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70E" w:rsidRPr="009257C5" w:rsidRDefault="00DA270E" w:rsidP="00DA270E">
      <w:pPr>
        <w:jc w:val="center"/>
        <w:rPr>
          <w:rFonts w:ascii="Copperplate Gothic Light" w:hAnsi="Copperplate Gothic Light"/>
          <w:b/>
          <w:color w:val="000000"/>
          <w:sz w:val="44"/>
          <w:szCs w:val="44"/>
        </w:rPr>
      </w:pPr>
      <w:r w:rsidRPr="009257C5">
        <w:rPr>
          <w:rFonts w:ascii="Copperplate Gothic Light" w:hAnsi="Copperplate Gothic Light"/>
          <w:b/>
          <w:color w:val="000000"/>
          <w:sz w:val="44"/>
          <w:szCs w:val="44"/>
        </w:rPr>
        <w:t>City of San Angelo</w:t>
      </w:r>
    </w:p>
    <w:p w:rsidR="00DA270E" w:rsidRPr="009257C5" w:rsidRDefault="00DA270E" w:rsidP="00DA270E">
      <w:pPr>
        <w:jc w:val="center"/>
        <w:rPr>
          <w:rFonts w:ascii="Copperplate Gothic Light" w:hAnsi="Copperplate Gothic Light"/>
          <w:b/>
          <w:color w:val="000000"/>
          <w:sz w:val="44"/>
          <w:szCs w:val="44"/>
        </w:rPr>
      </w:pPr>
      <w:r w:rsidRPr="009257C5">
        <w:rPr>
          <w:rFonts w:ascii="Copperplate Gothic Light" w:hAnsi="Copperplate Gothic Light"/>
          <w:b/>
          <w:color w:val="000000"/>
          <w:sz w:val="44"/>
          <w:szCs w:val="44"/>
        </w:rPr>
        <w:t>Request for Bids</w:t>
      </w:r>
    </w:p>
    <w:p w:rsidR="00C06619" w:rsidRDefault="00C06619" w:rsidP="00C06619">
      <w:pPr>
        <w:jc w:val="center"/>
        <w:rPr>
          <w:rFonts w:ascii="Arial" w:hAnsi="Arial" w:cs="Arial"/>
          <w:b/>
          <w:color w:val="000000"/>
          <w:sz w:val="36"/>
          <w:szCs w:val="36"/>
        </w:rPr>
      </w:pPr>
    </w:p>
    <w:p w:rsidR="00C06619" w:rsidRPr="00722069" w:rsidRDefault="008A04F9" w:rsidP="00C06619">
      <w:pPr>
        <w:jc w:val="center"/>
        <w:rPr>
          <w:rFonts w:ascii="Arial" w:hAnsi="Arial" w:cs="Arial"/>
          <w:b/>
          <w:color w:val="000000"/>
          <w:sz w:val="36"/>
          <w:szCs w:val="36"/>
        </w:rPr>
      </w:pPr>
      <w:r>
        <w:rPr>
          <w:rFonts w:ascii="Arial" w:hAnsi="Arial" w:cs="Arial"/>
          <w:b/>
          <w:color w:val="000000"/>
          <w:sz w:val="48"/>
          <w:szCs w:val="36"/>
        </w:rPr>
        <w:t>Water Production</w:t>
      </w:r>
    </w:p>
    <w:p w:rsidR="00C06619" w:rsidRDefault="00C06619" w:rsidP="00C06619">
      <w:pPr>
        <w:jc w:val="center"/>
      </w:pPr>
    </w:p>
    <w:p w:rsidR="00C06619" w:rsidRPr="00C06619" w:rsidRDefault="008A04F9" w:rsidP="00C06619">
      <w:pPr>
        <w:jc w:val="center"/>
        <w:rPr>
          <w:rFonts w:ascii="Arial" w:hAnsi="Arial" w:cs="Arial"/>
          <w:b/>
          <w:color w:val="000000"/>
          <w:sz w:val="28"/>
          <w:szCs w:val="22"/>
        </w:rPr>
      </w:pPr>
      <w:r>
        <w:rPr>
          <w:rFonts w:ascii="Arial" w:hAnsi="Arial" w:cs="Arial"/>
          <w:b/>
          <w:sz w:val="32"/>
        </w:rPr>
        <w:t>Liquid Ammoni</w:t>
      </w:r>
      <w:r w:rsidR="002144C4">
        <w:rPr>
          <w:rFonts w:ascii="Arial" w:hAnsi="Arial" w:cs="Arial"/>
          <w:b/>
          <w:sz w:val="32"/>
        </w:rPr>
        <w:t>um</w:t>
      </w:r>
      <w:r>
        <w:rPr>
          <w:rFonts w:ascii="Arial" w:hAnsi="Arial" w:cs="Arial"/>
          <w:b/>
          <w:sz w:val="32"/>
        </w:rPr>
        <w:t xml:space="preserve"> Sulfate</w:t>
      </w:r>
    </w:p>
    <w:p w:rsidR="00C06619" w:rsidRPr="00AA3A48" w:rsidRDefault="00C06619" w:rsidP="00C06619">
      <w:pPr>
        <w:jc w:val="center"/>
        <w:rPr>
          <w:b/>
          <w:smallCaps/>
          <w:sz w:val="28"/>
          <w:szCs w:val="28"/>
        </w:rPr>
      </w:pPr>
    </w:p>
    <w:p w:rsidR="00C06619" w:rsidRPr="00976A99" w:rsidRDefault="00C06619" w:rsidP="00C06619">
      <w:pPr>
        <w:jc w:val="center"/>
        <w:rPr>
          <w:rFonts w:ascii="Arial" w:hAnsi="Arial" w:cs="Arial"/>
          <w:b/>
          <w:smallCaps/>
          <w:sz w:val="28"/>
          <w:szCs w:val="28"/>
        </w:rPr>
      </w:pPr>
      <w:proofErr w:type="gramStart"/>
      <w:r w:rsidRPr="00976A99">
        <w:rPr>
          <w:rFonts w:ascii="Arial" w:hAnsi="Arial" w:cs="Arial"/>
          <w:b/>
          <w:smallCaps/>
          <w:sz w:val="28"/>
          <w:szCs w:val="28"/>
        </w:rPr>
        <w:t>RFB No.</w:t>
      </w:r>
      <w:proofErr w:type="gramEnd"/>
      <w:r w:rsidRPr="00976A99">
        <w:rPr>
          <w:rFonts w:ascii="Arial" w:hAnsi="Arial" w:cs="Arial"/>
          <w:b/>
          <w:smallCaps/>
          <w:sz w:val="28"/>
          <w:szCs w:val="28"/>
        </w:rPr>
        <w:t xml:space="preserve">  </w:t>
      </w:r>
      <w:r w:rsidR="008A04F9">
        <w:rPr>
          <w:rFonts w:ascii="Arial" w:hAnsi="Arial" w:cs="Arial"/>
          <w:b/>
          <w:smallCaps/>
          <w:sz w:val="28"/>
          <w:szCs w:val="28"/>
        </w:rPr>
        <w:t>WU</w:t>
      </w:r>
      <w:r w:rsidR="00737AE9">
        <w:rPr>
          <w:rFonts w:ascii="Arial" w:hAnsi="Arial" w:cs="Arial"/>
          <w:b/>
          <w:smallCaps/>
          <w:sz w:val="28"/>
          <w:szCs w:val="28"/>
        </w:rPr>
        <w:t>-02</w:t>
      </w:r>
      <w:r>
        <w:rPr>
          <w:rFonts w:ascii="Arial" w:hAnsi="Arial" w:cs="Arial"/>
          <w:b/>
          <w:smallCaps/>
          <w:sz w:val="28"/>
          <w:szCs w:val="28"/>
        </w:rPr>
        <w:t>-16</w:t>
      </w:r>
    </w:p>
    <w:p w:rsidR="003F7F64" w:rsidRPr="00AA3A48" w:rsidRDefault="003F7F64" w:rsidP="001A743E">
      <w:pPr>
        <w:jc w:val="center"/>
        <w:rPr>
          <w:b/>
          <w:smallCaps/>
          <w:sz w:val="20"/>
          <w:szCs w:val="20"/>
        </w:rPr>
      </w:pPr>
    </w:p>
    <w:p w:rsidR="00E14829" w:rsidRPr="00E37217" w:rsidRDefault="00E14829" w:rsidP="00E37217">
      <w:pPr>
        <w:jc w:val="center"/>
        <w:rPr>
          <w:rFonts w:ascii="Arial" w:hAnsi="Arial" w:cs="Arial"/>
          <w:b/>
          <w:smallCaps/>
          <w:sz w:val="20"/>
          <w:szCs w:val="20"/>
        </w:rPr>
      </w:pPr>
    </w:p>
    <w:p w:rsidR="001A743E" w:rsidRPr="00E37217" w:rsidRDefault="001A743E" w:rsidP="00E37217">
      <w:pPr>
        <w:jc w:val="center"/>
        <w:rPr>
          <w:rFonts w:ascii="Arial" w:hAnsi="Arial" w:cs="Arial"/>
          <w:sz w:val="20"/>
          <w:szCs w:val="20"/>
        </w:rPr>
      </w:pPr>
    </w:p>
    <w:p w:rsidR="001A743E" w:rsidRPr="00E37217" w:rsidRDefault="001A743E" w:rsidP="00E37217">
      <w:pPr>
        <w:jc w:val="center"/>
        <w:rPr>
          <w:rFonts w:ascii="Arial" w:hAnsi="Arial" w:cs="Arial"/>
          <w:sz w:val="20"/>
          <w:szCs w:val="20"/>
        </w:rPr>
      </w:pPr>
    </w:p>
    <w:p w:rsidR="001A743E" w:rsidRPr="00E37217" w:rsidRDefault="00C06619" w:rsidP="00E37217">
      <w:pPr>
        <w:jc w:val="center"/>
        <w:rPr>
          <w:rFonts w:ascii="Arial" w:hAnsi="Arial" w:cs="Arial"/>
          <w:sz w:val="20"/>
          <w:szCs w:val="20"/>
        </w:rPr>
      </w:pPr>
      <w:r>
        <w:rPr>
          <w:noProof/>
        </w:rPr>
        <w:drawing>
          <wp:anchor distT="0" distB="0" distL="114300" distR="114300" simplePos="0" relativeHeight="251656704" behindDoc="1" locked="0" layoutInCell="1" allowOverlap="0">
            <wp:simplePos x="0" y="0"/>
            <wp:positionH relativeFrom="margin">
              <wp:posOffset>1816735</wp:posOffset>
            </wp:positionH>
            <wp:positionV relativeFrom="page">
              <wp:posOffset>3719195</wp:posOffset>
            </wp:positionV>
            <wp:extent cx="2322830" cy="2251075"/>
            <wp:effectExtent l="0" t="0" r="1270" b="0"/>
            <wp:wrapSquare wrapText="bothSides"/>
            <wp:docPr id="14" name="Picture 2" descr="Description: Clea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lear Sea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830" cy="2251075"/>
                    </a:xfrm>
                    <a:prstGeom prst="rect">
                      <a:avLst/>
                    </a:prstGeom>
                    <a:noFill/>
                  </pic:spPr>
                </pic:pic>
              </a:graphicData>
            </a:graphic>
          </wp:anchor>
        </w:drawing>
      </w:r>
    </w:p>
    <w:p w:rsidR="001A743E" w:rsidRPr="00E37217" w:rsidRDefault="001A743E" w:rsidP="00E37217">
      <w:pPr>
        <w:jc w:val="center"/>
        <w:rPr>
          <w:rFonts w:ascii="Arial" w:hAnsi="Arial" w:cs="Arial"/>
          <w:sz w:val="20"/>
          <w:szCs w:val="20"/>
        </w:rPr>
      </w:pPr>
    </w:p>
    <w:p w:rsidR="001A743E" w:rsidRPr="00E37217" w:rsidRDefault="001A743E" w:rsidP="00E37217">
      <w:pPr>
        <w:jc w:val="center"/>
        <w:rPr>
          <w:sz w:val="20"/>
          <w:szCs w:val="20"/>
        </w:rPr>
      </w:pPr>
    </w:p>
    <w:p w:rsidR="001A743E" w:rsidRPr="00E37217" w:rsidRDefault="001A743E" w:rsidP="00E37217">
      <w:pPr>
        <w:jc w:val="center"/>
        <w:rPr>
          <w:sz w:val="20"/>
          <w:szCs w:val="20"/>
        </w:rPr>
      </w:pPr>
    </w:p>
    <w:p w:rsidR="006B594C" w:rsidRPr="00EA560B" w:rsidRDefault="006B594C"/>
    <w:p w:rsidR="001A743E" w:rsidRPr="00EA560B" w:rsidRDefault="001A743E"/>
    <w:p w:rsidR="004D2349" w:rsidRPr="00E37217" w:rsidRDefault="004D2349"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C9184E" w:rsidRPr="00E37217" w:rsidRDefault="00C9184E" w:rsidP="00E37217">
      <w:pPr>
        <w:jc w:val="center"/>
        <w:rPr>
          <w:rFonts w:ascii="Arial" w:hAnsi="Arial" w:cs="Arial"/>
          <w:b/>
          <w:sz w:val="20"/>
          <w:szCs w:val="20"/>
        </w:rPr>
      </w:pPr>
    </w:p>
    <w:p w:rsidR="00E37217" w:rsidRPr="00E37217" w:rsidRDefault="00E37217" w:rsidP="00E37217">
      <w:pPr>
        <w:jc w:val="center"/>
        <w:rPr>
          <w:rFonts w:ascii="Arial" w:hAnsi="Arial" w:cs="Arial"/>
          <w:b/>
          <w:sz w:val="20"/>
          <w:szCs w:val="20"/>
        </w:rPr>
      </w:pPr>
    </w:p>
    <w:p w:rsidR="00E37217" w:rsidRDefault="00E37217" w:rsidP="006B594C">
      <w:pPr>
        <w:rPr>
          <w:rFonts w:ascii="Arial" w:hAnsi="Arial" w:cs="Arial"/>
          <w:b/>
          <w:sz w:val="18"/>
          <w:szCs w:val="18"/>
        </w:rPr>
      </w:pPr>
    </w:p>
    <w:p w:rsidR="00C9184E" w:rsidRDefault="00C9184E" w:rsidP="006B594C">
      <w:pPr>
        <w:rPr>
          <w:rFonts w:ascii="Arial" w:hAnsi="Arial" w:cs="Arial"/>
          <w:b/>
          <w:sz w:val="18"/>
          <w:szCs w:val="18"/>
        </w:rPr>
      </w:pPr>
    </w:p>
    <w:p w:rsidR="00B40E82" w:rsidRDefault="00B40E82" w:rsidP="003F7F64">
      <w:pPr>
        <w:jc w:val="cente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Default="00B40E82" w:rsidP="006B594C">
      <w:pPr>
        <w:rPr>
          <w:rFonts w:ascii="Arial" w:hAnsi="Arial" w:cs="Arial"/>
          <w:b/>
          <w:sz w:val="18"/>
          <w:szCs w:val="18"/>
        </w:rPr>
      </w:pPr>
    </w:p>
    <w:p w:rsidR="00B40E82" w:rsidRPr="00B40E82" w:rsidRDefault="00B40E82" w:rsidP="00B40E82">
      <w:pPr>
        <w:jc w:val="center"/>
        <w:rPr>
          <w:rFonts w:ascii="Arial" w:hAnsi="Arial" w:cs="Arial"/>
          <w:b/>
          <w:color w:val="000000"/>
          <w:sz w:val="20"/>
          <w:szCs w:val="20"/>
        </w:rPr>
      </w:pPr>
      <w:r w:rsidRPr="00B40E82">
        <w:rPr>
          <w:rFonts w:ascii="Arial" w:hAnsi="Arial" w:cs="Arial"/>
          <w:b/>
          <w:color w:val="000000"/>
          <w:sz w:val="20"/>
          <w:szCs w:val="20"/>
        </w:rPr>
        <w:t>City of San Angelo</w:t>
      </w:r>
    </w:p>
    <w:p w:rsidR="00B40E82" w:rsidRPr="00B40E82" w:rsidRDefault="00B40E82" w:rsidP="00B40E82">
      <w:pPr>
        <w:jc w:val="center"/>
        <w:rPr>
          <w:rFonts w:ascii="Arial" w:hAnsi="Arial" w:cs="Arial"/>
          <w:b/>
          <w:color w:val="000000"/>
          <w:sz w:val="20"/>
          <w:szCs w:val="20"/>
        </w:rPr>
      </w:pPr>
      <w:r w:rsidRPr="00B40E82">
        <w:rPr>
          <w:rFonts w:ascii="Arial" w:hAnsi="Arial" w:cs="Arial"/>
          <w:b/>
          <w:color w:val="000000"/>
          <w:sz w:val="20"/>
          <w:szCs w:val="20"/>
        </w:rPr>
        <w:t>72 West College Avenue</w:t>
      </w:r>
    </w:p>
    <w:p w:rsidR="00B40E82" w:rsidRPr="00B40E82" w:rsidRDefault="00B40E82" w:rsidP="00B40E82">
      <w:pPr>
        <w:jc w:val="center"/>
        <w:rPr>
          <w:rFonts w:ascii="Arial" w:hAnsi="Arial" w:cs="Arial"/>
          <w:color w:val="000000"/>
          <w:sz w:val="20"/>
          <w:szCs w:val="20"/>
        </w:rPr>
      </w:pPr>
      <w:r w:rsidRPr="00B40E82">
        <w:rPr>
          <w:rFonts w:ascii="Arial" w:hAnsi="Arial" w:cs="Arial"/>
          <w:b/>
          <w:color w:val="000000"/>
          <w:sz w:val="20"/>
          <w:szCs w:val="20"/>
        </w:rPr>
        <w:t>San Angelo, Texas  76903</w:t>
      </w:r>
    </w:p>
    <w:p w:rsidR="00B40E82" w:rsidRDefault="00B40E82" w:rsidP="00B40E82">
      <w:pPr>
        <w:jc w:val="center"/>
        <w:rPr>
          <w:rFonts w:ascii="Arial" w:hAnsi="Arial" w:cs="Arial"/>
          <w:b/>
          <w:color w:val="000000"/>
          <w:u w:val="single"/>
        </w:rPr>
      </w:pPr>
    </w:p>
    <w:p w:rsidR="00B40E82" w:rsidRDefault="00B40E82" w:rsidP="00B40E82">
      <w:pPr>
        <w:jc w:val="center"/>
        <w:rPr>
          <w:rFonts w:ascii="Arial" w:hAnsi="Arial" w:cs="Arial"/>
          <w:b/>
          <w:color w:val="000000"/>
          <w:u w:val="single"/>
        </w:rPr>
      </w:pPr>
    </w:p>
    <w:p w:rsidR="00B40E82" w:rsidRDefault="00B40E82" w:rsidP="00B40E82">
      <w:pPr>
        <w:jc w:val="center"/>
        <w:rPr>
          <w:rFonts w:ascii="Arial" w:hAnsi="Arial" w:cs="Arial"/>
          <w:b/>
          <w:color w:val="000000"/>
          <w:u w:val="single"/>
        </w:rPr>
      </w:pPr>
    </w:p>
    <w:p w:rsidR="00B40E82" w:rsidRDefault="00B40E82" w:rsidP="00B40E82">
      <w:pPr>
        <w:jc w:val="center"/>
        <w:rPr>
          <w:rFonts w:ascii="Arial" w:hAnsi="Arial" w:cs="Arial"/>
          <w:b/>
          <w:color w:val="000000"/>
          <w:u w:val="single"/>
        </w:rPr>
      </w:pPr>
    </w:p>
    <w:p w:rsidR="00B40E82" w:rsidRDefault="00B40E82" w:rsidP="00B40E82">
      <w:pPr>
        <w:jc w:val="center"/>
        <w:rPr>
          <w:rFonts w:ascii="Arial" w:hAnsi="Arial" w:cs="Arial"/>
          <w:b/>
          <w:color w:val="000000"/>
          <w:u w:val="single"/>
        </w:rPr>
      </w:pPr>
    </w:p>
    <w:p w:rsidR="00B40E82" w:rsidRPr="00D06947" w:rsidRDefault="00B40E82" w:rsidP="00B40E82">
      <w:pPr>
        <w:jc w:val="center"/>
        <w:rPr>
          <w:rFonts w:ascii="Arial" w:hAnsi="Arial" w:cs="Arial"/>
          <w:b/>
          <w:color w:val="000000"/>
          <w:u w:val="single"/>
        </w:rPr>
      </w:pPr>
      <w:r w:rsidRPr="00D06947">
        <w:rPr>
          <w:rFonts w:ascii="Arial" w:hAnsi="Arial" w:cs="Arial"/>
          <w:b/>
          <w:color w:val="000000"/>
          <w:u w:val="single"/>
        </w:rPr>
        <w:t>Submittal Deadline</w:t>
      </w:r>
    </w:p>
    <w:p w:rsidR="00B40E82" w:rsidRPr="00EA3EB8" w:rsidRDefault="005C35E6" w:rsidP="00B40E82">
      <w:pPr>
        <w:jc w:val="center"/>
        <w:rPr>
          <w:rFonts w:ascii="Arial" w:hAnsi="Arial" w:cs="Arial"/>
          <w:b/>
          <w:color w:val="FF0000"/>
        </w:rPr>
      </w:pPr>
      <w:r w:rsidRPr="005C35E6">
        <w:rPr>
          <w:rFonts w:ascii="Arial" w:hAnsi="Arial" w:cs="Arial"/>
          <w:b/>
          <w:color w:val="FF0000"/>
        </w:rPr>
        <w:t>June 28</w:t>
      </w:r>
      <w:r>
        <w:rPr>
          <w:rFonts w:ascii="Arial" w:hAnsi="Arial" w:cs="Arial"/>
          <w:b/>
          <w:color w:val="FF0000"/>
        </w:rPr>
        <w:t>,</w:t>
      </w:r>
      <w:r w:rsidR="00DC34B3" w:rsidRPr="005C35E6">
        <w:rPr>
          <w:rFonts w:ascii="Arial" w:hAnsi="Arial" w:cs="Arial"/>
          <w:b/>
          <w:color w:val="FF0000"/>
        </w:rPr>
        <w:t xml:space="preserve"> 2016</w:t>
      </w:r>
      <w:r w:rsidR="00792968" w:rsidRPr="005C35E6">
        <w:rPr>
          <w:rFonts w:ascii="Arial" w:hAnsi="Arial" w:cs="Arial"/>
          <w:b/>
          <w:color w:val="FF0000"/>
        </w:rPr>
        <w:t xml:space="preserve"> </w:t>
      </w:r>
      <w:r w:rsidR="00B40E82" w:rsidRPr="005C35E6">
        <w:rPr>
          <w:rFonts w:ascii="Arial" w:hAnsi="Arial" w:cs="Arial"/>
          <w:b/>
          <w:color w:val="FF0000"/>
        </w:rPr>
        <w:t>/</w:t>
      </w:r>
      <w:r w:rsidR="00792968" w:rsidRPr="005C35E6">
        <w:rPr>
          <w:rFonts w:ascii="Arial" w:hAnsi="Arial" w:cs="Arial"/>
          <w:b/>
          <w:color w:val="FF0000"/>
        </w:rPr>
        <w:t xml:space="preserve"> </w:t>
      </w:r>
      <w:r w:rsidR="00C61C03" w:rsidRPr="005C35E6">
        <w:rPr>
          <w:rFonts w:ascii="Arial" w:hAnsi="Arial" w:cs="Arial"/>
          <w:b/>
          <w:color w:val="FF0000"/>
        </w:rPr>
        <w:t>2:</w:t>
      </w:r>
      <w:r w:rsidR="00792968" w:rsidRPr="005C35E6">
        <w:rPr>
          <w:rFonts w:ascii="Arial" w:hAnsi="Arial" w:cs="Arial"/>
          <w:b/>
          <w:color w:val="FF0000"/>
        </w:rPr>
        <w:t>0</w:t>
      </w:r>
      <w:r w:rsidR="00C61C03" w:rsidRPr="005C35E6">
        <w:rPr>
          <w:rFonts w:ascii="Arial" w:hAnsi="Arial" w:cs="Arial"/>
          <w:b/>
          <w:color w:val="FF0000"/>
        </w:rPr>
        <w:t>0</w:t>
      </w:r>
      <w:r w:rsidR="00B40E82" w:rsidRPr="005C35E6">
        <w:rPr>
          <w:rFonts w:ascii="Arial" w:hAnsi="Arial" w:cs="Arial"/>
          <w:b/>
          <w:color w:val="FF0000"/>
        </w:rPr>
        <w:t xml:space="preserve"> PM, Local Time</w:t>
      </w:r>
    </w:p>
    <w:p w:rsidR="006122A1" w:rsidRDefault="006122A1" w:rsidP="006B594C">
      <w:pPr>
        <w:rPr>
          <w:rFonts w:ascii="Arial" w:hAnsi="Arial" w:cs="Arial"/>
          <w:b/>
          <w:sz w:val="18"/>
          <w:szCs w:val="18"/>
        </w:rPr>
      </w:pPr>
    </w:p>
    <w:p w:rsidR="00E37217" w:rsidRPr="00CD37D0" w:rsidRDefault="00E37217" w:rsidP="00E37217">
      <w:pPr>
        <w:rPr>
          <w:rFonts w:ascii="Arial" w:hAnsi="Arial" w:cs="Arial"/>
          <w:sz w:val="18"/>
          <w:szCs w:val="18"/>
        </w:rPr>
      </w:pPr>
    </w:p>
    <w:p w:rsidR="0004079D" w:rsidRDefault="0004079D" w:rsidP="00E37217">
      <w:pPr>
        <w:rPr>
          <w:rFonts w:ascii="Arial" w:hAnsi="Arial" w:cs="Arial"/>
          <w:b/>
          <w:sz w:val="18"/>
          <w:szCs w:val="18"/>
        </w:rPr>
      </w:pPr>
    </w:p>
    <w:p w:rsidR="0004079D" w:rsidRDefault="0004079D" w:rsidP="00E37217">
      <w:pPr>
        <w:rPr>
          <w:rFonts w:ascii="Arial" w:hAnsi="Arial" w:cs="Arial"/>
          <w:b/>
          <w:sz w:val="18"/>
          <w:szCs w:val="18"/>
        </w:rPr>
        <w:sectPr w:rsidR="0004079D" w:rsidSect="009257C5">
          <w:footerReference w:type="even" r:id="rId9"/>
          <w:headerReference w:type="first" r:id="rId10"/>
          <w:pgSz w:w="12240" w:h="15840" w:code="1"/>
          <w:pgMar w:top="1440" w:right="1440" w:bottom="1440" w:left="1440" w:header="720" w:footer="900" w:gutter="0"/>
          <w:pgNumType w:start="1"/>
          <w:cols w:space="720"/>
          <w:titlePg/>
          <w:docGrid w:linePitch="360"/>
        </w:sectPr>
      </w:pPr>
    </w:p>
    <w:p w:rsidR="00B21102" w:rsidRPr="001B009A" w:rsidRDefault="00B21102" w:rsidP="00B21102">
      <w:pPr>
        <w:jc w:val="center"/>
        <w:rPr>
          <w:rFonts w:ascii="Arial" w:hAnsi="Arial" w:cs="Arial"/>
          <w:b/>
          <w:sz w:val="18"/>
          <w:szCs w:val="18"/>
        </w:rPr>
      </w:pPr>
      <w:r w:rsidRPr="0030122E">
        <w:rPr>
          <w:rFonts w:ascii="Arial" w:hAnsi="Arial" w:cs="Arial"/>
          <w:b/>
          <w:sz w:val="18"/>
          <w:szCs w:val="18"/>
        </w:rPr>
        <w:lastRenderedPageBreak/>
        <w:t>TABLE OF CONTENTS</w:t>
      </w:r>
    </w:p>
    <w:p w:rsidR="00B21102" w:rsidRPr="001B009A" w:rsidRDefault="00785E11" w:rsidP="00B21102">
      <w:pPr>
        <w:jc w:val="both"/>
        <w:rPr>
          <w:rFonts w:ascii="Arial" w:hAnsi="Arial" w:cs="Arial"/>
          <w:sz w:val="18"/>
          <w:szCs w:val="18"/>
        </w:rPr>
      </w:pPr>
      <w:r>
        <w:rPr>
          <w:rFonts w:ascii="Arial" w:hAnsi="Arial" w:cs="Arial"/>
          <w:noProof/>
          <w:sz w:val="18"/>
          <w:szCs w:val="18"/>
        </w:rPr>
        <w:pict>
          <v:shapetype id="_x0000_t202" coordsize="21600,21600" o:spt="202" path="m,l,21600r21600,l21600,xe">
            <v:stroke joinstyle="miter"/>
            <v:path gradientshapeok="t" o:connecttype="rect"/>
          </v:shapetype>
          <v:shape id="Text Box 2" o:spid="_x0000_s1026" type="#_x0000_t202" style="position:absolute;left:0;text-align:left;margin-left:0;margin-top:22.25pt;width:468.75pt;height:28.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">
            <v:textbox style="mso-fit-shape-to-text:t">
              <w:txbxContent>
                <w:p w:rsidR="00476B56" w:rsidRPr="001B009A" w:rsidRDefault="00476B56" w:rsidP="001B009A">
                  <w:pPr>
                    <w:tabs>
                      <w:tab w:val="right" w:leader="dot" w:pos="7920"/>
                    </w:tabs>
                    <w:jc w:val="center"/>
                    <w:rPr>
                      <w:rFonts w:ascii="Arial" w:hAnsi="Arial" w:cs="Arial"/>
                      <w:i/>
                      <w:sz w:val="18"/>
                      <w:szCs w:val="18"/>
                    </w:rPr>
                  </w:pPr>
                  <w:r w:rsidRPr="001B009A">
                    <w:rPr>
                      <w:rFonts w:ascii="Arial" w:hAnsi="Arial" w:cs="Arial"/>
                      <w:i/>
                      <w:sz w:val="18"/>
                      <w:szCs w:val="18"/>
                    </w:rPr>
                    <w:t xml:space="preserve">This Table of Contents is intended as an aid and not as a comprehensive listing of the </w:t>
                  </w:r>
                  <w:r>
                    <w:rPr>
                      <w:rFonts w:ascii="Arial" w:hAnsi="Arial" w:cs="Arial"/>
                      <w:i/>
                      <w:sz w:val="18"/>
                      <w:szCs w:val="18"/>
                    </w:rPr>
                    <w:t>Bid</w:t>
                  </w:r>
                  <w:r w:rsidRPr="001B009A">
                    <w:rPr>
                      <w:rFonts w:ascii="Arial" w:hAnsi="Arial" w:cs="Arial"/>
                      <w:i/>
                      <w:sz w:val="18"/>
                      <w:szCs w:val="18"/>
                    </w:rPr>
                    <w:t xml:space="preserve"> package.  </w:t>
                  </w:r>
                  <w:r>
                    <w:rPr>
                      <w:rFonts w:ascii="Arial" w:hAnsi="Arial" w:cs="Arial"/>
                      <w:i/>
                      <w:sz w:val="18"/>
                      <w:szCs w:val="18"/>
                    </w:rPr>
                    <w:t>Vendor</w:t>
                  </w:r>
                  <w:r w:rsidRPr="001B009A">
                    <w:rPr>
                      <w:rFonts w:ascii="Arial" w:hAnsi="Arial" w:cs="Arial"/>
                      <w:i/>
                      <w:sz w:val="18"/>
                      <w:szCs w:val="18"/>
                    </w:rPr>
                    <w:t xml:space="preserve">s are responsible for reading the entire </w:t>
                  </w:r>
                  <w:r>
                    <w:rPr>
                      <w:rFonts w:ascii="Arial" w:hAnsi="Arial" w:cs="Arial"/>
                      <w:i/>
                      <w:sz w:val="18"/>
                      <w:szCs w:val="18"/>
                    </w:rPr>
                    <w:t>Bid</w:t>
                  </w:r>
                  <w:r w:rsidRPr="001B009A">
                    <w:rPr>
                      <w:rFonts w:ascii="Arial" w:hAnsi="Arial" w:cs="Arial"/>
                      <w:i/>
                      <w:sz w:val="18"/>
                      <w:szCs w:val="18"/>
                    </w:rPr>
                    <w:t xml:space="preserve"> package and complying with all specifications.</w:t>
                  </w:r>
                </w:p>
              </w:txbxContent>
            </v:textbox>
            <w10:wrap type="square"/>
          </v:shape>
        </w:pict>
      </w:r>
    </w:p>
    <w:p w:rsidR="00B21102" w:rsidRPr="001B009A" w:rsidRDefault="00B21102" w:rsidP="00B21102">
      <w:pPr>
        <w:jc w:val="both"/>
        <w:rPr>
          <w:rFonts w:ascii="Arial" w:hAnsi="Arial" w:cs="Arial"/>
          <w:sz w:val="18"/>
          <w:szCs w:val="18"/>
        </w:rPr>
      </w:pPr>
    </w:p>
    <w:p w:rsidR="00BF25E8" w:rsidRPr="001B009A" w:rsidRDefault="00BF25E8" w:rsidP="00B21102">
      <w:pPr>
        <w:jc w:val="both"/>
        <w:rPr>
          <w:rFonts w:ascii="Arial" w:hAnsi="Arial" w:cs="Arial"/>
          <w:b/>
          <w:sz w:val="18"/>
          <w:szCs w:val="18"/>
          <w:u w:val="single"/>
        </w:rPr>
      </w:pPr>
    </w:p>
    <w:p w:rsidR="00BF25E8" w:rsidRPr="00304623" w:rsidRDefault="00500BD5" w:rsidP="00E125D0">
      <w:pPr>
        <w:tabs>
          <w:tab w:val="right" w:pos="9360"/>
        </w:tabs>
        <w:jc w:val="both"/>
        <w:rPr>
          <w:rFonts w:ascii="Arial" w:hAnsi="Arial" w:cs="Arial"/>
          <w:b/>
          <w:sz w:val="20"/>
          <w:szCs w:val="20"/>
          <w:u w:val="single"/>
        </w:rPr>
      </w:pPr>
      <w:r w:rsidRPr="00304623">
        <w:rPr>
          <w:rFonts w:ascii="Arial" w:hAnsi="Arial" w:cs="Arial"/>
          <w:b/>
          <w:sz w:val="20"/>
          <w:szCs w:val="20"/>
          <w:u w:val="single"/>
        </w:rPr>
        <w:t>Section</w:t>
      </w:r>
      <w:r w:rsidRPr="00304623">
        <w:rPr>
          <w:rFonts w:ascii="Arial" w:hAnsi="Arial" w:cs="Arial"/>
          <w:b/>
          <w:sz w:val="20"/>
          <w:szCs w:val="20"/>
          <w:u w:val="single"/>
        </w:rPr>
        <w:tab/>
        <w:t>Page</w:t>
      </w:r>
    </w:p>
    <w:p w:rsidR="00500BD5" w:rsidRPr="00304623" w:rsidRDefault="00500BD5" w:rsidP="00500BD5">
      <w:pPr>
        <w:tabs>
          <w:tab w:val="right" w:pos="8640"/>
        </w:tabs>
        <w:jc w:val="both"/>
        <w:rPr>
          <w:rFonts w:ascii="Arial" w:hAnsi="Arial" w:cs="Arial"/>
          <w:b/>
          <w:sz w:val="20"/>
          <w:szCs w:val="20"/>
          <w:u w:val="single"/>
        </w:rPr>
      </w:pPr>
    </w:p>
    <w:p w:rsidR="00E774DA" w:rsidRDefault="00785E11">
      <w:pPr>
        <w:pStyle w:val="TOC1"/>
        <w:tabs>
          <w:tab w:val="right" w:leader="dot" w:pos="9350"/>
        </w:tabs>
        <w:rPr>
          <w:rFonts w:asciiTheme="minorHAnsi" w:eastAsiaTheme="minorEastAsia" w:hAnsiTheme="minorHAnsi" w:cstheme="minorBidi"/>
          <w:b w:val="0"/>
          <w:bCs w:val="0"/>
          <w:caps w:val="0"/>
          <w:noProof/>
          <w:sz w:val="22"/>
          <w:szCs w:val="22"/>
        </w:rPr>
      </w:pPr>
      <w:r w:rsidRPr="00785E11">
        <w:rPr>
          <w:rFonts w:cs="Arial"/>
          <w:b w:val="0"/>
          <w:bCs w:val="0"/>
          <w:caps w:val="0"/>
          <w:szCs w:val="18"/>
        </w:rPr>
        <w:fldChar w:fldCharType="begin"/>
      </w:r>
      <w:r w:rsidR="0030422F">
        <w:rPr>
          <w:rFonts w:cs="Arial"/>
          <w:b w:val="0"/>
          <w:bCs w:val="0"/>
          <w:caps w:val="0"/>
          <w:szCs w:val="18"/>
        </w:rPr>
        <w:instrText xml:space="preserve"> TOC \o "1-3" \h \z \u </w:instrText>
      </w:r>
      <w:r w:rsidRPr="00785E11">
        <w:rPr>
          <w:rFonts w:cs="Arial"/>
          <w:b w:val="0"/>
          <w:bCs w:val="0"/>
          <w:caps w:val="0"/>
          <w:szCs w:val="18"/>
        </w:rPr>
        <w:fldChar w:fldCharType="separate"/>
      </w:r>
      <w:hyperlink w:anchor="_Toc442348321" w:history="1">
        <w:r w:rsidR="00E774DA" w:rsidRPr="001C18AA">
          <w:rPr>
            <w:rStyle w:val="Hyperlink"/>
            <w:rFonts w:ascii="Arial" w:hAnsi="Arial" w:cs="Arial"/>
            <w:noProof/>
          </w:rPr>
          <w:t>INVITATION TO BID</w:t>
        </w:r>
        <w:r w:rsidR="00E774DA">
          <w:rPr>
            <w:noProof/>
            <w:webHidden/>
          </w:rPr>
          <w:tab/>
        </w:r>
        <w:r>
          <w:rPr>
            <w:noProof/>
            <w:webHidden/>
          </w:rPr>
          <w:fldChar w:fldCharType="begin"/>
        </w:r>
        <w:r w:rsidR="00E774DA">
          <w:rPr>
            <w:noProof/>
            <w:webHidden/>
          </w:rPr>
          <w:instrText xml:space="preserve"> PAGEREF _Toc442348321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2" w:history="1">
        <w:r w:rsidR="00E774DA" w:rsidRPr="001C18AA">
          <w:rPr>
            <w:rStyle w:val="Hyperlink"/>
            <w:noProof/>
          </w:rPr>
          <w:t>General</w:t>
        </w:r>
        <w:r w:rsidR="00E774DA">
          <w:rPr>
            <w:noProof/>
            <w:webHidden/>
          </w:rPr>
          <w:tab/>
        </w:r>
        <w:r>
          <w:rPr>
            <w:noProof/>
            <w:webHidden/>
          </w:rPr>
          <w:fldChar w:fldCharType="begin"/>
        </w:r>
        <w:r w:rsidR="00E774DA">
          <w:rPr>
            <w:noProof/>
            <w:webHidden/>
          </w:rPr>
          <w:instrText xml:space="preserve"> PAGEREF _Toc442348322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3" w:history="1">
        <w:r w:rsidR="00E774DA" w:rsidRPr="001C18AA">
          <w:rPr>
            <w:rStyle w:val="Hyperlink"/>
            <w:noProof/>
          </w:rPr>
          <w:t>Document Availability</w:t>
        </w:r>
        <w:r w:rsidR="00E774DA">
          <w:rPr>
            <w:noProof/>
            <w:webHidden/>
          </w:rPr>
          <w:tab/>
        </w:r>
        <w:r>
          <w:rPr>
            <w:noProof/>
            <w:webHidden/>
          </w:rPr>
          <w:fldChar w:fldCharType="begin"/>
        </w:r>
        <w:r w:rsidR="00E774DA">
          <w:rPr>
            <w:noProof/>
            <w:webHidden/>
          </w:rPr>
          <w:instrText xml:space="preserve"> PAGEREF _Toc442348323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4" w:history="1">
        <w:r w:rsidR="00E774DA" w:rsidRPr="001C18AA">
          <w:rPr>
            <w:rStyle w:val="Hyperlink"/>
            <w:noProof/>
          </w:rPr>
          <w:t>Digital Format</w:t>
        </w:r>
        <w:r w:rsidR="00E774DA">
          <w:rPr>
            <w:noProof/>
            <w:webHidden/>
          </w:rPr>
          <w:tab/>
        </w:r>
        <w:r>
          <w:rPr>
            <w:noProof/>
            <w:webHidden/>
          </w:rPr>
          <w:fldChar w:fldCharType="begin"/>
        </w:r>
        <w:r w:rsidR="00E774DA">
          <w:rPr>
            <w:noProof/>
            <w:webHidden/>
          </w:rPr>
          <w:instrText xml:space="preserve"> PAGEREF _Toc442348324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5" w:history="1">
        <w:r w:rsidR="00E774DA" w:rsidRPr="001C18AA">
          <w:rPr>
            <w:rStyle w:val="Hyperlink"/>
            <w:noProof/>
          </w:rPr>
          <w:t>Required Response</w:t>
        </w:r>
        <w:r w:rsidR="00E774DA">
          <w:rPr>
            <w:noProof/>
            <w:webHidden/>
          </w:rPr>
          <w:tab/>
        </w:r>
        <w:r>
          <w:rPr>
            <w:noProof/>
            <w:webHidden/>
          </w:rPr>
          <w:fldChar w:fldCharType="begin"/>
        </w:r>
        <w:r w:rsidR="00E774DA">
          <w:rPr>
            <w:noProof/>
            <w:webHidden/>
          </w:rPr>
          <w:instrText xml:space="preserve"> PAGEREF _Toc442348325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6" w:history="1">
        <w:r w:rsidR="00E774DA" w:rsidRPr="001C18AA">
          <w:rPr>
            <w:rStyle w:val="Hyperlink"/>
            <w:noProof/>
          </w:rPr>
          <w:t>Deadline and Delivery Location</w:t>
        </w:r>
        <w:r w:rsidR="00E774DA">
          <w:rPr>
            <w:noProof/>
            <w:webHidden/>
          </w:rPr>
          <w:tab/>
        </w:r>
        <w:r>
          <w:rPr>
            <w:noProof/>
            <w:webHidden/>
          </w:rPr>
          <w:fldChar w:fldCharType="begin"/>
        </w:r>
        <w:r w:rsidR="00E774DA">
          <w:rPr>
            <w:noProof/>
            <w:webHidden/>
          </w:rPr>
          <w:instrText xml:space="preserve"> PAGEREF _Toc442348326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7" w:history="1">
        <w:r w:rsidR="00E774DA" w:rsidRPr="001C18AA">
          <w:rPr>
            <w:rStyle w:val="Hyperlink"/>
            <w:noProof/>
          </w:rPr>
          <w:t>Copies</w:t>
        </w:r>
        <w:r w:rsidR="00E774DA">
          <w:rPr>
            <w:noProof/>
            <w:webHidden/>
          </w:rPr>
          <w:tab/>
        </w:r>
        <w:r>
          <w:rPr>
            <w:noProof/>
            <w:webHidden/>
          </w:rPr>
          <w:fldChar w:fldCharType="begin"/>
        </w:r>
        <w:r w:rsidR="00E774DA">
          <w:rPr>
            <w:noProof/>
            <w:webHidden/>
          </w:rPr>
          <w:instrText xml:space="preserve"> PAGEREF _Toc442348327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8" w:history="1">
        <w:r w:rsidR="00E774DA" w:rsidRPr="001C18AA">
          <w:rPr>
            <w:rStyle w:val="Hyperlink"/>
            <w:noProof/>
          </w:rPr>
          <w:t>Delivery Addresses</w:t>
        </w:r>
        <w:r w:rsidR="00E774DA">
          <w:rPr>
            <w:noProof/>
            <w:webHidden/>
          </w:rPr>
          <w:tab/>
        </w:r>
        <w:r>
          <w:rPr>
            <w:noProof/>
            <w:webHidden/>
          </w:rPr>
          <w:fldChar w:fldCharType="begin"/>
        </w:r>
        <w:r w:rsidR="00E774DA">
          <w:rPr>
            <w:noProof/>
            <w:webHidden/>
          </w:rPr>
          <w:instrText xml:space="preserve"> PAGEREF _Toc442348328 \h </w:instrText>
        </w:r>
        <w:r>
          <w:rPr>
            <w:noProof/>
            <w:webHidden/>
          </w:rPr>
        </w:r>
        <w:r>
          <w:rPr>
            <w:noProof/>
            <w:webHidden/>
          </w:rPr>
          <w:fldChar w:fldCharType="separate"/>
        </w:r>
        <w:r w:rsidR="009E0D82">
          <w:rPr>
            <w:noProof/>
            <w:webHidden/>
          </w:rPr>
          <w:t>1</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29" w:history="1">
        <w:r w:rsidR="00E774DA" w:rsidRPr="001C18AA">
          <w:rPr>
            <w:rStyle w:val="Hyperlink"/>
            <w:noProof/>
          </w:rPr>
          <w:t>Addenda</w:t>
        </w:r>
        <w:r w:rsidR="00E774DA">
          <w:rPr>
            <w:noProof/>
            <w:webHidden/>
          </w:rPr>
          <w:tab/>
        </w:r>
        <w:r>
          <w:rPr>
            <w:noProof/>
            <w:webHidden/>
          </w:rPr>
          <w:fldChar w:fldCharType="begin"/>
        </w:r>
        <w:r w:rsidR="00E774DA">
          <w:rPr>
            <w:noProof/>
            <w:webHidden/>
          </w:rPr>
          <w:instrText xml:space="preserve"> PAGEREF _Toc442348329 \h </w:instrText>
        </w:r>
        <w:r>
          <w:rPr>
            <w:noProof/>
            <w:webHidden/>
          </w:rPr>
        </w:r>
        <w:r>
          <w:rPr>
            <w:noProof/>
            <w:webHidden/>
          </w:rPr>
          <w:fldChar w:fldCharType="separate"/>
        </w:r>
        <w:r w:rsidR="009E0D82">
          <w:rPr>
            <w:noProof/>
            <w:webHidden/>
          </w:rPr>
          <w:t>2</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30" w:history="1">
        <w:r w:rsidR="00E774DA" w:rsidRPr="001C18AA">
          <w:rPr>
            <w:rStyle w:val="Hyperlink"/>
            <w:noProof/>
          </w:rPr>
          <w:t>Rejection of Bids</w:t>
        </w:r>
        <w:r w:rsidR="00E774DA">
          <w:rPr>
            <w:noProof/>
            <w:webHidden/>
          </w:rPr>
          <w:tab/>
        </w:r>
        <w:r>
          <w:rPr>
            <w:noProof/>
            <w:webHidden/>
          </w:rPr>
          <w:fldChar w:fldCharType="begin"/>
        </w:r>
        <w:r w:rsidR="00E774DA">
          <w:rPr>
            <w:noProof/>
            <w:webHidden/>
          </w:rPr>
          <w:instrText xml:space="preserve"> PAGEREF _Toc442348330 \h </w:instrText>
        </w:r>
        <w:r>
          <w:rPr>
            <w:noProof/>
            <w:webHidden/>
          </w:rPr>
        </w:r>
        <w:r>
          <w:rPr>
            <w:noProof/>
            <w:webHidden/>
          </w:rPr>
          <w:fldChar w:fldCharType="separate"/>
        </w:r>
        <w:r w:rsidR="009E0D82">
          <w:rPr>
            <w:noProof/>
            <w:webHidden/>
          </w:rPr>
          <w:t>2</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331" w:history="1">
        <w:r w:rsidR="00E774DA" w:rsidRPr="001C18AA">
          <w:rPr>
            <w:rStyle w:val="Hyperlink"/>
            <w:noProof/>
          </w:rPr>
          <w:t>Points of Contact</w:t>
        </w:r>
        <w:r w:rsidR="00E774DA">
          <w:rPr>
            <w:noProof/>
            <w:webHidden/>
          </w:rPr>
          <w:tab/>
        </w:r>
        <w:r>
          <w:rPr>
            <w:noProof/>
            <w:webHidden/>
          </w:rPr>
          <w:fldChar w:fldCharType="begin"/>
        </w:r>
        <w:r w:rsidR="00E774DA">
          <w:rPr>
            <w:noProof/>
            <w:webHidden/>
          </w:rPr>
          <w:instrText xml:space="preserve"> PAGEREF _Toc442348331 \h </w:instrText>
        </w:r>
        <w:r>
          <w:rPr>
            <w:noProof/>
            <w:webHidden/>
          </w:rPr>
        </w:r>
        <w:r>
          <w:rPr>
            <w:noProof/>
            <w:webHidden/>
          </w:rPr>
          <w:fldChar w:fldCharType="separate"/>
        </w:r>
        <w:r w:rsidR="009E0D82">
          <w:rPr>
            <w:noProof/>
            <w:webHidden/>
          </w:rPr>
          <w:t>2</w:t>
        </w:r>
        <w:r>
          <w:rPr>
            <w:noProof/>
            <w:webHidden/>
          </w:rPr>
          <w:fldChar w:fldCharType="end"/>
        </w:r>
      </w:hyperlink>
    </w:p>
    <w:p w:rsidR="00E774DA" w:rsidRDefault="00785E11">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42348332" w:history="1">
        <w:r w:rsidR="00E774DA" w:rsidRPr="001C18AA">
          <w:rPr>
            <w:rStyle w:val="Hyperlink"/>
            <w:rFonts w:ascii="Arial" w:hAnsi="Arial" w:cs="Arial"/>
            <w:noProof/>
          </w:rPr>
          <w:t>1.</w:t>
        </w:r>
        <w:r w:rsidR="00E774DA">
          <w:rPr>
            <w:rFonts w:asciiTheme="minorHAnsi" w:eastAsiaTheme="minorEastAsia" w:hAnsiTheme="minorHAnsi" w:cstheme="minorBidi"/>
            <w:b w:val="0"/>
            <w:bCs w:val="0"/>
            <w:caps w:val="0"/>
            <w:noProof/>
            <w:sz w:val="22"/>
            <w:szCs w:val="22"/>
          </w:rPr>
          <w:tab/>
        </w:r>
        <w:r w:rsidR="00D359A6">
          <w:rPr>
            <w:rStyle w:val="Hyperlink"/>
            <w:rFonts w:ascii="Arial" w:hAnsi="Arial" w:cs="Arial"/>
            <w:noProof/>
          </w:rPr>
          <w:t>INSTRUCTIONS TO Vendor</w:t>
        </w:r>
        <w:r w:rsidR="00E774DA" w:rsidRPr="001C18AA">
          <w:rPr>
            <w:rStyle w:val="Hyperlink"/>
            <w:rFonts w:ascii="Arial" w:hAnsi="Arial" w:cs="Arial"/>
            <w:noProof/>
          </w:rPr>
          <w:t>S</w:t>
        </w:r>
        <w:r w:rsidR="00E774DA">
          <w:rPr>
            <w:noProof/>
            <w:webHidden/>
          </w:rPr>
          <w:tab/>
        </w:r>
        <w:r>
          <w:rPr>
            <w:noProof/>
            <w:webHidden/>
          </w:rPr>
          <w:fldChar w:fldCharType="begin"/>
        </w:r>
        <w:r w:rsidR="00E774DA">
          <w:rPr>
            <w:noProof/>
            <w:webHidden/>
          </w:rPr>
          <w:instrText xml:space="preserve"> PAGEREF _Toc442348332 \h </w:instrText>
        </w:r>
        <w:r>
          <w:rPr>
            <w:noProof/>
            <w:webHidden/>
          </w:rPr>
        </w:r>
        <w:r>
          <w:rPr>
            <w:noProof/>
            <w:webHidden/>
          </w:rPr>
          <w:fldChar w:fldCharType="separate"/>
        </w:r>
        <w:r w:rsidR="009E0D82">
          <w:rPr>
            <w:noProof/>
            <w:webHidden/>
          </w:rPr>
          <w:t>3</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3" w:history="1">
        <w:r w:rsidR="00E774DA" w:rsidRPr="001C18AA">
          <w:rPr>
            <w:rStyle w:val="Hyperlink"/>
            <w:noProof/>
          </w:rPr>
          <w:t>1.1.</w:t>
        </w:r>
        <w:r w:rsidR="00E774DA">
          <w:rPr>
            <w:rFonts w:asciiTheme="minorHAnsi" w:eastAsiaTheme="minorEastAsia" w:hAnsiTheme="minorHAnsi" w:cstheme="minorBidi"/>
            <w:smallCaps w:val="0"/>
            <w:noProof/>
            <w:sz w:val="22"/>
            <w:szCs w:val="22"/>
          </w:rPr>
          <w:tab/>
        </w:r>
        <w:r w:rsidR="00E774DA" w:rsidRPr="001C18AA">
          <w:rPr>
            <w:rStyle w:val="Hyperlink"/>
            <w:noProof/>
          </w:rPr>
          <w:t>Interpretations</w:t>
        </w:r>
        <w:r w:rsidR="00E774DA">
          <w:rPr>
            <w:noProof/>
            <w:webHidden/>
          </w:rPr>
          <w:tab/>
        </w:r>
        <w:r>
          <w:rPr>
            <w:noProof/>
            <w:webHidden/>
          </w:rPr>
          <w:fldChar w:fldCharType="begin"/>
        </w:r>
        <w:r w:rsidR="00E774DA">
          <w:rPr>
            <w:noProof/>
            <w:webHidden/>
          </w:rPr>
          <w:instrText xml:space="preserve"> PAGEREF _Toc442348333 \h </w:instrText>
        </w:r>
        <w:r>
          <w:rPr>
            <w:noProof/>
            <w:webHidden/>
          </w:rPr>
        </w:r>
        <w:r>
          <w:rPr>
            <w:noProof/>
            <w:webHidden/>
          </w:rPr>
          <w:fldChar w:fldCharType="separate"/>
        </w:r>
        <w:r w:rsidR="009E0D82">
          <w:rPr>
            <w:noProof/>
            <w:webHidden/>
          </w:rPr>
          <w:t>3</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4" w:history="1">
        <w:r w:rsidR="00E774DA" w:rsidRPr="001C18AA">
          <w:rPr>
            <w:rStyle w:val="Hyperlink"/>
            <w:noProof/>
          </w:rPr>
          <w:t>1.2.</w:t>
        </w:r>
        <w:r w:rsidR="00E774DA">
          <w:rPr>
            <w:rFonts w:asciiTheme="minorHAnsi" w:eastAsiaTheme="minorEastAsia" w:hAnsiTheme="minorHAnsi" w:cstheme="minorBidi"/>
            <w:smallCaps w:val="0"/>
            <w:noProof/>
            <w:sz w:val="22"/>
            <w:szCs w:val="22"/>
          </w:rPr>
          <w:tab/>
        </w:r>
        <w:r w:rsidR="00E774DA" w:rsidRPr="001C18AA">
          <w:rPr>
            <w:rStyle w:val="Hyperlink"/>
            <w:noProof/>
          </w:rPr>
          <w:t>Restrictions on Communications</w:t>
        </w:r>
        <w:r w:rsidR="00E774DA">
          <w:rPr>
            <w:noProof/>
            <w:webHidden/>
          </w:rPr>
          <w:tab/>
        </w:r>
        <w:r>
          <w:rPr>
            <w:noProof/>
            <w:webHidden/>
          </w:rPr>
          <w:fldChar w:fldCharType="begin"/>
        </w:r>
        <w:r w:rsidR="00E774DA">
          <w:rPr>
            <w:noProof/>
            <w:webHidden/>
          </w:rPr>
          <w:instrText xml:space="preserve"> PAGEREF _Toc442348334 \h </w:instrText>
        </w:r>
        <w:r>
          <w:rPr>
            <w:noProof/>
            <w:webHidden/>
          </w:rPr>
        </w:r>
        <w:r>
          <w:rPr>
            <w:noProof/>
            <w:webHidden/>
          </w:rPr>
          <w:fldChar w:fldCharType="separate"/>
        </w:r>
        <w:r w:rsidR="009E0D82">
          <w:rPr>
            <w:noProof/>
            <w:webHidden/>
          </w:rPr>
          <w:t>3</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5" w:history="1">
        <w:r w:rsidR="00E774DA" w:rsidRPr="001C18AA">
          <w:rPr>
            <w:rStyle w:val="Hyperlink"/>
            <w:noProof/>
          </w:rPr>
          <w:t>1.3.</w:t>
        </w:r>
        <w:r w:rsidR="00E774DA">
          <w:rPr>
            <w:rFonts w:asciiTheme="minorHAnsi" w:eastAsiaTheme="minorEastAsia" w:hAnsiTheme="minorHAnsi" w:cstheme="minorBidi"/>
            <w:smallCaps w:val="0"/>
            <w:noProof/>
            <w:sz w:val="22"/>
            <w:szCs w:val="22"/>
          </w:rPr>
          <w:tab/>
        </w:r>
        <w:r w:rsidR="00E774DA" w:rsidRPr="001C18AA">
          <w:rPr>
            <w:rStyle w:val="Hyperlink"/>
            <w:noProof/>
          </w:rPr>
          <w:t>Corrections, Additions, or Deletions</w:t>
        </w:r>
        <w:r w:rsidR="00E774DA">
          <w:rPr>
            <w:noProof/>
            <w:webHidden/>
          </w:rPr>
          <w:tab/>
        </w:r>
        <w:r>
          <w:rPr>
            <w:noProof/>
            <w:webHidden/>
          </w:rPr>
          <w:fldChar w:fldCharType="begin"/>
        </w:r>
        <w:r w:rsidR="00E774DA">
          <w:rPr>
            <w:noProof/>
            <w:webHidden/>
          </w:rPr>
          <w:instrText xml:space="preserve"> PAGEREF _Toc442348335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6" w:history="1">
        <w:r w:rsidR="00E774DA" w:rsidRPr="001C18AA">
          <w:rPr>
            <w:rStyle w:val="Hyperlink"/>
            <w:noProof/>
          </w:rPr>
          <w:t>1.4.</w:t>
        </w:r>
        <w:r w:rsidR="00E774DA">
          <w:rPr>
            <w:rFonts w:asciiTheme="minorHAnsi" w:eastAsiaTheme="minorEastAsia" w:hAnsiTheme="minorHAnsi" w:cstheme="minorBidi"/>
            <w:smallCaps w:val="0"/>
            <w:noProof/>
            <w:sz w:val="22"/>
            <w:szCs w:val="22"/>
          </w:rPr>
          <w:tab/>
        </w:r>
        <w:r w:rsidR="00E774DA" w:rsidRPr="001C18AA">
          <w:rPr>
            <w:rStyle w:val="Hyperlink"/>
            <w:noProof/>
          </w:rPr>
          <w:t>Confidentiality</w:t>
        </w:r>
        <w:r w:rsidR="00E774DA">
          <w:rPr>
            <w:noProof/>
            <w:webHidden/>
          </w:rPr>
          <w:tab/>
        </w:r>
        <w:r>
          <w:rPr>
            <w:noProof/>
            <w:webHidden/>
          </w:rPr>
          <w:fldChar w:fldCharType="begin"/>
        </w:r>
        <w:r w:rsidR="00E774DA">
          <w:rPr>
            <w:noProof/>
            <w:webHidden/>
          </w:rPr>
          <w:instrText xml:space="preserve"> PAGEREF _Toc442348336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7" w:history="1">
        <w:r w:rsidR="00E774DA" w:rsidRPr="001C18AA">
          <w:rPr>
            <w:rStyle w:val="Hyperlink"/>
            <w:noProof/>
          </w:rPr>
          <w:t>1.5.</w:t>
        </w:r>
        <w:r w:rsidR="00E774DA">
          <w:rPr>
            <w:rFonts w:asciiTheme="minorHAnsi" w:eastAsiaTheme="minorEastAsia" w:hAnsiTheme="minorHAnsi" w:cstheme="minorBidi"/>
            <w:smallCaps w:val="0"/>
            <w:noProof/>
            <w:sz w:val="22"/>
            <w:szCs w:val="22"/>
          </w:rPr>
          <w:tab/>
        </w:r>
        <w:r w:rsidR="00E774DA" w:rsidRPr="001C18AA">
          <w:rPr>
            <w:rStyle w:val="Hyperlink"/>
            <w:noProof/>
          </w:rPr>
          <w:t>Acceptance of Bid Content</w:t>
        </w:r>
        <w:r w:rsidR="00E774DA">
          <w:rPr>
            <w:noProof/>
            <w:webHidden/>
          </w:rPr>
          <w:tab/>
        </w:r>
        <w:r>
          <w:rPr>
            <w:noProof/>
            <w:webHidden/>
          </w:rPr>
          <w:fldChar w:fldCharType="begin"/>
        </w:r>
        <w:r w:rsidR="00E774DA">
          <w:rPr>
            <w:noProof/>
            <w:webHidden/>
          </w:rPr>
          <w:instrText xml:space="preserve"> PAGEREF _Toc442348337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8" w:history="1">
        <w:r w:rsidR="00E774DA" w:rsidRPr="001C18AA">
          <w:rPr>
            <w:rStyle w:val="Hyperlink"/>
            <w:noProof/>
          </w:rPr>
          <w:t>1.6.</w:t>
        </w:r>
        <w:r w:rsidR="00E774DA">
          <w:rPr>
            <w:rFonts w:asciiTheme="minorHAnsi" w:eastAsiaTheme="minorEastAsia" w:hAnsiTheme="minorHAnsi" w:cstheme="minorBidi"/>
            <w:smallCaps w:val="0"/>
            <w:noProof/>
            <w:sz w:val="22"/>
            <w:szCs w:val="22"/>
          </w:rPr>
          <w:tab/>
        </w:r>
        <w:r w:rsidR="00E774DA" w:rsidRPr="001C18AA">
          <w:rPr>
            <w:rStyle w:val="Hyperlink"/>
            <w:noProof/>
          </w:rPr>
          <w:t>Specifications</w:t>
        </w:r>
        <w:r w:rsidR="00E774DA">
          <w:rPr>
            <w:noProof/>
            <w:webHidden/>
          </w:rPr>
          <w:tab/>
        </w:r>
        <w:r>
          <w:rPr>
            <w:noProof/>
            <w:webHidden/>
          </w:rPr>
          <w:fldChar w:fldCharType="begin"/>
        </w:r>
        <w:r w:rsidR="00E774DA">
          <w:rPr>
            <w:noProof/>
            <w:webHidden/>
          </w:rPr>
          <w:instrText xml:space="preserve"> PAGEREF _Toc442348338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39" w:history="1">
        <w:r w:rsidR="00E774DA" w:rsidRPr="001C18AA">
          <w:rPr>
            <w:rStyle w:val="Hyperlink"/>
            <w:noProof/>
          </w:rPr>
          <w:t>1.7.</w:t>
        </w:r>
        <w:r w:rsidR="00E774DA">
          <w:rPr>
            <w:rFonts w:asciiTheme="minorHAnsi" w:eastAsiaTheme="minorEastAsia" w:hAnsiTheme="minorHAnsi" w:cstheme="minorBidi"/>
            <w:smallCaps w:val="0"/>
            <w:noProof/>
            <w:sz w:val="22"/>
            <w:szCs w:val="22"/>
          </w:rPr>
          <w:tab/>
        </w:r>
        <w:r w:rsidR="00E774DA" w:rsidRPr="001C18AA">
          <w:rPr>
            <w:rStyle w:val="Hyperlink"/>
            <w:noProof/>
          </w:rPr>
          <w:t>Substitutions</w:t>
        </w:r>
        <w:r w:rsidR="00E774DA">
          <w:rPr>
            <w:noProof/>
            <w:webHidden/>
          </w:rPr>
          <w:tab/>
        </w:r>
        <w:r>
          <w:rPr>
            <w:noProof/>
            <w:webHidden/>
          </w:rPr>
          <w:fldChar w:fldCharType="begin"/>
        </w:r>
        <w:r w:rsidR="00E774DA">
          <w:rPr>
            <w:noProof/>
            <w:webHidden/>
          </w:rPr>
          <w:instrText xml:space="preserve"> PAGEREF _Toc442348339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0" w:history="1">
        <w:r w:rsidR="00E774DA" w:rsidRPr="001C18AA">
          <w:rPr>
            <w:rStyle w:val="Hyperlink"/>
            <w:noProof/>
          </w:rPr>
          <w:t>1.8.</w:t>
        </w:r>
        <w:r w:rsidR="00E774DA">
          <w:rPr>
            <w:rFonts w:asciiTheme="minorHAnsi" w:eastAsiaTheme="minorEastAsia" w:hAnsiTheme="minorHAnsi" w:cstheme="minorBidi"/>
            <w:smallCaps w:val="0"/>
            <w:noProof/>
            <w:sz w:val="22"/>
            <w:szCs w:val="22"/>
          </w:rPr>
          <w:tab/>
        </w:r>
        <w:r w:rsidR="00E774DA" w:rsidRPr="001C18AA">
          <w:rPr>
            <w:rStyle w:val="Hyperlink"/>
            <w:noProof/>
          </w:rPr>
          <w:t>Materials</w:t>
        </w:r>
        <w:r w:rsidR="00E774DA">
          <w:rPr>
            <w:noProof/>
            <w:webHidden/>
          </w:rPr>
          <w:tab/>
        </w:r>
        <w:r>
          <w:rPr>
            <w:noProof/>
            <w:webHidden/>
          </w:rPr>
          <w:fldChar w:fldCharType="begin"/>
        </w:r>
        <w:r w:rsidR="00E774DA">
          <w:rPr>
            <w:noProof/>
            <w:webHidden/>
          </w:rPr>
          <w:instrText xml:space="preserve"> PAGEREF _Toc442348340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1" w:history="1">
        <w:r w:rsidR="00E774DA" w:rsidRPr="001C18AA">
          <w:rPr>
            <w:rStyle w:val="Hyperlink"/>
            <w:noProof/>
          </w:rPr>
          <w:t>1.9.</w:t>
        </w:r>
        <w:r w:rsidR="00E774DA">
          <w:rPr>
            <w:rFonts w:asciiTheme="minorHAnsi" w:eastAsiaTheme="minorEastAsia" w:hAnsiTheme="minorHAnsi" w:cstheme="minorBidi"/>
            <w:smallCaps w:val="0"/>
            <w:noProof/>
            <w:sz w:val="22"/>
            <w:szCs w:val="22"/>
          </w:rPr>
          <w:tab/>
        </w:r>
        <w:r w:rsidR="00E774DA" w:rsidRPr="001C18AA">
          <w:rPr>
            <w:rStyle w:val="Hyperlink"/>
            <w:noProof/>
          </w:rPr>
          <w:t>Bid Items</w:t>
        </w:r>
        <w:r w:rsidR="00E774DA">
          <w:rPr>
            <w:noProof/>
            <w:webHidden/>
          </w:rPr>
          <w:tab/>
        </w:r>
        <w:r>
          <w:rPr>
            <w:noProof/>
            <w:webHidden/>
          </w:rPr>
          <w:fldChar w:fldCharType="begin"/>
        </w:r>
        <w:r w:rsidR="00E774DA">
          <w:rPr>
            <w:noProof/>
            <w:webHidden/>
          </w:rPr>
          <w:instrText xml:space="preserve"> PAGEREF _Toc442348341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2" w:history="1">
        <w:r w:rsidR="00E774DA" w:rsidRPr="001C18AA">
          <w:rPr>
            <w:rStyle w:val="Hyperlink"/>
            <w:noProof/>
          </w:rPr>
          <w:t>1.10.</w:t>
        </w:r>
        <w:r w:rsidR="00E774DA">
          <w:rPr>
            <w:rFonts w:asciiTheme="minorHAnsi" w:eastAsiaTheme="minorEastAsia" w:hAnsiTheme="minorHAnsi" w:cstheme="minorBidi"/>
            <w:smallCaps w:val="0"/>
            <w:noProof/>
            <w:sz w:val="22"/>
            <w:szCs w:val="22"/>
          </w:rPr>
          <w:tab/>
        </w:r>
        <w:r w:rsidR="00E774DA" w:rsidRPr="001C18AA">
          <w:rPr>
            <w:rStyle w:val="Hyperlink"/>
            <w:noProof/>
          </w:rPr>
          <w:t>Taxes</w:t>
        </w:r>
        <w:r w:rsidR="00E774DA">
          <w:rPr>
            <w:noProof/>
            <w:webHidden/>
          </w:rPr>
          <w:tab/>
        </w:r>
        <w:r>
          <w:rPr>
            <w:noProof/>
            <w:webHidden/>
          </w:rPr>
          <w:fldChar w:fldCharType="begin"/>
        </w:r>
        <w:r w:rsidR="00E774DA">
          <w:rPr>
            <w:noProof/>
            <w:webHidden/>
          </w:rPr>
          <w:instrText xml:space="preserve"> PAGEREF _Toc442348342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3" w:history="1">
        <w:r w:rsidR="00E774DA" w:rsidRPr="001C18AA">
          <w:rPr>
            <w:rStyle w:val="Hyperlink"/>
            <w:noProof/>
          </w:rPr>
          <w:t>1.11.</w:t>
        </w:r>
        <w:r w:rsidR="00E774DA">
          <w:rPr>
            <w:rFonts w:asciiTheme="minorHAnsi" w:eastAsiaTheme="minorEastAsia" w:hAnsiTheme="minorHAnsi" w:cstheme="minorBidi"/>
            <w:smallCaps w:val="0"/>
            <w:noProof/>
            <w:sz w:val="22"/>
            <w:szCs w:val="22"/>
          </w:rPr>
          <w:tab/>
        </w:r>
        <w:r w:rsidR="00E774DA" w:rsidRPr="001C18AA">
          <w:rPr>
            <w:rStyle w:val="Hyperlink"/>
            <w:noProof/>
          </w:rPr>
          <w:t>Authorized Signature</w:t>
        </w:r>
        <w:r w:rsidR="00E774DA">
          <w:rPr>
            <w:noProof/>
            <w:webHidden/>
          </w:rPr>
          <w:tab/>
        </w:r>
        <w:r>
          <w:rPr>
            <w:noProof/>
            <w:webHidden/>
          </w:rPr>
          <w:fldChar w:fldCharType="begin"/>
        </w:r>
        <w:r w:rsidR="00E774DA">
          <w:rPr>
            <w:noProof/>
            <w:webHidden/>
          </w:rPr>
          <w:instrText xml:space="preserve"> PAGEREF _Toc442348343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4" w:history="1">
        <w:r w:rsidR="00E774DA" w:rsidRPr="001C18AA">
          <w:rPr>
            <w:rStyle w:val="Hyperlink"/>
            <w:noProof/>
          </w:rPr>
          <w:t>1.12.</w:t>
        </w:r>
        <w:r w:rsidR="00E774DA">
          <w:rPr>
            <w:rFonts w:asciiTheme="minorHAnsi" w:eastAsiaTheme="minorEastAsia" w:hAnsiTheme="minorHAnsi" w:cstheme="minorBidi"/>
            <w:smallCaps w:val="0"/>
            <w:noProof/>
            <w:sz w:val="22"/>
            <w:szCs w:val="22"/>
          </w:rPr>
          <w:tab/>
        </w:r>
        <w:r w:rsidR="00E774DA" w:rsidRPr="001C18AA">
          <w:rPr>
            <w:rStyle w:val="Hyperlink"/>
            <w:noProof/>
          </w:rPr>
          <w:t>Modification or Withdrawal of Bids</w:t>
        </w:r>
        <w:r w:rsidR="00E774DA">
          <w:rPr>
            <w:noProof/>
            <w:webHidden/>
          </w:rPr>
          <w:tab/>
        </w:r>
        <w:r>
          <w:rPr>
            <w:noProof/>
            <w:webHidden/>
          </w:rPr>
          <w:fldChar w:fldCharType="begin"/>
        </w:r>
        <w:r w:rsidR="00E774DA">
          <w:rPr>
            <w:noProof/>
            <w:webHidden/>
          </w:rPr>
          <w:instrText xml:space="preserve"> PAGEREF _Toc442348344 \h </w:instrText>
        </w:r>
        <w:r>
          <w:rPr>
            <w:noProof/>
            <w:webHidden/>
          </w:rPr>
        </w:r>
        <w:r>
          <w:rPr>
            <w:noProof/>
            <w:webHidden/>
          </w:rPr>
          <w:fldChar w:fldCharType="separate"/>
        </w:r>
        <w:r w:rsidR="009E0D82">
          <w:rPr>
            <w:noProof/>
            <w:webHidden/>
          </w:rPr>
          <w:t>4</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5" w:history="1">
        <w:r w:rsidR="00E774DA" w:rsidRPr="001C18AA">
          <w:rPr>
            <w:rStyle w:val="Hyperlink"/>
            <w:noProof/>
          </w:rPr>
          <w:t>1.13.</w:t>
        </w:r>
        <w:r w:rsidR="00E774DA">
          <w:rPr>
            <w:rFonts w:asciiTheme="minorHAnsi" w:eastAsiaTheme="minorEastAsia" w:hAnsiTheme="minorHAnsi" w:cstheme="minorBidi"/>
            <w:smallCaps w:val="0"/>
            <w:noProof/>
            <w:sz w:val="22"/>
            <w:szCs w:val="22"/>
          </w:rPr>
          <w:tab/>
        </w:r>
        <w:r w:rsidR="00E774DA" w:rsidRPr="001C18AA">
          <w:rPr>
            <w:rStyle w:val="Hyperlink"/>
            <w:noProof/>
          </w:rPr>
          <w:t>Prices</w:t>
        </w:r>
        <w:r w:rsidR="00E774DA">
          <w:rPr>
            <w:noProof/>
            <w:webHidden/>
          </w:rPr>
          <w:tab/>
        </w:r>
        <w:r>
          <w:rPr>
            <w:noProof/>
            <w:webHidden/>
          </w:rPr>
          <w:fldChar w:fldCharType="begin"/>
        </w:r>
        <w:r w:rsidR="00E774DA">
          <w:rPr>
            <w:noProof/>
            <w:webHidden/>
          </w:rPr>
          <w:instrText xml:space="preserve"> PAGEREF _Toc442348345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6" w:history="1">
        <w:r w:rsidR="00E774DA" w:rsidRPr="001C18AA">
          <w:rPr>
            <w:rStyle w:val="Hyperlink"/>
            <w:noProof/>
          </w:rPr>
          <w:t>1.14.</w:t>
        </w:r>
        <w:r w:rsidR="00E774DA">
          <w:rPr>
            <w:rFonts w:asciiTheme="minorHAnsi" w:eastAsiaTheme="minorEastAsia" w:hAnsiTheme="minorHAnsi" w:cstheme="minorBidi"/>
            <w:smallCaps w:val="0"/>
            <w:noProof/>
            <w:sz w:val="22"/>
            <w:szCs w:val="22"/>
          </w:rPr>
          <w:tab/>
        </w:r>
        <w:r w:rsidR="00E774DA" w:rsidRPr="001C18AA">
          <w:rPr>
            <w:rStyle w:val="Hyperlink"/>
            <w:noProof/>
          </w:rPr>
          <w:t>Delivery Date</w:t>
        </w:r>
        <w:r w:rsidR="00E774DA">
          <w:rPr>
            <w:noProof/>
            <w:webHidden/>
          </w:rPr>
          <w:tab/>
        </w:r>
        <w:r>
          <w:rPr>
            <w:noProof/>
            <w:webHidden/>
          </w:rPr>
          <w:fldChar w:fldCharType="begin"/>
        </w:r>
        <w:r w:rsidR="00E774DA">
          <w:rPr>
            <w:noProof/>
            <w:webHidden/>
          </w:rPr>
          <w:instrText xml:space="preserve"> PAGEREF _Toc442348346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7" w:history="1">
        <w:r w:rsidR="00E774DA" w:rsidRPr="001C18AA">
          <w:rPr>
            <w:rStyle w:val="Hyperlink"/>
            <w:noProof/>
          </w:rPr>
          <w:t>1.15.</w:t>
        </w:r>
        <w:r w:rsidR="00E774DA">
          <w:rPr>
            <w:rFonts w:asciiTheme="minorHAnsi" w:eastAsiaTheme="minorEastAsia" w:hAnsiTheme="minorHAnsi" w:cstheme="minorBidi"/>
            <w:smallCaps w:val="0"/>
            <w:noProof/>
            <w:sz w:val="22"/>
            <w:szCs w:val="22"/>
          </w:rPr>
          <w:tab/>
        </w:r>
        <w:r w:rsidR="00E774DA" w:rsidRPr="001C18AA">
          <w:rPr>
            <w:rStyle w:val="Hyperlink"/>
            <w:noProof/>
          </w:rPr>
          <w:t>Default in Delivery</w:t>
        </w:r>
        <w:r w:rsidR="00E774DA">
          <w:rPr>
            <w:noProof/>
            <w:webHidden/>
          </w:rPr>
          <w:tab/>
        </w:r>
        <w:r>
          <w:rPr>
            <w:noProof/>
            <w:webHidden/>
          </w:rPr>
          <w:fldChar w:fldCharType="begin"/>
        </w:r>
        <w:r w:rsidR="00E774DA">
          <w:rPr>
            <w:noProof/>
            <w:webHidden/>
          </w:rPr>
          <w:instrText xml:space="preserve"> PAGEREF _Toc442348347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8" w:history="1">
        <w:r w:rsidR="00E774DA" w:rsidRPr="001C18AA">
          <w:rPr>
            <w:rStyle w:val="Hyperlink"/>
            <w:noProof/>
          </w:rPr>
          <w:t>1.16.</w:t>
        </w:r>
        <w:r w:rsidR="00E774DA">
          <w:rPr>
            <w:rFonts w:asciiTheme="minorHAnsi" w:eastAsiaTheme="minorEastAsia" w:hAnsiTheme="minorHAnsi" w:cstheme="minorBidi"/>
            <w:smallCaps w:val="0"/>
            <w:noProof/>
            <w:sz w:val="22"/>
            <w:szCs w:val="22"/>
          </w:rPr>
          <w:tab/>
        </w:r>
        <w:r w:rsidR="00E774DA" w:rsidRPr="001C18AA">
          <w:rPr>
            <w:rStyle w:val="Hyperlink"/>
            <w:noProof/>
          </w:rPr>
          <w:t>Delivery Times</w:t>
        </w:r>
        <w:r w:rsidR="00E774DA">
          <w:rPr>
            <w:noProof/>
            <w:webHidden/>
          </w:rPr>
          <w:tab/>
        </w:r>
        <w:r>
          <w:rPr>
            <w:noProof/>
            <w:webHidden/>
          </w:rPr>
          <w:fldChar w:fldCharType="begin"/>
        </w:r>
        <w:r w:rsidR="00E774DA">
          <w:rPr>
            <w:noProof/>
            <w:webHidden/>
          </w:rPr>
          <w:instrText xml:space="preserve"> PAGEREF _Toc442348348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49" w:history="1">
        <w:r w:rsidR="00E774DA" w:rsidRPr="001C18AA">
          <w:rPr>
            <w:rStyle w:val="Hyperlink"/>
            <w:noProof/>
          </w:rPr>
          <w:t>1.17.</w:t>
        </w:r>
        <w:r w:rsidR="00E774DA">
          <w:rPr>
            <w:rFonts w:asciiTheme="minorHAnsi" w:eastAsiaTheme="minorEastAsia" w:hAnsiTheme="minorHAnsi" w:cstheme="minorBidi"/>
            <w:smallCaps w:val="0"/>
            <w:noProof/>
            <w:sz w:val="22"/>
            <w:szCs w:val="22"/>
          </w:rPr>
          <w:tab/>
        </w:r>
        <w:r w:rsidR="00E774DA" w:rsidRPr="001C18AA">
          <w:rPr>
            <w:rStyle w:val="Hyperlink"/>
            <w:noProof/>
          </w:rPr>
          <w:t>Evaluation Factors</w:t>
        </w:r>
        <w:r w:rsidR="00E774DA">
          <w:rPr>
            <w:noProof/>
            <w:webHidden/>
          </w:rPr>
          <w:tab/>
        </w:r>
        <w:r>
          <w:rPr>
            <w:noProof/>
            <w:webHidden/>
          </w:rPr>
          <w:fldChar w:fldCharType="begin"/>
        </w:r>
        <w:r w:rsidR="00E774DA">
          <w:rPr>
            <w:noProof/>
            <w:webHidden/>
          </w:rPr>
          <w:instrText xml:space="preserve"> PAGEREF _Toc442348349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0" w:history="1">
        <w:r w:rsidR="00E774DA" w:rsidRPr="001C18AA">
          <w:rPr>
            <w:rStyle w:val="Hyperlink"/>
            <w:noProof/>
          </w:rPr>
          <w:t>1.18.</w:t>
        </w:r>
        <w:r w:rsidR="00E774DA">
          <w:rPr>
            <w:rFonts w:asciiTheme="minorHAnsi" w:eastAsiaTheme="minorEastAsia" w:hAnsiTheme="minorHAnsi" w:cstheme="minorBidi"/>
            <w:smallCaps w:val="0"/>
            <w:noProof/>
            <w:sz w:val="22"/>
            <w:szCs w:val="22"/>
          </w:rPr>
          <w:tab/>
        </w:r>
        <w:r w:rsidR="00E774DA" w:rsidRPr="001C18AA">
          <w:rPr>
            <w:rStyle w:val="Hyperlink"/>
            <w:noProof/>
          </w:rPr>
          <w:t>Disqualification</w:t>
        </w:r>
        <w:r w:rsidR="00E774DA">
          <w:rPr>
            <w:noProof/>
            <w:webHidden/>
          </w:rPr>
          <w:tab/>
        </w:r>
        <w:r>
          <w:rPr>
            <w:noProof/>
            <w:webHidden/>
          </w:rPr>
          <w:fldChar w:fldCharType="begin"/>
        </w:r>
        <w:r w:rsidR="00E774DA">
          <w:rPr>
            <w:noProof/>
            <w:webHidden/>
          </w:rPr>
          <w:instrText xml:space="preserve"> PAGEREF _Toc442348350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1" w:history="1">
        <w:r w:rsidR="00E774DA" w:rsidRPr="001C18AA">
          <w:rPr>
            <w:rStyle w:val="Hyperlink"/>
            <w:noProof/>
          </w:rPr>
          <w:t>1.19.</w:t>
        </w:r>
        <w:r w:rsidR="00E774DA">
          <w:rPr>
            <w:rFonts w:asciiTheme="minorHAnsi" w:eastAsiaTheme="minorEastAsia" w:hAnsiTheme="minorHAnsi" w:cstheme="minorBidi"/>
            <w:smallCaps w:val="0"/>
            <w:noProof/>
            <w:sz w:val="22"/>
            <w:szCs w:val="22"/>
          </w:rPr>
          <w:tab/>
        </w:r>
        <w:r w:rsidR="00E774DA" w:rsidRPr="001C18AA">
          <w:rPr>
            <w:rStyle w:val="Hyperlink"/>
            <w:noProof/>
          </w:rPr>
          <w:t>Closing Time &amp; Date</w:t>
        </w:r>
        <w:r w:rsidR="00E774DA">
          <w:rPr>
            <w:noProof/>
            <w:webHidden/>
          </w:rPr>
          <w:tab/>
        </w:r>
        <w:r>
          <w:rPr>
            <w:noProof/>
            <w:webHidden/>
          </w:rPr>
          <w:fldChar w:fldCharType="begin"/>
        </w:r>
        <w:r w:rsidR="00E774DA">
          <w:rPr>
            <w:noProof/>
            <w:webHidden/>
          </w:rPr>
          <w:instrText xml:space="preserve"> PAGEREF _Toc442348351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2" w:history="1">
        <w:r w:rsidR="00E774DA" w:rsidRPr="001C18AA">
          <w:rPr>
            <w:rStyle w:val="Hyperlink"/>
            <w:noProof/>
          </w:rPr>
          <w:t>1.20.</w:t>
        </w:r>
        <w:r w:rsidR="00E774DA">
          <w:rPr>
            <w:rFonts w:asciiTheme="minorHAnsi" w:eastAsiaTheme="minorEastAsia" w:hAnsiTheme="minorHAnsi" w:cstheme="minorBidi"/>
            <w:smallCaps w:val="0"/>
            <w:noProof/>
            <w:sz w:val="22"/>
            <w:szCs w:val="22"/>
          </w:rPr>
          <w:tab/>
        </w:r>
        <w:r w:rsidR="00E774DA" w:rsidRPr="001C18AA">
          <w:rPr>
            <w:rStyle w:val="Hyperlink"/>
            <w:noProof/>
          </w:rPr>
          <w:t>Late Bids</w:t>
        </w:r>
        <w:r w:rsidR="00E774DA">
          <w:rPr>
            <w:noProof/>
            <w:webHidden/>
          </w:rPr>
          <w:tab/>
        </w:r>
        <w:r>
          <w:rPr>
            <w:noProof/>
            <w:webHidden/>
          </w:rPr>
          <w:fldChar w:fldCharType="begin"/>
        </w:r>
        <w:r w:rsidR="00E774DA">
          <w:rPr>
            <w:noProof/>
            <w:webHidden/>
          </w:rPr>
          <w:instrText xml:space="preserve"> PAGEREF _Toc442348352 \h </w:instrText>
        </w:r>
        <w:r>
          <w:rPr>
            <w:noProof/>
            <w:webHidden/>
          </w:rPr>
        </w:r>
        <w:r>
          <w:rPr>
            <w:noProof/>
            <w:webHidden/>
          </w:rPr>
          <w:fldChar w:fldCharType="separate"/>
        </w:r>
        <w:r w:rsidR="009E0D82">
          <w:rPr>
            <w:noProof/>
            <w:webHidden/>
          </w:rPr>
          <w:t>5</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3" w:history="1">
        <w:r w:rsidR="00E774DA" w:rsidRPr="001C18AA">
          <w:rPr>
            <w:rStyle w:val="Hyperlink"/>
            <w:noProof/>
          </w:rPr>
          <w:t>1.21.</w:t>
        </w:r>
        <w:r w:rsidR="00E774DA">
          <w:rPr>
            <w:rFonts w:asciiTheme="minorHAnsi" w:eastAsiaTheme="minorEastAsia" w:hAnsiTheme="minorHAnsi" w:cstheme="minorBidi"/>
            <w:smallCaps w:val="0"/>
            <w:noProof/>
            <w:sz w:val="22"/>
            <w:szCs w:val="22"/>
          </w:rPr>
          <w:tab/>
        </w:r>
        <w:r w:rsidR="00E774DA" w:rsidRPr="001C18AA">
          <w:rPr>
            <w:rStyle w:val="Hyperlink"/>
            <w:noProof/>
          </w:rPr>
          <w:t>Copies of Bid Tabulation Results</w:t>
        </w:r>
        <w:r w:rsidR="00E774DA">
          <w:rPr>
            <w:noProof/>
            <w:webHidden/>
          </w:rPr>
          <w:tab/>
        </w:r>
        <w:r>
          <w:rPr>
            <w:noProof/>
            <w:webHidden/>
          </w:rPr>
          <w:fldChar w:fldCharType="begin"/>
        </w:r>
        <w:r w:rsidR="00E774DA">
          <w:rPr>
            <w:noProof/>
            <w:webHidden/>
          </w:rPr>
          <w:instrText xml:space="preserve"> PAGEREF _Toc442348353 \h </w:instrText>
        </w:r>
        <w:r>
          <w:rPr>
            <w:noProof/>
            <w:webHidden/>
          </w:rPr>
        </w:r>
        <w:r>
          <w:rPr>
            <w:noProof/>
            <w:webHidden/>
          </w:rPr>
          <w:fldChar w:fldCharType="separate"/>
        </w:r>
        <w:r w:rsidR="009E0D82">
          <w:rPr>
            <w:noProof/>
            <w:webHidden/>
          </w:rPr>
          <w:t>6</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4" w:history="1">
        <w:r w:rsidR="00E774DA" w:rsidRPr="001C18AA">
          <w:rPr>
            <w:rStyle w:val="Hyperlink"/>
            <w:noProof/>
          </w:rPr>
          <w:t>1.22.</w:t>
        </w:r>
        <w:r w:rsidR="00E774DA">
          <w:rPr>
            <w:rFonts w:asciiTheme="minorHAnsi" w:eastAsiaTheme="minorEastAsia" w:hAnsiTheme="minorHAnsi" w:cstheme="minorBidi"/>
            <w:smallCaps w:val="0"/>
            <w:noProof/>
            <w:sz w:val="22"/>
            <w:szCs w:val="22"/>
          </w:rPr>
          <w:tab/>
        </w:r>
        <w:r w:rsidR="00E774DA" w:rsidRPr="001C18AA">
          <w:rPr>
            <w:rStyle w:val="Hyperlink"/>
            <w:noProof/>
          </w:rPr>
          <w:t>Award of Contract</w:t>
        </w:r>
        <w:r w:rsidR="00E774DA">
          <w:rPr>
            <w:noProof/>
            <w:webHidden/>
          </w:rPr>
          <w:tab/>
        </w:r>
        <w:r>
          <w:rPr>
            <w:noProof/>
            <w:webHidden/>
          </w:rPr>
          <w:fldChar w:fldCharType="begin"/>
        </w:r>
        <w:r w:rsidR="00E774DA">
          <w:rPr>
            <w:noProof/>
            <w:webHidden/>
          </w:rPr>
          <w:instrText xml:space="preserve"> PAGEREF _Toc442348354 \h </w:instrText>
        </w:r>
        <w:r>
          <w:rPr>
            <w:noProof/>
            <w:webHidden/>
          </w:rPr>
        </w:r>
        <w:r>
          <w:rPr>
            <w:noProof/>
            <w:webHidden/>
          </w:rPr>
          <w:fldChar w:fldCharType="separate"/>
        </w:r>
        <w:r w:rsidR="009E0D82">
          <w:rPr>
            <w:noProof/>
            <w:webHidden/>
          </w:rPr>
          <w:t>6</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5" w:history="1">
        <w:r w:rsidR="00E774DA" w:rsidRPr="001C18AA">
          <w:rPr>
            <w:rStyle w:val="Hyperlink"/>
            <w:noProof/>
          </w:rPr>
          <w:t>1.23.</w:t>
        </w:r>
        <w:r w:rsidR="00E774DA">
          <w:rPr>
            <w:rFonts w:asciiTheme="minorHAnsi" w:eastAsiaTheme="minorEastAsia" w:hAnsiTheme="minorHAnsi" w:cstheme="minorBidi"/>
            <w:smallCaps w:val="0"/>
            <w:noProof/>
            <w:sz w:val="22"/>
            <w:szCs w:val="22"/>
          </w:rPr>
          <w:tab/>
        </w:r>
        <w:r w:rsidR="00E774DA" w:rsidRPr="001C18AA">
          <w:rPr>
            <w:rStyle w:val="Hyperlink"/>
            <w:noProof/>
          </w:rPr>
          <w:t>Partial Award</w:t>
        </w:r>
        <w:r w:rsidR="00E774DA">
          <w:rPr>
            <w:noProof/>
            <w:webHidden/>
          </w:rPr>
          <w:tab/>
        </w:r>
        <w:r>
          <w:rPr>
            <w:noProof/>
            <w:webHidden/>
          </w:rPr>
          <w:fldChar w:fldCharType="begin"/>
        </w:r>
        <w:r w:rsidR="00E774DA">
          <w:rPr>
            <w:noProof/>
            <w:webHidden/>
          </w:rPr>
          <w:instrText xml:space="preserve"> PAGEREF _Toc442348355 \h </w:instrText>
        </w:r>
        <w:r>
          <w:rPr>
            <w:noProof/>
            <w:webHidden/>
          </w:rPr>
        </w:r>
        <w:r>
          <w:rPr>
            <w:noProof/>
            <w:webHidden/>
          </w:rPr>
          <w:fldChar w:fldCharType="separate"/>
        </w:r>
        <w:r w:rsidR="009E0D82">
          <w:rPr>
            <w:noProof/>
            <w:webHidden/>
          </w:rPr>
          <w:t>6</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6" w:history="1">
        <w:r w:rsidR="00E774DA" w:rsidRPr="001C18AA">
          <w:rPr>
            <w:rStyle w:val="Hyperlink"/>
            <w:noProof/>
          </w:rPr>
          <w:t>1.24.</w:t>
        </w:r>
        <w:r w:rsidR="00E774DA">
          <w:rPr>
            <w:rFonts w:asciiTheme="minorHAnsi" w:eastAsiaTheme="minorEastAsia" w:hAnsiTheme="minorHAnsi" w:cstheme="minorBidi"/>
            <w:smallCaps w:val="0"/>
            <w:noProof/>
            <w:sz w:val="22"/>
            <w:szCs w:val="22"/>
          </w:rPr>
          <w:tab/>
        </w:r>
        <w:r w:rsidR="00E774DA" w:rsidRPr="001C18AA">
          <w:rPr>
            <w:rStyle w:val="Hyperlink"/>
            <w:noProof/>
          </w:rPr>
          <w:t>Reservations</w:t>
        </w:r>
        <w:r w:rsidR="00E774DA">
          <w:rPr>
            <w:noProof/>
            <w:webHidden/>
          </w:rPr>
          <w:tab/>
        </w:r>
        <w:r>
          <w:rPr>
            <w:noProof/>
            <w:webHidden/>
          </w:rPr>
          <w:fldChar w:fldCharType="begin"/>
        </w:r>
        <w:r w:rsidR="00E774DA">
          <w:rPr>
            <w:noProof/>
            <w:webHidden/>
          </w:rPr>
          <w:instrText xml:space="preserve"> PAGEREF _Toc442348356 \h </w:instrText>
        </w:r>
        <w:r>
          <w:rPr>
            <w:noProof/>
            <w:webHidden/>
          </w:rPr>
        </w:r>
        <w:r>
          <w:rPr>
            <w:noProof/>
            <w:webHidden/>
          </w:rPr>
          <w:fldChar w:fldCharType="separate"/>
        </w:r>
        <w:r w:rsidR="009E0D82">
          <w:rPr>
            <w:noProof/>
            <w:webHidden/>
          </w:rPr>
          <w:t>6</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57" w:history="1">
        <w:r w:rsidR="00E774DA" w:rsidRPr="001C18AA">
          <w:rPr>
            <w:rStyle w:val="Hyperlink"/>
            <w:noProof/>
          </w:rPr>
          <w:t>1.25.</w:t>
        </w:r>
        <w:r w:rsidR="00E774DA">
          <w:rPr>
            <w:rFonts w:asciiTheme="minorHAnsi" w:eastAsiaTheme="minorEastAsia" w:hAnsiTheme="minorHAnsi" w:cstheme="minorBidi"/>
            <w:smallCaps w:val="0"/>
            <w:noProof/>
            <w:sz w:val="22"/>
            <w:szCs w:val="22"/>
          </w:rPr>
          <w:tab/>
        </w:r>
        <w:r w:rsidR="00E774DA" w:rsidRPr="001C18AA">
          <w:rPr>
            <w:rStyle w:val="Hyperlink"/>
            <w:noProof/>
          </w:rPr>
          <w:t>Acceptance</w:t>
        </w:r>
        <w:r w:rsidR="00E774DA">
          <w:rPr>
            <w:noProof/>
            <w:webHidden/>
          </w:rPr>
          <w:tab/>
        </w:r>
        <w:r>
          <w:rPr>
            <w:noProof/>
            <w:webHidden/>
          </w:rPr>
          <w:fldChar w:fldCharType="begin"/>
        </w:r>
        <w:r w:rsidR="00E774DA">
          <w:rPr>
            <w:noProof/>
            <w:webHidden/>
          </w:rPr>
          <w:instrText xml:space="preserve"> PAGEREF _Toc442348357 \h </w:instrText>
        </w:r>
        <w:r>
          <w:rPr>
            <w:noProof/>
            <w:webHidden/>
          </w:rPr>
        </w:r>
        <w:r>
          <w:rPr>
            <w:noProof/>
            <w:webHidden/>
          </w:rPr>
          <w:fldChar w:fldCharType="separate"/>
        </w:r>
        <w:r w:rsidR="009E0D82">
          <w:rPr>
            <w:noProof/>
            <w:webHidden/>
          </w:rPr>
          <w:t>6</w:t>
        </w:r>
        <w:r>
          <w:rPr>
            <w:noProof/>
            <w:webHidden/>
          </w:rPr>
          <w:fldChar w:fldCharType="end"/>
        </w:r>
      </w:hyperlink>
    </w:p>
    <w:p w:rsidR="00E774DA" w:rsidRDefault="00785E11">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42348384" w:history="1">
        <w:r w:rsidR="00E774DA" w:rsidRPr="001C18AA">
          <w:rPr>
            <w:rStyle w:val="Hyperlink"/>
            <w:rFonts w:ascii="Arial" w:hAnsi="Arial" w:cs="Arial"/>
            <w:noProof/>
          </w:rPr>
          <w:t>2.</w:t>
        </w:r>
        <w:r w:rsidR="00E774DA">
          <w:rPr>
            <w:rFonts w:asciiTheme="minorHAnsi" w:eastAsiaTheme="minorEastAsia" w:hAnsiTheme="minorHAnsi" w:cstheme="minorBidi"/>
            <w:b w:val="0"/>
            <w:bCs w:val="0"/>
            <w:caps w:val="0"/>
            <w:noProof/>
            <w:sz w:val="22"/>
            <w:szCs w:val="22"/>
          </w:rPr>
          <w:tab/>
        </w:r>
        <w:r w:rsidR="00E774DA" w:rsidRPr="001C18AA">
          <w:rPr>
            <w:rStyle w:val="Hyperlink"/>
            <w:rFonts w:ascii="Arial" w:hAnsi="Arial" w:cs="Arial"/>
            <w:noProof/>
          </w:rPr>
          <w:t>TERMS AND CONDITIONS</w:t>
        </w:r>
        <w:r w:rsidR="00E774DA">
          <w:rPr>
            <w:noProof/>
            <w:webHidden/>
          </w:rPr>
          <w:tab/>
        </w:r>
        <w:r>
          <w:rPr>
            <w:noProof/>
            <w:webHidden/>
          </w:rPr>
          <w:fldChar w:fldCharType="begin"/>
        </w:r>
        <w:r w:rsidR="00E774DA">
          <w:rPr>
            <w:noProof/>
            <w:webHidden/>
          </w:rPr>
          <w:instrText xml:space="preserve"> PAGEREF _Toc442348384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86" w:history="1">
        <w:r w:rsidR="00E774DA" w:rsidRPr="001C18AA">
          <w:rPr>
            <w:rStyle w:val="Hyperlink"/>
            <w:noProof/>
          </w:rPr>
          <w:t>2.1.</w:t>
        </w:r>
        <w:r w:rsidR="00E774DA">
          <w:rPr>
            <w:rFonts w:asciiTheme="minorHAnsi" w:eastAsiaTheme="minorEastAsia" w:hAnsiTheme="minorHAnsi" w:cstheme="minorBidi"/>
            <w:smallCaps w:val="0"/>
            <w:noProof/>
            <w:sz w:val="22"/>
            <w:szCs w:val="22"/>
          </w:rPr>
          <w:tab/>
        </w:r>
        <w:r w:rsidR="00E774DA" w:rsidRPr="001C18AA">
          <w:rPr>
            <w:rStyle w:val="Hyperlink"/>
            <w:noProof/>
          </w:rPr>
          <w:t>Order Placement</w:t>
        </w:r>
        <w:r w:rsidR="00E774DA">
          <w:rPr>
            <w:noProof/>
            <w:webHidden/>
          </w:rPr>
          <w:tab/>
        </w:r>
        <w:r>
          <w:rPr>
            <w:noProof/>
            <w:webHidden/>
          </w:rPr>
          <w:fldChar w:fldCharType="begin"/>
        </w:r>
        <w:r w:rsidR="00E774DA">
          <w:rPr>
            <w:noProof/>
            <w:webHidden/>
          </w:rPr>
          <w:instrText xml:space="preserve"> PAGEREF _Toc442348386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87" w:history="1">
        <w:r w:rsidR="00E774DA" w:rsidRPr="001C18AA">
          <w:rPr>
            <w:rStyle w:val="Hyperlink"/>
            <w:noProof/>
          </w:rPr>
          <w:t>2.2.</w:t>
        </w:r>
        <w:r w:rsidR="00E774DA">
          <w:rPr>
            <w:rFonts w:asciiTheme="minorHAnsi" w:eastAsiaTheme="minorEastAsia" w:hAnsiTheme="minorHAnsi" w:cstheme="minorBidi"/>
            <w:smallCaps w:val="0"/>
            <w:noProof/>
            <w:sz w:val="22"/>
            <w:szCs w:val="22"/>
          </w:rPr>
          <w:tab/>
        </w:r>
        <w:r w:rsidR="00E774DA" w:rsidRPr="001C18AA">
          <w:rPr>
            <w:rStyle w:val="Hyperlink"/>
            <w:noProof/>
          </w:rPr>
          <w:t>Shipment under Reservation Prohibited</w:t>
        </w:r>
        <w:r w:rsidR="00E774DA">
          <w:rPr>
            <w:noProof/>
            <w:webHidden/>
          </w:rPr>
          <w:tab/>
        </w:r>
        <w:r>
          <w:rPr>
            <w:noProof/>
            <w:webHidden/>
          </w:rPr>
          <w:fldChar w:fldCharType="begin"/>
        </w:r>
        <w:r w:rsidR="00E774DA">
          <w:rPr>
            <w:noProof/>
            <w:webHidden/>
          </w:rPr>
          <w:instrText xml:space="preserve"> PAGEREF _Toc442348387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88" w:history="1">
        <w:r w:rsidR="00E774DA" w:rsidRPr="001C18AA">
          <w:rPr>
            <w:rStyle w:val="Hyperlink"/>
            <w:noProof/>
          </w:rPr>
          <w:t>2.3.</w:t>
        </w:r>
        <w:r w:rsidR="00E774DA">
          <w:rPr>
            <w:rFonts w:asciiTheme="minorHAnsi" w:eastAsiaTheme="minorEastAsia" w:hAnsiTheme="minorHAnsi" w:cstheme="minorBidi"/>
            <w:smallCaps w:val="0"/>
            <w:noProof/>
            <w:sz w:val="22"/>
            <w:szCs w:val="22"/>
          </w:rPr>
          <w:tab/>
        </w:r>
        <w:r w:rsidR="00E774DA" w:rsidRPr="001C18AA">
          <w:rPr>
            <w:rStyle w:val="Hyperlink"/>
            <w:noProof/>
          </w:rPr>
          <w:t>Title &amp; Risk of Loss</w:t>
        </w:r>
        <w:r w:rsidR="00E774DA">
          <w:rPr>
            <w:noProof/>
            <w:webHidden/>
          </w:rPr>
          <w:tab/>
        </w:r>
        <w:r>
          <w:rPr>
            <w:noProof/>
            <w:webHidden/>
          </w:rPr>
          <w:fldChar w:fldCharType="begin"/>
        </w:r>
        <w:r w:rsidR="00E774DA">
          <w:rPr>
            <w:noProof/>
            <w:webHidden/>
          </w:rPr>
          <w:instrText xml:space="preserve"> PAGEREF _Toc442348388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89" w:history="1">
        <w:r w:rsidR="00E774DA" w:rsidRPr="001C18AA">
          <w:rPr>
            <w:rStyle w:val="Hyperlink"/>
            <w:noProof/>
          </w:rPr>
          <w:t>2.4.</w:t>
        </w:r>
        <w:r w:rsidR="00E774DA">
          <w:rPr>
            <w:rFonts w:asciiTheme="minorHAnsi" w:eastAsiaTheme="minorEastAsia" w:hAnsiTheme="minorHAnsi" w:cstheme="minorBidi"/>
            <w:smallCaps w:val="0"/>
            <w:noProof/>
            <w:sz w:val="22"/>
            <w:szCs w:val="22"/>
          </w:rPr>
          <w:tab/>
        </w:r>
        <w:r w:rsidR="00E774DA" w:rsidRPr="001C18AA">
          <w:rPr>
            <w:rStyle w:val="Hyperlink"/>
            <w:noProof/>
          </w:rPr>
          <w:t>Delivery Terms and Transportation Charges</w:t>
        </w:r>
        <w:r w:rsidR="00E774DA">
          <w:rPr>
            <w:noProof/>
            <w:webHidden/>
          </w:rPr>
          <w:tab/>
        </w:r>
        <w:r>
          <w:rPr>
            <w:noProof/>
            <w:webHidden/>
          </w:rPr>
          <w:fldChar w:fldCharType="begin"/>
        </w:r>
        <w:r w:rsidR="00E774DA">
          <w:rPr>
            <w:noProof/>
            <w:webHidden/>
          </w:rPr>
          <w:instrText xml:space="preserve"> PAGEREF _Toc442348389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0" w:history="1">
        <w:r w:rsidR="00E774DA" w:rsidRPr="001C18AA">
          <w:rPr>
            <w:rStyle w:val="Hyperlink"/>
            <w:noProof/>
          </w:rPr>
          <w:t>2.5.</w:t>
        </w:r>
        <w:r w:rsidR="00E774DA">
          <w:rPr>
            <w:rFonts w:asciiTheme="minorHAnsi" w:eastAsiaTheme="minorEastAsia" w:hAnsiTheme="minorHAnsi" w:cstheme="minorBidi"/>
            <w:smallCaps w:val="0"/>
            <w:noProof/>
            <w:sz w:val="22"/>
            <w:szCs w:val="22"/>
          </w:rPr>
          <w:tab/>
        </w:r>
        <w:r w:rsidR="00E774DA" w:rsidRPr="001C18AA">
          <w:rPr>
            <w:rStyle w:val="Hyperlink"/>
            <w:noProof/>
          </w:rPr>
          <w:t>No Replacement of Defective Tender</w:t>
        </w:r>
        <w:r w:rsidR="00E774DA">
          <w:rPr>
            <w:noProof/>
            <w:webHidden/>
          </w:rPr>
          <w:tab/>
        </w:r>
        <w:r>
          <w:rPr>
            <w:noProof/>
            <w:webHidden/>
          </w:rPr>
          <w:fldChar w:fldCharType="begin"/>
        </w:r>
        <w:r w:rsidR="00E774DA">
          <w:rPr>
            <w:noProof/>
            <w:webHidden/>
          </w:rPr>
          <w:instrText xml:space="preserve"> PAGEREF _Toc442348390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1" w:history="1">
        <w:r w:rsidR="00E774DA" w:rsidRPr="001C18AA">
          <w:rPr>
            <w:rStyle w:val="Hyperlink"/>
            <w:noProof/>
          </w:rPr>
          <w:t>2.6.</w:t>
        </w:r>
        <w:r w:rsidR="00E774DA">
          <w:rPr>
            <w:rFonts w:asciiTheme="minorHAnsi" w:eastAsiaTheme="minorEastAsia" w:hAnsiTheme="minorHAnsi" w:cstheme="minorBidi"/>
            <w:smallCaps w:val="0"/>
            <w:noProof/>
            <w:sz w:val="22"/>
            <w:szCs w:val="22"/>
          </w:rPr>
          <w:tab/>
        </w:r>
        <w:r w:rsidR="00E774DA" w:rsidRPr="001C18AA">
          <w:rPr>
            <w:rStyle w:val="Hyperlink"/>
            <w:noProof/>
          </w:rPr>
          <w:t>Place of Delivery</w:t>
        </w:r>
        <w:r w:rsidR="00E774DA">
          <w:rPr>
            <w:noProof/>
            <w:webHidden/>
          </w:rPr>
          <w:tab/>
        </w:r>
        <w:r>
          <w:rPr>
            <w:noProof/>
            <w:webHidden/>
          </w:rPr>
          <w:fldChar w:fldCharType="begin"/>
        </w:r>
        <w:r w:rsidR="00E774DA">
          <w:rPr>
            <w:noProof/>
            <w:webHidden/>
          </w:rPr>
          <w:instrText xml:space="preserve"> PAGEREF _Toc442348391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2" w:history="1">
        <w:r w:rsidR="00E774DA" w:rsidRPr="001C18AA">
          <w:rPr>
            <w:rStyle w:val="Hyperlink"/>
            <w:noProof/>
          </w:rPr>
          <w:t>2.7.</w:t>
        </w:r>
        <w:r w:rsidR="00E774DA">
          <w:rPr>
            <w:rFonts w:asciiTheme="minorHAnsi" w:eastAsiaTheme="minorEastAsia" w:hAnsiTheme="minorHAnsi" w:cstheme="minorBidi"/>
            <w:smallCaps w:val="0"/>
            <w:noProof/>
            <w:sz w:val="22"/>
            <w:szCs w:val="22"/>
          </w:rPr>
          <w:tab/>
        </w:r>
        <w:r w:rsidR="00E774DA" w:rsidRPr="001C18AA">
          <w:rPr>
            <w:rStyle w:val="Hyperlink"/>
            <w:noProof/>
          </w:rPr>
          <w:t>Invoices &amp; Payments</w:t>
        </w:r>
        <w:r w:rsidR="00E774DA">
          <w:rPr>
            <w:noProof/>
            <w:webHidden/>
          </w:rPr>
          <w:tab/>
        </w:r>
        <w:r>
          <w:rPr>
            <w:noProof/>
            <w:webHidden/>
          </w:rPr>
          <w:fldChar w:fldCharType="begin"/>
        </w:r>
        <w:r w:rsidR="00E774DA">
          <w:rPr>
            <w:noProof/>
            <w:webHidden/>
          </w:rPr>
          <w:instrText xml:space="preserve"> PAGEREF _Toc442348392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3" w:history="1">
        <w:r w:rsidR="00E774DA" w:rsidRPr="001C18AA">
          <w:rPr>
            <w:rStyle w:val="Hyperlink"/>
            <w:noProof/>
          </w:rPr>
          <w:t>2.8.</w:t>
        </w:r>
        <w:r w:rsidR="00E774DA">
          <w:rPr>
            <w:rFonts w:asciiTheme="minorHAnsi" w:eastAsiaTheme="minorEastAsia" w:hAnsiTheme="minorHAnsi" w:cstheme="minorBidi"/>
            <w:smallCaps w:val="0"/>
            <w:noProof/>
            <w:sz w:val="22"/>
            <w:szCs w:val="22"/>
          </w:rPr>
          <w:tab/>
        </w:r>
        <w:r w:rsidR="00E774DA" w:rsidRPr="001C18AA">
          <w:rPr>
            <w:rStyle w:val="Hyperlink"/>
            <w:noProof/>
          </w:rPr>
          <w:t>Gratuities</w:t>
        </w:r>
        <w:r w:rsidR="00E774DA">
          <w:rPr>
            <w:noProof/>
            <w:webHidden/>
          </w:rPr>
          <w:tab/>
        </w:r>
        <w:r>
          <w:rPr>
            <w:noProof/>
            <w:webHidden/>
          </w:rPr>
          <w:fldChar w:fldCharType="begin"/>
        </w:r>
        <w:r w:rsidR="00E774DA">
          <w:rPr>
            <w:noProof/>
            <w:webHidden/>
          </w:rPr>
          <w:instrText xml:space="preserve"> PAGEREF _Toc442348393 \h </w:instrText>
        </w:r>
        <w:r>
          <w:rPr>
            <w:noProof/>
            <w:webHidden/>
          </w:rPr>
        </w:r>
        <w:r>
          <w:rPr>
            <w:noProof/>
            <w:webHidden/>
          </w:rPr>
          <w:fldChar w:fldCharType="separate"/>
        </w:r>
        <w:r w:rsidR="009E0D82">
          <w:rPr>
            <w:noProof/>
            <w:webHidden/>
          </w:rPr>
          <w:t>8</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4" w:history="1">
        <w:r w:rsidR="00E774DA" w:rsidRPr="001C18AA">
          <w:rPr>
            <w:rStyle w:val="Hyperlink"/>
            <w:noProof/>
          </w:rPr>
          <w:t>2.9.</w:t>
        </w:r>
        <w:r w:rsidR="00E774DA">
          <w:rPr>
            <w:rFonts w:asciiTheme="minorHAnsi" w:eastAsiaTheme="minorEastAsia" w:hAnsiTheme="minorHAnsi" w:cstheme="minorBidi"/>
            <w:smallCaps w:val="0"/>
            <w:noProof/>
            <w:sz w:val="22"/>
            <w:szCs w:val="22"/>
          </w:rPr>
          <w:tab/>
        </w:r>
        <w:r w:rsidR="00E774DA" w:rsidRPr="001C18AA">
          <w:rPr>
            <w:rStyle w:val="Hyperlink"/>
            <w:noProof/>
          </w:rPr>
          <w:t>Special Tools &amp; Test Equipment</w:t>
        </w:r>
        <w:r w:rsidR="00E774DA">
          <w:rPr>
            <w:noProof/>
            <w:webHidden/>
          </w:rPr>
          <w:tab/>
        </w:r>
        <w:r>
          <w:rPr>
            <w:noProof/>
            <w:webHidden/>
          </w:rPr>
          <w:fldChar w:fldCharType="begin"/>
        </w:r>
        <w:r w:rsidR="00E774DA">
          <w:rPr>
            <w:noProof/>
            <w:webHidden/>
          </w:rPr>
          <w:instrText xml:space="preserve"> PAGEREF _Toc442348394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5" w:history="1">
        <w:r w:rsidR="00E774DA" w:rsidRPr="001C18AA">
          <w:rPr>
            <w:rStyle w:val="Hyperlink"/>
            <w:noProof/>
          </w:rPr>
          <w:t>2.10.</w:t>
        </w:r>
        <w:r w:rsidR="00E774DA">
          <w:rPr>
            <w:rFonts w:asciiTheme="minorHAnsi" w:eastAsiaTheme="minorEastAsia" w:hAnsiTheme="minorHAnsi" w:cstheme="minorBidi"/>
            <w:smallCaps w:val="0"/>
            <w:noProof/>
            <w:sz w:val="22"/>
            <w:szCs w:val="22"/>
          </w:rPr>
          <w:tab/>
        </w:r>
        <w:r w:rsidR="00E774DA" w:rsidRPr="001C18AA">
          <w:rPr>
            <w:rStyle w:val="Hyperlink"/>
            <w:noProof/>
          </w:rPr>
          <w:t>Warranty-Price</w:t>
        </w:r>
        <w:r w:rsidR="00E774DA">
          <w:rPr>
            <w:noProof/>
            <w:webHidden/>
          </w:rPr>
          <w:tab/>
        </w:r>
        <w:r>
          <w:rPr>
            <w:noProof/>
            <w:webHidden/>
          </w:rPr>
          <w:fldChar w:fldCharType="begin"/>
        </w:r>
        <w:r w:rsidR="00E774DA">
          <w:rPr>
            <w:noProof/>
            <w:webHidden/>
          </w:rPr>
          <w:instrText xml:space="preserve"> PAGEREF _Toc442348395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6" w:history="1">
        <w:r w:rsidR="00E774DA" w:rsidRPr="001C18AA">
          <w:rPr>
            <w:rStyle w:val="Hyperlink"/>
            <w:noProof/>
          </w:rPr>
          <w:t>2.11.</w:t>
        </w:r>
        <w:r w:rsidR="00E774DA">
          <w:rPr>
            <w:rFonts w:asciiTheme="minorHAnsi" w:eastAsiaTheme="minorEastAsia" w:hAnsiTheme="minorHAnsi" w:cstheme="minorBidi"/>
            <w:smallCaps w:val="0"/>
            <w:noProof/>
            <w:sz w:val="22"/>
            <w:szCs w:val="22"/>
          </w:rPr>
          <w:tab/>
        </w:r>
        <w:r w:rsidR="00E774DA" w:rsidRPr="001C18AA">
          <w:rPr>
            <w:rStyle w:val="Hyperlink"/>
            <w:noProof/>
          </w:rPr>
          <w:t>Warranty-Product</w:t>
        </w:r>
        <w:r w:rsidR="00E774DA">
          <w:rPr>
            <w:noProof/>
            <w:webHidden/>
          </w:rPr>
          <w:tab/>
        </w:r>
        <w:r>
          <w:rPr>
            <w:noProof/>
            <w:webHidden/>
          </w:rPr>
          <w:fldChar w:fldCharType="begin"/>
        </w:r>
        <w:r w:rsidR="00E774DA">
          <w:rPr>
            <w:noProof/>
            <w:webHidden/>
          </w:rPr>
          <w:instrText xml:space="preserve"> PAGEREF _Toc442348396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7" w:history="1">
        <w:r w:rsidR="00E774DA" w:rsidRPr="001C18AA">
          <w:rPr>
            <w:rStyle w:val="Hyperlink"/>
            <w:noProof/>
          </w:rPr>
          <w:t>2.12.</w:t>
        </w:r>
        <w:r w:rsidR="00E774DA">
          <w:rPr>
            <w:rFonts w:asciiTheme="minorHAnsi" w:eastAsiaTheme="minorEastAsia" w:hAnsiTheme="minorHAnsi" w:cstheme="minorBidi"/>
            <w:smallCaps w:val="0"/>
            <w:noProof/>
            <w:sz w:val="22"/>
            <w:szCs w:val="22"/>
          </w:rPr>
          <w:tab/>
        </w:r>
        <w:r w:rsidR="00E774DA" w:rsidRPr="001C18AA">
          <w:rPr>
            <w:rStyle w:val="Hyperlink"/>
            <w:noProof/>
          </w:rPr>
          <w:t>Safety Warranty</w:t>
        </w:r>
        <w:r w:rsidR="00E774DA">
          <w:rPr>
            <w:noProof/>
            <w:webHidden/>
          </w:rPr>
          <w:tab/>
        </w:r>
        <w:r>
          <w:rPr>
            <w:noProof/>
            <w:webHidden/>
          </w:rPr>
          <w:fldChar w:fldCharType="begin"/>
        </w:r>
        <w:r w:rsidR="00E774DA">
          <w:rPr>
            <w:noProof/>
            <w:webHidden/>
          </w:rPr>
          <w:instrText xml:space="preserve"> PAGEREF _Toc442348397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8" w:history="1">
        <w:r w:rsidR="00E774DA" w:rsidRPr="001C18AA">
          <w:rPr>
            <w:rStyle w:val="Hyperlink"/>
            <w:noProof/>
          </w:rPr>
          <w:t>2.13.</w:t>
        </w:r>
        <w:r w:rsidR="00E774DA">
          <w:rPr>
            <w:rFonts w:asciiTheme="minorHAnsi" w:eastAsiaTheme="minorEastAsia" w:hAnsiTheme="minorHAnsi" w:cstheme="minorBidi"/>
            <w:smallCaps w:val="0"/>
            <w:noProof/>
            <w:sz w:val="22"/>
            <w:szCs w:val="22"/>
          </w:rPr>
          <w:tab/>
        </w:r>
        <w:r w:rsidR="00E774DA" w:rsidRPr="001C18AA">
          <w:rPr>
            <w:rStyle w:val="Hyperlink"/>
            <w:noProof/>
          </w:rPr>
          <w:t>No Warranty by City against Infringements</w:t>
        </w:r>
        <w:r w:rsidR="00E774DA">
          <w:rPr>
            <w:noProof/>
            <w:webHidden/>
          </w:rPr>
          <w:tab/>
        </w:r>
        <w:r>
          <w:rPr>
            <w:noProof/>
            <w:webHidden/>
          </w:rPr>
          <w:fldChar w:fldCharType="begin"/>
        </w:r>
        <w:r w:rsidR="00E774DA">
          <w:rPr>
            <w:noProof/>
            <w:webHidden/>
          </w:rPr>
          <w:instrText xml:space="preserve"> PAGEREF _Toc442348398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399" w:history="1">
        <w:r w:rsidR="00E774DA" w:rsidRPr="001C18AA">
          <w:rPr>
            <w:rStyle w:val="Hyperlink"/>
            <w:noProof/>
          </w:rPr>
          <w:t>2.14.</w:t>
        </w:r>
        <w:r w:rsidR="00E774DA">
          <w:rPr>
            <w:rFonts w:asciiTheme="minorHAnsi" w:eastAsiaTheme="minorEastAsia" w:hAnsiTheme="minorHAnsi" w:cstheme="minorBidi"/>
            <w:smallCaps w:val="0"/>
            <w:noProof/>
            <w:sz w:val="22"/>
            <w:szCs w:val="22"/>
          </w:rPr>
          <w:tab/>
        </w:r>
        <w:r w:rsidR="00E774DA" w:rsidRPr="001C18AA">
          <w:rPr>
            <w:rStyle w:val="Hyperlink"/>
            <w:noProof/>
          </w:rPr>
          <w:t>Right of Inspection</w:t>
        </w:r>
        <w:r w:rsidR="00E774DA">
          <w:rPr>
            <w:noProof/>
            <w:webHidden/>
          </w:rPr>
          <w:tab/>
        </w:r>
        <w:r>
          <w:rPr>
            <w:noProof/>
            <w:webHidden/>
          </w:rPr>
          <w:fldChar w:fldCharType="begin"/>
        </w:r>
        <w:r w:rsidR="00E774DA">
          <w:rPr>
            <w:noProof/>
            <w:webHidden/>
          </w:rPr>
          <w:instrText xml:space="preserve"> PAGEREF _Toc442348399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0" w:history="1">
        <w:r w:rsidR="00E774DA" w:rsidRPr="001C18AA">
          <w:rPr>
            <w:rStyle w:val="Hyperlink"/>
            <w:noProof/>
          </w:rPr>
          <w:t>2.15.</w:t>
        </w:r>
        <w:r w:rsidR="00E774DA">
          <w:rPr>
            <w:rFonts w:asciiTheme="minorHAnsi" w:eastAsiaTheme="minorEastAsia" w:hAnsiTheme="minorHAnsi" w:cstheme="minorBidi"/>
            <w:smallCaps w:val="0"/>
            <w:noProof/>
            <w:sz w:val="22"/>
            <w:szCs w:val="22"/>
          </w:rPr>
          <w:tab/>
        </w:r>
        <w:r w:rsidR="00E774DA" w:rsidRPr="001C18AA">
          <w:rPr>
            <w:rStyle w:val="Hyperlink"/>
            <w:noProof/>
          </w:rPr>
          <w:t>Cancellation</w:t>
        </w:r>
        <w:r w:rsidR="00E774DA">
          <w:rPr>
            <w:noProof/>
            <w:webHidden/>
          </w:rPr>
          <w:tab/>
        </w:r>
        <w:r>
          <w:rPr>
            <w:noProof/>
            <w:webHidden/>
          </w:rPr>
          <w:fldChar w:fldCharType="begin"/>
        </w:r>
        <w:r w:rsidR="00E774DA">
          <w:rPr>
            <w:noProof/>
            <w:webHidden/>
          </w:rPr>
          <w:instrText xml:space="preserve"> PAGEREF _Toc442348400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1" w:history="1">
        <w:r w:rsidR="00E774DA" w:rsidRPr="001C18AA">
          <w:rPr>
            <w:rStyle w:val="Hyperlink"/>
            <w:noProof/>
          </w:rPr>
          <w:t>2.16.</w:t>
        </w:r>
        <w:r w:rsidR="00E774DA">
          <w:rPr>
            <w:rFonts w:asciiTheme="minorHAnsi" w:eastAsiaTheme="minorEastAsia" w:hAnsiTheme="minorHAnsi" w:cstheme="minorBidi"/>
            <w:smallCaps w:val="0"/>
            <w:noProof/>
            <w:sz w:val="22"/>
            <w:szCs w:val="22"/>
          </w:rPr>
          <w:tab/>
        </w:r>
        <w:r w:rsidR="00E774DA" w:rsidRPr="001C18AA">
          <w:rPr>
            <w:rStyle w:val="Hyperlink"/>
            <w:noProof/>
          </w:rPr>
          <w:t>Termination</w:t>
        </w:r>
        <w:r w:rsidR="00E774DA">
          <w:rPr>
            <w:noProof/>
            <w:webHidden/>
          </w:rPr>
          <w:tab/>
        </w:r>
        <w:r>
          <w:rPr>
            <w:noProof/>
            <w:webHidden/>
          </w:rPr>
          <w:fldChar w:fldCharType="begin"/>
        </w:r>
        <w:r w:rsidR="00E774DA">
          <w:rPr>
            <w:noProof/>
            <w:webHidden/>
          </w:rPr>
          <w:instrText xml:space="preserve"> PAGEREF _Toc442348401 \h </w:instrText>
        </w:r>
        <w:r>
          <w:rPr>
            <w:noProof/>
            <w:webHidden/>
          </w:rPr>
        </w:r>
        <w:r>
          <w:rPr>
            <w:noProof/>
            <w:webHidden/>
          </w:rPr>
          <w:fldChar w:fldCharType="separate"/>
        </w:r>
        <w:r w:rsidR="009E0D82">
          <w:rPr>
            <w:noProof/>
            <w:webHidden/>
          </w:rPr>
          <w:t>9</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2" w:history="1">
        <w:r w:rsidR="00E774DA" w:rsidRPr="001C18AA">
          <w:rPr>
            <w:rStyle w:val="Hyperlink"/>
            <w:noProof/>
          </w:rPr>
          <w:t>2.17.</w:t>
        </w:r>
        <w:r w:rsidR="00E774DA">
          <w:rPr>
            <w:rFonts w:asciiTheme="minorHAnsi" w:eastAsiaTheme="minorEastAsia" w:hAnsiTheme="minorHAnsi" w:cstheme="minorBidi"/>
            <w:smallCaps w:val="0"/>
            <w:noProof/>
            <w:sz w:val="22"/>
            <w:szCs w:val="22"/>
          </w:rPr>
          <w:tab/>
        </w:r>
        <w:r w:rsidR="00E774DA" w:rsidRPr="001C18AA">
          <w:rPr>
            <w:rStyle w:val="Hyperlink"/>
            <w:noProof/>
          </w:rPr>
          <w:t>Force Majeure</w:t>
        </w:r>
        <w:r w:rsidR="00E774DA">
          <w:rPr>
            <w:noProof/>
            <w:webHidden/>
          </w:rPr>
          <w:tab/>
        </w:r>
        <w:r>
          <w:rPr>
            <w:noProof/>
            <w:webHidden/>
          </w:rPr>
          <w:fldChar w:fldCharType="begin"/>
        </w:r>
        <w:r w:rsidR="00E774DA">
          <w:rPr>
            <w:noProof/>
            <w:webHidden/>
          </w:rPr>
          <w:instrText xml:space="preserve"> PAGEREF _Toc442348402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3" w:history="1">
        <w:r w:rsidR="00E774DA" w:rsidRPr="001C18AA">
          <w:rPr>
            <w:rStyle w:val="Hyperlink"/>
            <w:noProof/>
          </w:rPr>
          <w:t>2.18.</w:t>
        </w:r>
        <w:r w:rsidR="00E774DA">
          <w:rPr>
            <w:rFonts w:asciiTheme="minorHAnsi" w:eastAsiaTheme="minorEastAsia" w:hAnsiTheme="minorHAnsi" w:cstheme="minorBidi"/>
            <w:smallCaps w:val="0"/>
            <w:noProof/>
            <w:sz w:val="22"/>
            <w:szCs w:val="22"/>
          </w:rPr>
          <w:tab/>
        </w:r>
        <w:r w:rsidR="00E774DA" w:rsidRPr="001C18AA">
          <w:rPr>
            <w:rStyle w:val="Hyperlink"/>
            <w:noProof/>
          </w:rPr>
          <w:t>Assignment-Delegation</w:t>
        </w:r>
        <w:r w:rsidR="00E774DA">
          <w:rPr>
            <w:noProof/>
            <w:webHidden/>
          </w:rPr>
          <w:tab/>
        </w:r>
        <w:r>
          <w:rPr>
            <w:noProof/>
            <w:webHidden/>
          </w:rPr>
          <w:fldChar w:fldCharType="begin"/>
        </w:r>
        <w:r w:rsidR="00E774DA">
          <w:rPr>
            <w:noProof/>
            <w:webHidden/>
          </w:rPr>
          <w:instrText xml:space="preserve"> PAGEREF _Toc442348403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4" w:history="1">
        <w:r w:rsidR="00E774DA" w:rsidRPr="001C18AA">
          <w:rPr>
            <w:rStyle w:val="Hyperlink"/>
            <w:noProof/>
          </w:rPr>
          <w:t>2.19.</w:t>
        </w:r>
        <w:r w:rsidR="00E774DA">
          <w:rPr>
            <w:rFonts w:asciiTheme="minorHAnsi" w:eastAsiaTheme="minorEastAsia" w:hAnsiTheme="minorHAnsi" w:cstheme="minorBidi"/>
            <w:smallCaps w:val="0"/>
            <w:noProof/>
            <w:sz w:val="22"/>
            <w:szCs w:val="22"/>
          </w:rPr>
          <w:tab/>
        </w:r>
        <w:r w:rsidR="00E774DA" w:rsidRPr="001C18AA">
          <w:rPr>
            <w:rStyle w:val="Hyperlink"/>
            <w:noProof/>
          </w:rPr>
          <w:t>Waiver</w:t>
        </w:r>
        <w:r w:rsidR="00E774DA">
          <w:rPr>
            <w:noProof/>
            <w:webHidden/>
          </w:rPr>
          <w:tab/>
        </w:r>
        <w:r>
          <w:rPr>
            <w:noProof/>
            <w:webHidden/>
          </w:rPr>
          <w:fldChar w:fldCharType="begin"/>
        </w:r>
        <w:r w:rsidR="00E774DA">
          <w:rPr>
            <w:noProof/>
            <w:webHidden/>
          </w:rPr>
          <w:instrText xml:space="preserve"> PAGEREF _Toc442348404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5" w:history="1">
        <w:r w:rsidR="00E774DA" w:rsidRPr="001C18AA">
          <w:rPr>
            <w:rStyle w:val="Hyperlink"/>
            <w:noProof/>
          </w:rPr>
          <w:t>2.20.</w:t>
        </w:r>
        <w:r w:rsidR="00E774DA">
          <w:rPr>
            <w:rFonts w:asciiTheme="minorHAnsi" w:eastAsiaTheme="minorEastAsia" w:hAnsiTheme="minorHAnsi" w:cstheme="minorBidi"/>
            <w:smallCaps w:val="0"/>
            <w:noProof/>
            <w:sz w:val="22"/>
            <w:szCs w:val="22"/>
          </w:rPr>
          <w:tab/>
        </w:r>
        <w:r w:rsidR="00E774DA" w:rsidRPr="001C18AA">
          <w:rPr>
            <w:rStyle w:val="Hyperlink"/>
            <w:noProof/>
          </w:rPr>
          <w:t>Modifications</w:t>
        </w:r>
        <w:r w:rsidR="00E774DA">
          <w:rPr>
            <w:noProof/>
            <w:webHidden/>
          </w:rPr>
          <w:tab/>
        </w:r>
        <w:r>
          <w:rPr>
            <w:noProof/>
            <w:webHidden/>
          </w:rPr>
          <w:fldChar w:fldCharType="begin"/>
        </w:r>
        <w:r w:rsidR="00E774DA">
          <w:rPr>
            <w:noProof/>
            <w:webHidden/>
          </w:rPr>
          <w:instrText xml:space="preserve"> PAGEREF _Toc442348405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6" w:history="1">
        <w:r w:rsidR="00E774DA" w:rsidRPr="001C18AA">
          <w:rPr>
            <w:rStyle w:val="Hyperlink"/>
            <w:noProof/>
          </w:rPr>
          <w:t>2.21.</w:t>
        </w:r>
        <w:r w:rsidR="00E774DA">
          <w:rPr>
            <w:rFonts w:asciiTheme="minorHAnsi" w:eastAsiaTheme="minorEastAsia" w:hAnsiTheme="minorHAnsi" w:cstheme="minorBidi"/>
            <w:smallCaps w:val="0"/>
            <w:noProof/>
            <w:sz w:val="22"/>
            <w:szCs w:val="22"/>
          </w:rPr>
          <w:tab/>
        </w:r>
        <w:r w:rsidR="00E774DA" w:rsidRPr="001C18AA">
          <w:rPr>
            <w:rStyle w:val="Hyperlink"/>
            <w:noProof/>
          </w:rPr>
          <w:t>Interpretation-Parol Evidence</w:t>
        </w:r>
        <w:r w:rsidR="00E774DA">
          <w:rPr>
            <w:noProof/>
            <w:webHidden/>
          </w:rPr>
          <w:tab/>
        </w:r>
        <w:r>
          <w:rPr>
            <w:noProof/>
            <w:webHidden/>
          </w:rPr>
          <w:fldChar w:fldCharType="begin"/>
        </w:r>
        <w:r w:rsidR="00E774DA">
          <w:rPr>
            <w:noProof/>
            <w:webHidden/>
          </w:rPr>
          <w:instrText xml:space="preserve"> PAGEREF _Toc442348406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7" w:history="1">
        <w:r w:rsidR="00E774DA" w:rsidRPr="001C18AA">
          <w:rPr>
            <w:rStyle w:val="Hyperlink"/>
            <w:noProof/>
          </w:rPr>
          <w:t>2.22.</w:t>
        </w:r>
        <w:r w:rsidR="00E774DA">
          <w:rPr>
            <w:rFonts w:asciiTheme="minorHAnsi" w:eastAsiaTheme="minorEastAsia" w:hAnsiTheme="minorHAnsi" w:cstheme="minorBidi"/>
            <w:smallCaps w:val="0"/>
            <w:noProof/>
            <w:sz w:val="22"/>
            <w:szCs w:val="22"/>
          </w:rPr>
          <w:tab/>
        </w:r>
        <w:r w:rsidR="00E774DA" w:rsidRPr="001C18AA">
          <w:rPr>
            <w:rStyle w:val="Hyperlink"/>
            <w:noProof/>
          </w:rPr>
          <w:t>Applicable Law</w:t>
        </w:r>
        <w:r w:rsidR="00E774DA">
          <w:rPr>
            <w:noProof/>
            <w:webHidden/>
          </w:rPr>
          <w:tab/>
        </w:r>
        <w:r>
          <w:rPr>
            <w:noProof/>
            <w:webHidden/>
          </w:rPr>
          <w:fldChar w:fldCharType="begin"/>
        </w:r>
        <w:r w:rsidR="00E774DA">
          <w:rPr>
            <w:noProof/>
            <w:webHidden/>
          </w:rPr>
          <w:instrText xml:space="preserve"> PAGEREF _Toc442348407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8" w:history="1">
        <w:r w:rsidR="00E774DA" w:rsidRPr="001C18AA">
          <w:rPr>
            <w:rStyle w:val="Hyperlink"/>
            <w:noProof/>
          </w:rPr>
          <w:t>2.23.</w:t>
        </w:r>
        <w:r w:rsidR="00E774DA">
          <w:rPr>
            <w:rFonts w:asciiTheme="minorHAnsi" w:eastAsiaTheme="minorEastAsia" w:hAnsiTheme="minorHAnsi" w:cstheme="minorBidi"/>
            <w:smallCaps w:val="0"/>
            <w:noProof/>
            <w:sz w:val="22"/>
            <w:szCs w:val="22"/>
          </w:rPr>
          <w:tab/>
        </w:r>
        <w:r w:rsidR="00E774DA" w:rsidRPr="001C18AA">
          <w:rPr>
            <w:rStyle w:val="Hyperlink"/>
            <w:noProof/>
          </w:rPr>
          <w:t>Advertising</w:t>
        </w:r>
        <w:r w:rsidR="00E774DA">
          <w:rPr>
            <w:noProof/>
            <w:webHidden/>
          </w:rPr>
          <w:tab/>
        </w:r>
        <w:r>
          <w:rPr>
            <w:noProof/>
            <w:webHidden/>
          </w:rPr>
          <w:fldChar w:fldCharType="begin"/>
        </w:r>
        <w:r w:rsidR="00E774DA">
          <w:rPr>
            <w:noProof/>
            <w:webHidden/>
          </w:rPr>
          <w:instrText xml:space="preserve"> PAGEREF _Toc442348408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09" w:history="1">
        <w:r w:rsidR="00E774DA" w:rsidRPr="001C18AA">
          <w:rPr>
            <w:rStyle w:val="Hyperlink"/>
            <w:noProof/>
          </w:rPr>
          <w:t>2.24.</w:t>
        </w:r>
        <w:r w:rsidR="00E774DA">
          <w:rPr>
            <w:rFonts w:asciiTheme="minorHAnsi" w:eastAsiaTheme="minorEastAsia" w:hAnsiTheme="minorHAnsi" w:cstheme="minorBidi"/>
            <w:smallCaps w:val="0"/>
            <w:noProof/>
            <w:sz w:val="22"/>
            <w:szCs w:val="22"/>
          </w:rPr>
          <w:tab/>
        </w:r>
        <w:r w:rsidR="00E774DA" w:rsidRPr="001C18AA">
          <w:rPr>
            <w:rStyle w:val="Hyperlink"/>
            <w:noProof/>
          </w:rPr>
          <w:t>Right to Assurance</w:t>
        </w:r>
        <w:r w:rsidR="00E774DA">
          <w:rPr>
            <w:noProof/>
            <w:webHidden/>
          </w:rPr>
          <w:tab/>
        </w:r>
        <w:r>
          <w:rPr>
            <w:noProof/>
            <w:webHidden/>
          </w:rPr>
          <w:fldChar w:fldCharType="begin"/>
        </w:r>
        <w:r w:rsidR="00E774DA">
          <w:rPr>
            <w:noProof/>
            <w:webHidden/>
          </w:rPr>
          <w:instrText xml:space="preserve"> PAGEREF _Toc442348409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0" w:history="1">
        <w:r w:rsidR="00E774DA" w:rsidRPr="001C18AA">
          <w:rPr>
            <w:rStyle w:val="Hyperlink"/>
            <w:noProof/>
          </w:rPr>
          <w:t>2.25.</w:t>
        </w:r>
        <w:r w:rsidR="00E774DA">
          <w:rPr>
            <w:rFonts w:asciiTheme="minorHAnsi" w:eastAsiaTheme="minorEastAsia" w:hAnsiTheme="minorHAnsi" w:cstheme="minorBidi"/>
            <w:smallCaps w:val="0"/>
            <w:noProof/>
            <w:sz w:val="22"/>
            <w:szCs w:val="22"/>
          </w:rPr>
          <w:tab/>
        </w:r>
        <w:r w:rsidR="00E774DA" w:rsidRPr="001C18AA">
          <w:rPr>
            <w:rStyle w:val="Hyperlink"/>
            <w:noProof/>
          </w:rPr>
          <w:t>Equal Employment Opportunity</w:t>
        </w:r>
        <w:r w:rsidR="00E774DA">
          <w:rPr>
            <w:noProof/>
            <w:webHidden/>
          </w:rPr>
          <w:tab/>
        </w:r>
        <w:r>
          <w:rPr>
            <w:noProof/>
            <w:webHidden/>
          </w:rPr>
          <w:fldChar w:fldCharType="begin"/>
        </w:r>
        <w:r w:rsidR="00E774DA">
          <w:rPr>
            <w:noProof/>
            <w:webHidden/>
          </w:rPr>
          <w:instrText xml:space="preserve"> PAGEREF _Toc442348410 \h </w:instrText>
        </w:r>
        <w:r>
          <w:rPr>
            <w:noProof/>
            <w:webHidden/>
          </w:rPr>
        </w:r>
        <w:r>
          <w:rPr>
            <w:noProof/>
            <w:webHidden/>
          </w:rPr>
          <w:fldChar w:fldCharType="separate"/>
        </w:r>
        <w:r w:rsidR="009E0D82">
          <w:rPr>
            <w:noProof/>
            <w:webHidden/>
          </w:rPr>
          <w:t>10</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1" w:history="1">
        <w:r w:rsidR="00E774DA" w:rsidRPr="001C18AA">
          <w:rPr>
            <w:rStyle w:val="Hyperlink"/>
            <w:noProof/>
          </w:rPr>
          <w:t>2.26.</w:t>
        </w:r>
        <w:r w:rsidR="00E774DA">
          <w:rPr>
            <w:rFonts w:asciiTheme="minorHAnsi" w:eastAsiaTheme="minorEastAsia" w:hAnsiTheme="minorHAnsi" w:cstheme="minorBidi"/>
            <w:smallCaps w:val="0"/>
            <w:noProof/>
            <w:sz w:val="22"/>
            <w:szCs w:val="22"/>
          </w:rPr>
          <w:tab/>
        </w:r>
        <w:r w:rsidR="00E774DA" w:rsidRPr="001C18AA">
          <w:rPr>
            <w:rStyle w:val="Hyperlink"/>
            <w:noProof/>
          </w:rPr>
          <w:t>Conflict Of Interest</w:t>
        </w:r>
        <w:r w:rsidR="00E774DA">
          <w:rPr>
            <w:noProof/>
            <w:webHidden/>
          </w:rPr>
          <w:tab/>
        </w:r>
        <w:r>
          <w:rPr>
            <w:noProof/>
            <w:webHidden/>
          </w:rPr>
          <w:fldChar w:fldCharType="begin"/>
        </w:r>
        <w:r w:rsidR="00E774DA">
          <w:rPr>
            <w:noProof/>
            <w:webHidden/>
          </w:rPr>
          <w:instrText xml:space="preserve"> PAGEREF _Toc442348411 \h </w:instrText>
        </w:r>
        <w:r>
          <w:rPr>
            <w:noProof/>
            <w:webHidden/>
          </w:rPr>
        </w:r>
        <w:r>
          <w:rPr>
            <w:noProof/>
            <w:webHidden/>
          </w:rPr>
          <w:fldChar w:fldCharType="separate"/>
        </w:r>
        <w:r w:rsidR="009E0D82">
          <w:rPr>
            <w:noProof/>
            <w:webHidden/>
          </w:rPr>
          <w:t>11</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2" w:history="1">
        <w:r w:rsidR="00E774DA" w:rsidRPr="001C18AA">
          <w:rPr>
            <w:rStyle w:val="Hyperlink"/>
            <w:noProof/>
          </w:rPr>
          <w:t>2.27.</w:t>
        </w:r>
        <w:r w:rsidR="00E774DA">
          <w:rPr>
            <w:rFonts w:asciiTheme="minorHAnsi" w:eastAsiaTheme="minorEastAsia" w:hAnsiTheme="minorHAnsi" w:cstheme="minorBidi"/>
            <w:smallCaps w:val="0"/>
            <w:noProof/>
            <w:sz w:val="22"/>
            <w:szCs w:val="22"/>
          </w:rPr>
          <w:tab/>
        </w:r>
        <w:r w:rsidR="00E774DA" w:rsidRPr="001C18AA">
          <w:rPr>
            <w:rStyle w:val="Hyperlink"/>
            <w:noProof/>
          </w:rPr>
          <w:t>Certificate of Interested Parties (Form 1295)</w:t>
        </w:r>
        <w:r w:rsidR="00E774DA">
          <w:rPr>
            <w:noProof/>
            <w:webHidden/>
          </w:rPr>
          <w:tab/>
        </w:r>
        <w:r>
          <w:rPr>
            <w:noProof/>
            <w:webHidden/>
          </w:rPr>
          <w:fldChar w:fldCharType="begin"/>
        </w:r>
        <w:r w:rsidR="00E774DA">
          <w:rPr>
            <w:noProof/>
            <w:webHidden/>
          </w:rPr>
          <w:instrText xml:space="preserve"> PAGEREF _Toc442348412 \h </w:instrText>
        </w:r>
        <w:r>
          <w:rPr>
            <w:noProof/>
            <w:webHidden/>
          </w:rPr>
        </w:r>
        <w:r>
          <w:rPr>
            <w:noProof/>
            <w:webHidden/>
          </w:rPr>
          <w:fldChar w:fldCharType="separate"/>
        </w:r>
        <w:r w:rsidR="009E0D82">
          <w:rPr>
            <w:noProof/>
            <w:webHidden/>
          </w:rPr>
          <w:t>11</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6" w:history="1">
        <w:r w:rsidR="00C24038">
          <w:rPr>
            <w:rStyle w:val="Hyperlink"/>
            <w:noProof/>
          </w:rPr>
          <w:t>2.28</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Taxes and Permits</w:t>
        </w:r>
        <w:r w:rsidR="00E774DA">
          <w:rPr>
            <w:noProof/>
            <w:webHidden/>
          </w:rPr>
          <w:tab/>
        </w:r>
        <w:r>
          <w:rPr>
            <w:noProof/>
            <w:webHidden/>
          </w:rPr>
          <w:fldChar w:fldCharType="begin"/>
        </w:r>
        <w:r w:rsidR="00E774DA">
          <w:rPr>
            <w:noProof/>
            <w:webHidden/>
          </w:rPr>
          <w:instrText xml:space="preserve"> PAGEREF _Toc442348416 \h </w:instrText>
        </w:r>
        <w:r>
          <w:rPr>
            <w:noProof/>
            <w:webHidden/>
          </w:rPr>
        </w:r>
        <w:r>
          <w:rPr>
            <w:noProof/>
            <w:webHidden/>
          </w:rPr>
          <w:fldChar w:fldCharType="separate"/>
        </w:r>
        <w:r w:rsidR="009E0D82">
          <w:rPr>
            <w:noProof/>
            <w:webHidden/>
          </w:rPr>
          <w:t>11</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7" w:history="1">
        <w:r w:rsidR="00C24038">
          <w:rPr>
            <w:rStyle w:val="Hyperlink"/>
            <w:noProof/>
          </w:rPr>
          <w:t>2.29</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Examination of Contract Documents</w:t>
        </w:r>
        <w:r w:rsidR="00E774DA">
          <w:rPr>
            <w:noProof/>
            <w:webHidden/>
          </w:rPr>
          <w:tab/>
        </w:r>
        <w:r>
          <w:rPr>
            <w:noProof/>
            <w:webHidden/>
          </w:rPr>
          <w:fldChar w:fldCharType="begin"/>
        </w:r>
        <w:r w:rsidR="00E774DA">
          <w:rPr>
            <w:noProof/>
            <w:webHidden/>
          </w:rPr>
          <w:instrText xml:space="preserve"> PAGEREF _Toc442348417 \h </w:instrText>
        </w:r>
        <w:r>
          <w:rPr>
            <w:noProof/>
            <w:webHidden/>
          </w:rPr>
        </w:r>
        <w:r>
          <w:rPr>
            <w:noProof/>
            <w:webHidden/>
          </w:rPr>
          <w:fldChar w:fldCharType="separate"/>
        </w:r>
        <w:r w:rsidR="009E0D82">
          <w:rPr>
            <w:noProof/>
            <w:webHidden/>
          </w:rPr>
          <w:t>11</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18" w:history="1">
        <w:r w:rsidR="00C24038">
          <w:rPr>
            <w:rStyle w:val="Hyperlink"/>
            <w:noProof/>
          </w:rPr>
          <w:t>2.30</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Familiarization with the Type of Work</w:t>
        </w:r>
        <w:r w:rsidR="00E774DA">
          <w:rPr>
            <w:noProof/>
            <w:webHidden/>
          </w:rPr>
          <w:tab/>
        </w:r>
        <w:r>
          <w:rPr>
            <w:noProof/>
            <w:webHidden/>
          </w:rPr>
          <w:fldChar w:fldCharType="begin"/>
        </w:r>
        <w:r w:rsidR="00E774DA">
          <w:rPr>
            <w:noProof/>
            <w:webHidden/>
          </w:rPr>
          <w:instrText xml:space="preserve"> PAGEREF _Toc442348418 \h </w:instrText>
        </w:r>
        <w:r>
          <w:rPr>
            <w:noProof/>
            <w:webHidden/>
          </w:rPr>
        </w:r>
        <w:r>
          <w:rPr>
            <w:noProof/>
            <w:webHidden/>
          </w:rPr>
          <w:fldChar w:fldCharType="separate"/>
        </w:r>
        <w:r w:rsidR="009E0D82">
          <w:rPr>
            <w:noProof/>
            <w:webHidden/>
          </w:rPr>
          <w:t>11</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21" w:history="1">
        <w:r w:rsidR="00C24038">
          <w:rPr>
            <w:rStyle w:val="Hyperlink"/>
            <w:noProof/>
          </w:rPr>
          <w:t>2.31</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Subcontractors and Suppliers</w:t>
        </w:r>
        <w:r w:rsidR="00E774DA">
          <w:rPr>
            <w:noProof/>
            <w:webHidden/>
          </w:rPr>
          <w:tab/>
        </w:r>
        <w:r>
          <w:rPr>
            <w:noProof/>
            <w:webHidden/>
          </w:rPr>
          <w:fldChar w:fldCharType="begin"/>
        </w:r>
        <w:r w:rsidR="00E774DA">
          <w:rPr>
            <w:noProof/>
            <w:webHidden/>
          </w:rPr>
          <w:instrText xml:space="preserve"> PAGEREF _Toc442348421 \h </w:instrText>
        </w:r>
        <w:r>
          <w:rPr>
            <w:noProof/>
            <w:webHidden/>
          </w:rPr>
        </w:r>
        <w:r>
          <w:rPr>
            <w:noProof/>
            <w:webHidden/>
          </w:rPr>
          <w:fldChar w:fldCharType="separate"/>
        </w:r>
        <w:r w:rsidR="009E0D82">
          <w:rPr>
            <w:noProof/>
            <w:webHidden/>
          </w:rPr>
          <w:t>11</w:t>
        </w:r>
        <w:r>
          <w:rPr>
            <w:noProof/>
            <w:webHidden/>
          </w:rPr>
          <w:fldChar w:fldCharType="end"/>
        </w:r>
      </w:hyperlink>
    </w:p>
    <w:p w:rsidR="00E774DA" w:rsidRPr="00C24038" w:rsidRDefault="00785E11" w:rsidP="00E774DA">
      <w:pPr>
        <w:pStyle w:val="TOC3"/>
        <w:tabs>
          <w:tab w:val="clear" w:pos="960"/>
          <w:tab w:val="left" w:pos="1350"/>
        </w:tabs>
        <w:ind w:left="720"/>
        <w:rPr>
          <w:rFonts w:asciiTheme="minorHAnsi" w:eastAsiaTheme="minorEastAsia" w:hAnsiTheme="minorHAnsi" w:cstheme="minorBidi"/>
          <w:iCs w:val="0"/>
          <w:szCs w:val="22"/>
        </w:rPr>
      </w:pPr>
      <w:hyperlink w:anchor="_Toc442348422" w:history="1">
        <w:r w:rsidR="00E774DA" w:rsidRPr="00C24038">
          <w:rPr>
            <w:rStyle w:val="Hyperlink"/>
            <w:rFonts w:asciiTheme="minorHAnsi" w:hAnsiTheme="minorHAnsi"/>
            <w:sz w:val="18"/>
          </w:rPr>
          <w:t>A.</w:t>
        </w:r>
        <w:r w:rsidR="00E774DA" w:rsidRPr="00C24038">
          <w:rPr>
            <w:rFonts w:asciiTheme="minorHAnsi" w:eastAsiaTheme="minorEastAsia" w:hAnsiTheme="minorHAnsi" w:cstheme="minorBidi"/>
            <w:iCs w:val="0"/>
            <w:szCs w:val="22"/>
          </w:rPr>
          <w:tab/>
        </w:r>
        <w:r w:rsidR="00E774DA" w:rsidRPr="00C24038">
          <w:rPr>
            <w:rStyle w:val="Hyperlink"/>
            <w:rFonts w:asciiTheme="minorHAnsi" w:hAnsiTheme="minorHAnsi"/>
            <w:sz w:val="18"/>
          </w:rPr>
          <w:t>Subcontractor Qualification</w:t>
        </w:r>
        <w:r w:rsidR="00E774DA" w:rsidRPr="00C24038">
          <w:rPr>
            <w:rFonts w:asciiTheme="minorHAnsi" w:hAnsiTheme="minorHAnsi"/>
            <w:webHidden/>
            <w:sz w:val="18"/>
          </w:rPr>
          <w:tab/>
        </w:r>
        <w:r w:rsidRPr="00C24038">
          <w:rPr>
            <w:rFonts w:asciiTheme="minorHAnsi" w:hAnsiTheme="minorHAnsi"/>
            <w:webHidden/>
            <w:sz w:val="18"/>
          </w:rPr>
          <w:fldChar w:fldCharType="begin"/>
        </w:r>
        <w:r w:rsidR="00E774DA" w:rsidRPr="00C24038">
          <w:rPr>
            <w:rFonts w:asciiTheme="minorHAnsi" w:hAnsiTheme="minorHAnsi"/>
            <w:webHidden/>
            <w:sz w:val="18"/>
          </w:rPr>
          <w:instrText xml:space="preserve"> PAGEREF _Toc442348422 \h </w:instrText>
        </w:r>
        <w:r w:rsidRPr="00C24038">
          <w:rPr>
            <w:rFonts w:asciiTheme="minorHAnsi" w:hAnsiTheme="minorHAnsi"/>
            <w:webHidden/>
            <w:sz w:val="18"/>
          </w:rPr>
        </w:r>
        <w:r w:rsidRPr="00C24038">
          <w:rPr>
            <w:rFonts w:asciiTheme="minorHAnsi" w:hAnsiTheme="minorHAnsi"/>
            <w:webHidden/>
            <w:sz w:val="18"/>
          </w:rPr>
          <w:fldChar w:fldCharType="separate"/>
        </w:r>
        <w:r w:rsidR="009E0D82">
          <w:rPr>
            <w:rFonts w:asciiTheme="minorHAnsi" w:hAnsiTheme="minorHAnsi"/>
            <w:webHidden/>
            <w:sz w:val="18"/>
          </w:rPr>
          <w:t>12</w:t>
        </w:r>
        <w:r w:rsidRPr="00C24038">
          <w:rPr>
            <w:rFonts w:asciiTheme="minorHAnsi" w:hAnsiTheme="minorHAnsi"/>
            <w:webHidden/>
            <w:sz w:val="18"/>
          </w:rPr>
          <w:fldChar w:fldCharType="end"/>
        </w:r>
      </w:hyperlink>
    </w:p>
    <w:p w:rsidR="00E774DA" w:rsidRPr="00C24038" w:rsidRDefault="00785E11" w:rsidP="00E774DA">
      <w:pPr>
        <w:pStyle w:val="TOC3"/>
        <w:tabs>
          <w:tab w:val="clear" w:pos="960"/>
          <w:tab w:val="left" w:pos="1350"/>
        </w:tabs>
        <w:ind w:left="720"/>
        <w:rPr>
          <w:rFonts w:asciiTheme="minorHAnsi" w:eastAsiaTheme="minorEastAsia" w:hAnsiTheme="minorHAnsi" w:cstheme="minorBidi"/>
          <w:iCs w:val="0"/>
          <w:sz w:val="22"/>
          <w:szCs w:val="22"/>
        </w:rPr>
      </w:pPr>
      <w:hyperlink w:anchor="_Toc442348423" w:history="1">
        <w:r w:rsidR="00E774DA" w:rsidRPr="00C24038">
          <w:rPr>
            <w:rStyle w:val="Hyperlink"/>
            <w:rFonts w:asciiTheme="minorHAnsi" w:hAnsiTheme="minorHAnsi"/>
            <w:sz w:val="18"/>
          </w:rPr>
          <w:t>B.</w:t>
        </w:r>
        <w:r w:rsidR="00E774DA" w:rsidRPr="00C24038">
          <w:rPr>
            <w:rFonts w:asciiTheme="minorHAnsi" w:eastAsiaTheme="minorEastAsia" w:hAnsiTheme="minorHAnsi" w:cstheme="minorBidi"/>
            <w:iCs w:val="0"/>
            <w:szCs w:val="22"/>
          </w:rPr>
          <w:tab/>
        </w:r>
        <w:r w:rsidR="00E774DA" w:rsidRPr="00C24038">
          <w:rPr>
            <w:rStyle w:val="Hyperlink"/>
            <w:rFonts w:asciiTheme="minorHAnsi" w:hAnsiTheme="minorHAnsi"/>
            <w:sz w:val="18"/>
          </w:rPr>
          <w:t>Suppliers</w:t>
        </w:r>
        <w:r w:rsidR="00E774DA" w:rsidRPr="00C24038">
          <w:rPr>
            <w:rFonts w:asciiTheme="minorHAnsi" w:hAnsiTheme="minorHAnsi"/>
            <w:webHidden/>
            <w:sz w:val="18"/>
          </w:rPr>
          <w:tab/>
        </w:r>
        <w:r w:rsidRPr="00C24038">
          <w:rPr>
            <w:rFonts w:asciiTheme="minorHAnsi" w:hAnsiTheme="minorHAnsi"/>
            <w:webHidden/>
            <w:sz w:val="18"/>
          </w:rPr>
          <w:fldChar w:fldCharType="begin"/>
        </w:r>
        <w:r w:rsidR="00E774DA" w:rsidRPr="00C24038">
          <w:rPr>
            <w:rFonts w:asciiTheme="minorHAnsi" w:hAnsiTheme="minorHAnsi"/>
            <w:webHidden/>
            <w:sz w:val="18"/>
          </w:rPr>
          <w:instrText xml:space="preserve"> PAGEREF _Toc442348423 \h </w:instrText>
        </w:r>
        <w:r w:rsidRPr="00C24038">
          <w:rPr>
            <w:rFonts w:asciiTheme="minorHAnsi" w:hAnsiTheme="minorHAnsi"/>
            <w:webHidden/>
            <w:sz w:val="18"/>
          </w:rPr>
        </w:r>
        <w:r w:rsidRPr="00C24038">
          <w:rPr>
            <w:rFonts w:asciiTheme="minorHAnsi" w:hAnsiTheme="minorHAnsi"/>
            <w:webHidden/>
            <w:sz w:val="18"/>
          </w:rPr>
          <w:fldChar w:fldCharType="separate"/>
        </w:r>
        <w:r w:rsidR="009E0D82">
          <w:rPr>
            <w:rFonts w:asciiTheme="minorHAnsi" w:hAnsiTheme="minorHAnsi"/>
            <w:webHidden/>
            <w:sz w:val="18"/>
          </w:rPr>
          <w:t>12</w:t>
        </w:r>
        <w:r w:rsidRPr="00C24038">
          <w:rPr>
            <w:rFonts w:asciiTheme="minorHAnsi" w:hAnsiTheme="minorHAnsi"/>
            <w:webHidden/>
            <w:sz w:val="18"/>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35" w:history="1">
        <w:r w:rsidR="00C24038">
          <w:rPr>
            <w:rStyle w:val="Hyperlink"/>
            <w:noProof/>
          </w:rPr>
          <w:t>2.</w:t>
        </w:r>
        <w:r w:rsidR="00067B50">
          <w:rPr>
            <w:rStyle w:val="Hyperlink"/>
            <w:noProof/>
          </w:rPr>
          <w:t>32</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Legal Venue</w:t>
        </w:r>
        <w:r w:rsidR="00E774DA">
          <w:rPr>
            <w:noProof/>
            <w:webHidden/>
          </w:rPr>
          <w:tab/>
        </w:r>
        <w:r>
          <w:rPr>
            <w:noProof/>
            <w:webHidden/>
          </w:rPr>
          <w:fldChar w:fldCharType="begin"/>
        </w:r>
        <w:r w:rsidR="00E774DA">
          <w:rPr>
            <w:noProof/>
            <w:webHidden/>
          </w:rPr>
          <w:instrText xml:space="preserve"> PAGEREF _Toc442348435 \h </w:instrText>
        </w:r>
        <w:r>
          <w:rPr>
            <w:noProof/>
            <w:webHidden/>
          </w:rPr>
        </w:r>
        <w:r>
          <w:rPr>
            <w:noProof/>
            <w:webHidden/>
          </w:rPr>
          <w:fldChar w:fldCharType="separate"/>
        </w:r>
        <w:r w:rsidR="009E0D82">
          <w:rPr>
            <w:noProof/>
            <w:webHidden/>
          </w:rPr>
          <w:t>12</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36" w:history="1">
        <w:r w:rsidR="00C24038">
          <w:rPr>
            <w:rStyle w:val="Hyperlink"/>
            <w:noProof/>
          </w:rPr>
          <w:t>2.</w:t>
        </w:r>
        <w:r w:rsidR="00067B50">
          <w:rPr>
            <w:rStyle w:val="Hyperlink"/>
            <w:noProof/>
          </w:rPr>
          <w:t>33</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Funds – Price</w:t>
        </w:r>
        <w:r w:rsidR="00E774DA">
          <w:rPr>
            <w:noProof/>
            <w:webHidden/>
          </w:rPr>
          <w:tab/>
        </w:r>
        <w:r>
          <w:rPr>
            <w:noProof/>
            <w:webHidden/>
          </w:rPr>
          <w:fldChar w:fldCharType="begin"/>
        </w:r>
        <w:r w:rsidR="00E774DA">
          <w:rPr>
            <w:noProof/>
            <w:webHidden/>
          </w:rPr>
          <w:instrText xml:space="preserve"> PAGEREF _Toc442348436 \h </w:instrText>
        </w:r>
        <w:r>
          <w:rPr>
            <w:noProof/>
            <w:webHidden/>
          </w:rPr>
        </w:r>
        <w:r>
          <w:rPr>
            <w:noProof/>
            <w:webHidden/>
          </w:rPr>
          <w:fldChar w:fldCharType="separate"/>
        </w:r>
        <w:r w:rsidR="009E0D82">
          <w:rPr>
            <w:noProof/>
            <w:webHidden/>
          </w:rPr>
          <w:t>12</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37" w:history="1">
        <w:r w:rsidR="00C24038">
          <w:rPr>
            <w:rStyle w:val="Hyperlink"/>
            <w:noProof/>
          </w:rPr>
          <w:t>2.</w:t>
        </w:r>
        <w:r w:rsidR="00067B50">
          <w:rPr>
            <w:rStyle w:val="Hyperlink"/>
            <w:noProof/>
          </w:rPr>
          <w:t>34</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Claims for Overcharges</w:t>
        </w:r>
        <w:r w:rsidR="00E774DA">
          <w:rPr>
            <w:noProof/>
            <w:webHidden/>
          </w:rPr>
          <w:tab/>
        </w:r>
        <w:r>
          <w:rPr>
            <w:noProof/>
            <w:webHidden/>
          </w:rPr>
          <w:fldChar w:fldCharType="begin"/>
        </w:r>
        <w:r w:rsidR="00E774DA">
          <w:rPr>
            <w:noProof/>
            <w:webHidden/>
          </w:rPr>
          <w:instrText xml:space="preserve"> PAGEREF _Toc442348437 \h </w:instrText>
        </w:r>
        <w:r>
          <w:rPr>
            <w:noProof/>
            <w:webHidden/>
          </w:rPr>
        </w:r>
        <w:r>
          <w:rPr>
            <w:noProof/>
            <w:webHidden/>
          </w:rPr>
          <w:fldChar w:fldCharType="separate"/>
        </w:r>
        <w:r w:rsidR="009E0D82">
          <w:rPr>
            <w:noProof/>
            <w:webHidden/>
          </w:rPr>
          <w:t>12</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38" w:history="1">
        <w:r w:rsidR="00C24038">
          <w:rPr>
            <w:rStyle w:val="Hyperlink"/>
            <w:noProof/>
          </w:rPr>
          <w:t>2.</w:t>
        </w:r>
        <w:r w:rsidR="00067B50">
          <w:rPr>
            <w:rStyle w:val="Hyperlink"/>
            <w:noProof/>
          </w:rPr>
          <w:t>35</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Piggy-Back Procurements</w:t>
        </w:r>
        <w:r w:rsidR="00E774DA">
          <w:rPr>
            <w:noProof/>
            <w:webHidden/>
          </w:rPr>
          <w:tab/>
        </w:r>
        <w:r>
          <w:rPr>
            <w:noProof/>
            <w:webHidden/>
          </w:rPr>
          <w:fldChar w:fldCharType="begin"/>
        </w:r>
        <w:r w:rsidR="00E774DA">
          <w:rPr>
            <w:noProof/>
            <w:webHidden/>
          </w:rPr>
          <w:instrText xml:space="preserve"> PAGEREF _Toc442348438 \h </w:instrText>
        </w:r>
        <w:r>
          <w:rPr>
            <w:noProof/>
            <w:webHidden/>
          </w:rPr>
        </w:r>
        <w:r>
          <w:rPr>
            <w:noProof/>
            <w:webHidden/>
          </w:rPr>
          <w:fldChar w:fldCharType="separate"/>
        </w:r>
        <w:r w:rsidR="009E0D82">
          <w:rPr>
            <w:noProof/>
            <w:webHidden/>
          </w:rPr>
          <w:t>12</w:t>
        </w:r>
        <w:r>
          <w:rPr>
            <w:noProof/>
            <w:webHidden/>
          </w:rPr>
          <w:fldChar w:fldCharType="end"/>
        </w:r>
      </w:hyperlink>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39" w:history="1">
        <w:r w:rsidR="00C24038">
          <w:rPr>
            <w:rStyle w:val="Hyperlink"/>
            <w:noProof/>
          </w:rPr>
          <w:t>2.</w:t>
        </w:r>
        <w:r w:rsidR="00067B50">
          <w:rPr>
            <w:rStyle w:val="Hyperlink"/>
            <w:noProof/>
          </w:rPr>
          <w:t>36</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Price Escalation</w:t>
        </w:r>
        <w:r w:rsidR="00E774DA">
          <w:rPr>
            <w:noProof/>
            <w:webHidden/>
          </w:rPr>
          <w:tab/>
        </w:r>
        <w:r>
          <w:rPr>
            <w:noProof/>
            <w:webHidden/>
          </w:rPr>
          <w:fldChar w:fldCharType="begin"/>
        </w:r>
        <w:r w:rsidR="00E774DA">
          <w:rPr>
            <w:noProof/>
            <w:webHidden/>
          </w:rPr>
          <w:instrText xml:space="preserve"> PAGEREF _Toc442348439 \h </w:instrText>
        </w:r>
        <w:r>
          <w:rPr>
            <w:noProof/>
            <w:webHidden/>
          </w:rPr>
        </w:r>
        <w:r>
          <w:rPr>
            <w:noProof/>
            <w:webHidden/>
          </w:rPr>
          <w:fldChar w:fldCharType="separate"/>
        </w:r>
        <w:r w:rsidR="009E0D82">
          <w:rPr>
            <w:noProof/>
            <w:webHidden/>
          </w:rPr>
          <w:t>1</w:t>
        </w:r>
        <w:r>
          <w:rPr>
            <w:noProof/>
            <w:webHidden/>
          </w:rPr>
          <w:fldChar w:fldCharType="end"/>
        </w:r>
      </w:hyperlink>
      <w:r w:rsidR="00067B50">
        <w:t>3</w:t>
      </w:r>
    </w:p>
    <w:p w:rsidR="00E774DA" w:rsidRDefault="00785E11">
      <w:pPr>
        <w:pStyle w:val="TOC2"/>
        <w:tabs>
          <w:tab w:val="left" w:pos="960"/>
          <w:tab w:val="right" w:leader="dot" w:pos="9350"/>
        </w:tabs>
        <w:rPr>
          <w:rFonts w:asciiTheme="minorHAnsi" w:eastAsiaTheme="minorEastAsia" w:hAnsiTheme="minorHAnsi" w:cstheme="minorBidi"/>
          <w:smallCaps w:val="0"/>
          <w:noProof/>
          <w:sz w:val="22"/>
          <w:szCs w:val="22"/>
        </w:rPr>
      </w:pPr>
      <w:hyperlink w:anchor="_Toc442348440" w:history="1">
        <w:r w:rsidR="00C24038">
          <w:rPr>
            <w:rStyle w:val="Hyperlink"/>
            <w:noProof/>
          </w:rPr>
          <w:t>2.</w:t>
        </w:r>
        <w:r w:rsidR="00067B50">
          <w:rPr>
            <w:rStyle w:val="Hyperlink"/>
            <w:noProof/>
          </w:rPr>
          <w:t>37</w:t>
        </w:r>
        <w:r w:rsidR="00E774DA" w:rsidRPr="001C18AA">
          <w:rPr>
            <w:rStyle w:val="Hyperlink"/>
            <w:noProof/>
          </w:rPr>
          <w:t>.</w:t>
        </w:r>
        <w:r w:rsidR="00E774DA">
          <w:rPr>
            <w:rFonts w:asciiTheme="minorHAnsi" w:eastAsiaTheme="minorEastAsia" w:hAnsiTheme="minorHAnsi" w:cstheme="minorBidi"/>
            <w:smallCaps w:val="0"/>
            <w:noProof/>
            <w:sz w:val="22"/>
            <w:szCs w:val="22"/>
          </w:rPr>
          <w:tab/>
        </w:r>
        <w:r w:rsidR="00E774DA" w:rsidRPr="001C18AA">
          <w:rPr>
            <w:rStyle w:val="Hyperlink"/>
            <w:noProof/>
          </w:rPr>
          <w:t>Terms</w:t>
        </w:r>
        <w:r w:rsidR="00E774DA">
          <w:rPr>
            <w:noProof/>
            <w:webHidden/>
          </w:rPr>
          <w:tab/>
        </w:r>
        <w:r>
          <w:rPr>
            <w:noProof/>
            <w:webHidden/>
          </w:rPr>
          <w:fldChar w:fldCharType="begin"/>
        </w:r>
        <w:r w:rsidR="00E774DA">
          <w:rPr>
            <w:noProof/>
            <w:webHidden/>
          </w:rPr>
          <w:instrText xml:space="preserve"> PAGEREF _Toc442348440 \h </w:instrText>
        </w:r>
        <w:r>
          <w:rPr>
            <w:noProof/>
            <w:webHidden/>
          </w:rPr>
        </w:r>
        <w:r>
          <w:rPr>
            <w:noProof/>
            <w:webHidden/>
          </w:rPr>
          <w:fldChar w:fldCharType="separate"/>
        </w:r>
        <w:r w:rsidR="009E0D82">
          <w:rPr>
            <w:noProof/>
            <w:webHidden/>
          </w:rPr>
          <w:t>13</w:t>
        </w:r>
        <w:r>
          <w:rPr>
            <w:noProof/>
            <w:webHidden/>
          </w:rPr>
          <w:fldChar w:fldCharType="end"/>
        </w:r>
      </w:hyperlink>
    </w:p>
    <w:p w:rsidR="00E774DA" w:rsidRDefault="00785E11">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42348443" w:history="1">
        <w:r w:rsidR="00E774DA" w:rsidRPr="001C18AA">
          <w:rPr>
            <w:rStyle w:val="Hyperlink"/>
            <w:rFonts w:ascii="Arial" w:hAnsi="Arial" w:cs="Arial"/>
            <w:noProof/>
          </w:rPr>
          <w:t>3.</w:t>
        </w:r>
        <w:r w:rsidR="00E774DA">
          <w:rPr>
            <w:rFonts w:asciiTheme="minorHAnsi" w:eastAsiaTheme="minorEastAsia" w:hAnsiTheme="minorHAnsi" w:cstheme="minorBidi"/>
            <w:b w:val="0"/>
            <w:bCs w:val="0"/>
            <w:caps w:val="0"/>
            <w:noProof/>
            <w:sz w:val="22"/>
            <w:szCs w:val="22"/>
          </w:rPr>
          <w:tab/>
        </w:r>
        <w:r w:rsidR="00E774DA" w:rsidRPr="001C18AA">
          <w:rPr>
            <w:rStyle w:val="Hyperlink"/>
            <w:rFonts w:ascii="Arial" w:hAnsi="Arial"/>
            <w:noProof/>
          </w:rPr>
          <w:t>SPECIFICATIONS</w:t>
        </w:r>
        <w:r w:rsidR="00E774DA">
          <w:rPr>
            <w:noProof/>
            <w:webHidden/>
          </w:rPr>
          <w:tab/>
        </w:r>
        <w:r>
          <w:rPr>
            <w:noProof/>
            <w:webHidden/>
          </w:rPr>
          <w:fldChar w:fldCharType="begin"/>
        </w:r>
        <w:r w:rsidR="00E774DA">
          <w:rPr>
            <w:noProof/>
            <w:webHidden/>
          </w:rPr>
          <w:instrText xml:space="preserve"> PAGEREF _Toc442348443 \h </w:instrText>
        </w:r>
        <w:r>
          <w:rPr>
            <w:noProof/>
            <w:webHidden/>
          </w:rPr>
        </w:r>
        <w:r>
          <w:rPr>
            <w:noProof/>
            <w:webHidden/>
          </w:rPr>
          <w:fldChar w:fldCharType="separate"/>
        </w:r>
        <w:r w:rsidR="009E0D82">
          <w:rPr>
            <w:noProof/>
            <w:webHidden/>
          </w:rPr>
          <w:t>14</w:t>
        </w:r>
        <w:r>
          <w:rPr>
            <w:noProof/>
            <w:webHidden/>
          </w:rPr>
          <w:fldChar w:fldCharType="end"/>
        </w:r>
      </w:hyperlink>
    </w:p>
    <w:p w:rsidR="00E774DA" w:rsidRDefault="00785E11">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442348445" w:history="1">
        <w:r w:rsidR="00E774DA">
          <w:rPr>
            <w:rStyle w:val="Hyperlink"/>
            <w:rFonts w:ascii="Arial" w:hAnsi="Arial" w:cs="Arial"/>
            <w:noProof/>
          </w:rPr>
          <w:t>4</w:t>
        </w:r>
        <w:r w:rsidR="00E774DA" w:rsidRPr="001C18AA">
          <w:rPr>
            <w:rStyle w:val="Hyperlink"/>
            <w:rFonts w:ascii="Arial" w:hAnsi="Arial" w:cs="Arial"/>
            <w:noProof/>
          </w:rPr>
          <w:t>.</w:t>
        </w:r>
        <w:r w:rsidR="00E774DA">
          <w:rPr>
            <w:rFonts w:asciiTheme="minorHAnsi" w:eastAsiaTheme="minorEastAsia" w:hAnsiTheme="minorHAnsi" w:cstheme="minorBidi"/>
            <w:b w:val="0"/>
            <w:bCs w:val="0"/>
            <w:caps w:val="0"/>
            <w:noProof/>
            <w:sz w:val="22"/>
            <w:szCs w:val="22"/>
          </w:rPr>
          <w:tab/>
        </w:r>
        <w:r w:rsidR="00E774DA" w:rsidRPr="001C18AA">
          <w:rPr>
            <w:rStyle w:val="Hyperlink"/>
            <w:rFonts w:ascii="Arial" w:hAnsi="Arial" w:cs="Arial"/>
            <w:noProof/>
          </w:rPr>
          <w:t>BID FORMS</w:t>
        </w:r>
        <w:r w:rsidR="00E774DA">
          <w:rPr>
            <w:noProof/>
            <w:webHidden/>
          </w:rPr>
          <w:tab/>
        </w:r>
        <w:r>
          <w:rPr>
            <w:noProof/>
            <w:webHidden/>
          </w:rPr>
          <w:fldChar w:fldCharType="begin"/>
        </w:r>
        <w:r w:rsidR="00E774DA">
          <w:rPr>
            <w:noProof/>
            <w:webHidden/>
          </w:rPr>
          <w:instrText xml:space="preserve"> PAGEREF _Toc442348445 \h </w:instrText>
        </w:r>
        <w:r>
          <w:rPr>
            <w:noProof/>
            <w:webHidden/>
          </w:rPr>
        </w:r>
        <w:r>
          <w:rPr>
            <w:noProof/>
            <w:webHidden/>
          </w:rPr>
          <w:fldChar w:fldCharType="separate"/>
        </w:r>
        <w:r w:rsidR="009E0D82">
          <w:rPr>
            <w:noProof/>
            <w:webHidden/>
          </w:rPr>
          <w:t>15</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46" w:history="1">
        <w:r w:rsidR="00E774DA" w:rsidRPr="001C18AA">
          <w:rPr>
            <w:rStyle w:val="Hyperlink"/>
            <w:noProof/>
          </w:rPr>
          <w:t>Bid Sheet</w:t>
        </w:r>
        <w:r w:rsidR="00C24038" w:rsidRPr="00C24038">
          <w:t xml:space="preserve"> </w:t>
        </w:r>
        <w:r w:rsidR="00C24038" w:rsidRPr="00C24038">
          <w:rPr>
            <w:rStyle w:val="Hyperlink"/>
            <w:noProof/>
          </w:rPr>
          <w:t>and Authorized Signature/Contact Information</w:t>
        </w:r>
        <w:r w:rsidR="00E774DA">
          <w:rPr>
            <w:noProof/>
            <w:webHidden/>
          </w:rPr>
          <w:tab/>
        </w:r>
        <w:r>
          <w:rPr>
            <w:noProof/>
            <w:webHidden/>
          </w:rPr>
          <w:fldChar w:fldCharType="begin"/>
        </w:r>
        <w:r w:rsidR="00E774DA">
          <w:rPr>
            <w:noProof/>
            <w:webHidden/>
          </w:rPr>
          <w:instrText xml:space="preserve"> PAGEREF _Toc442348446 \h </w:instrText>
        </w:r>
        <w:r>
          <w:rPr>
            <w:noProof/>
            <w:webHidden/>
          </w:rPr>
        </w:r>
        <w:r>
          <w:rPr>
            <w:noProof/>
            <w:webHidden/>
          </w:rPr>
          <w:fldChar w:fldCharType="separate"/>
        </w:r>
        <w:r w:rsidR="009E0D82">
          <w:rPr>
            <w:noProof/>
            <w:webHidden/>
          </w:rPr>
          <w:t>16</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48" w:history="1">
        <w:r w:rsidR="00E774DA" w:rsidRPr="001C18AA">
          <w:rPr>
            <w:rStyle w:val="Hyperlink"/>
            <w:noProof/>
          </w:rPr>
          <w:t>Addendum Acknowledgement</w:t>
        </w:r>
        <w:r w:rsidR="00E774DA">
          <w:rPr>
            <w:noProof/>
            <w:webHidden/>
          </w:rPr>
          <w:tab/>
        </w:r>
        <w:r>
          <w:rPr>
            <w:noProof/>
            <w:webHidden/>
          </w:rPr>
          <w:fldChar w:fldCharType="begin"/>
        </w:r>
        <w:r w:rsidR="00E774DA">
          <w:rPr>
            <w:noProof/>
            <w:webHidden/>
          </w:rPr>
          <w:instrText xml:space="preserve"> PAGEREF _Toc442348448 \h </w:instrText>
        </w:r>
        <w:r>
          <w:rPr>
            <w:noProof/>
            <w:webHidden/>
          </w:rPr>
        </w:r>
        <w:r>
          <w:rPr>
            <w:noProof/>
            <w:webHidden/>
          </w:rPr>
          <w:fldChar w:fldCharType="separate"/>
        </w:r>
        <w:r w:rsidR="009E0D82">
          <w:rPr>
            <w:noProof/>
            <w:webHidden/>
          </w:rPr>
          <w:t>17</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49" w:history="1">
        <w:r w:rsidR="00E774DA" w:rsidRPr="001C18AA">
          <w:rPr>
            <w:rStyle w:val="Hyperlink"/>
            <w:noProof/>
          </w:rPr>
          <w:t>Disclosure of Conflict of Interest</w:t>
        </w:r>
        <w:r w:rsidR="00E774DA">
          <w:rPr>
            <w:noProof/>
            <w:webHidden/>
          </w:rPr>
          <w:tab/>
        </w:r>
        <w:r>
          <w:rPr>
            <w:noProof/>
            <w:webHidden/>
          </w:rPr>
          <w:fldChar w:fldCharType="begin"/>
        </w:r>
        <w:r w:rsidR="00E774DA">
          <w:rPr>
            <w:noProof/>
            <w:webHidden/>
          </w:rPr>
          <w:instrText xml:space="preserve"> PAGEREF _Toc442348449 \h </w:instrText>
        </w:r>
        <w:r>
          <w:rPr>
            <w:noProof/>
            <w:webHidden/>
          </w:rPr>
        </w:r>
        <w:r>
          <w:rPr>
            <w:noProof/>
            <w:webHidden/>
          </w:rPr>
          <w:fldChar w:fldCharType="separate"/>
        </w:r>
        <w:r w:rsidR="009E0D82">
          <w:rPr>
            <w:noProof/>
            <w:webHidden/>
          </w:rPr>
          <w:t>18</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50" w:history="1">
        <w:r w:rsidR="00E774DA" w:rsidRPr="001C18AA">
          <w:rPr>
            <w:rStyle w:val="Hyperlink"/>
            <w:noProof/>
          </w:rPr>
          <w:t>Debarment and Suspension Certification</w:t>
        </w:r>
        <w:r w:rsidR="00E774DA">
          <w:rPr>
            <w:noProof/>
            <w:webHidden/>
          </w:rPr>
          <w:tab/>
        </w:r>
        <w:r>
          <w:rPr>
            <w:noProof/>
            <w:webHidden/>
          </w:rPr>
          <w:fldChar w:fldCharType="begin"/>
        </w:r>
        <w:r w:rsidR="00E774DA">
          <w:rPr>
            <w:noProof/>
            <w:webHidden/>
          </w:rPr>
          <w:instrText xml:space="preserve"> PAGEREF _Toc442348450 \h </w:instrText>
        </w:r>
        <w:r>
          <w:rPr>
            <w:noProof/>
            <w:webHidden/>
          </w:rPr>
        </w:r>
        <w:r>
          <w:rPr>
            <w:noProof/>
            <w:webHidden/>
          </w:rPr>
          <w:fldChar w:fldCharType="separate"/>
        </w:r>
        <w:r w:rsidR="009E0D82">
          <w:rPr>
            <w:noProof/>
            <w:webHidden/>
          </w:rPr>
          <w:t>22</w:t>
        </w:r>
        <w:r>
          <w:rPr>
            <w:noProof/>
            <w:webHidden/>
          </w:rPr>
          <w:fldChar w:fldCharType="end"/>
        </w:r>
      </w:hyperlink>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52" w:history="1">
        <w:r w:rsidR="00E774DA" w:rsidRPr="001C18AA">
          <w:rPr>
            <w:rStyle w:val="Hyperlink"/>
            <w:noProof/>
          </w:rPr>
          <w:t>Local Preference Consideration Application</w:t>
        </w:r>
        <w:r w:rsidR="00E774DA">
          <w:rPr>
            <w:noProof/>
            <w:webHidden/>
          </w:rPr>
          <w:tab/>
        </w:r>
        <w:r>
          <w:rPr>
            <w:noProof/>
            <w:webHidden/>
          </w:rPr>
          <w:fldChar w:fldCharType="begin"/>
        </w:r>
        <w:r w:rsidR="00E774DA">
          <w:rPr>
            <w:noProof/>
            <w:webHidden/>
          </w:rPr>
          <w:instrText xml:space="preserve"> PAGEREF _Toc442348452 \h </w:instrText>
        </w:r>
        <w:r>
          <w:rPr>
            <w:noProof/>
            <w:webHidden/>
          </w:rPr>
        </w:r>
        <w:r>
          <w:rPr>
            <w:noProof/>
            <w:webHidden/>
          </w:rPr>
          <w:fldChar w:fldCharType="separate"/>
        </w:r>
        <w:r w:rsidR="009E0D82">
          <w:rPr>
            <w:noProof/>
            <w:webHidden/>
          </w:rPr>
          <w:t>24</w:t>
        </w:r>
        <w:r>
          <w:rPr>
            <w:noProof/>
            <w:webHidden/>
          </w:rPr>
          <w:fldChar w:fldCharType="end"/>
        </w:r>
      </w:hyperlink>
    </w:p>
    <w:p w:rsidR="00F60805" w:rsidRPr="00F60805" w:rsidRDefault="00785E11" w:rsidP="00F60805">
      <w:pPr>
        <w:pStyle w:val="TOC2"/>
        <w:tabs>
          <w:tab w:val="right" w:leader="dot" w:pos="9350"/>
        </w:tabs>
      </w:pPr>
      <w:hyperlink w:anchor="_Toc442348453" w:history="1">
        <w:r w:rsidR="00E774DA" w:rsidRPr="00F60805">
          <w:t xml:space="preserve">Vendor Compliance with Reciprocity On Non-Resident </w:t>
        </w:r>
        <w:r w:rsidR="00D359A6" w:rsidRPr="00F60805">
          <w:t>Vendor</w:t>
        </w:r>
        <w:r w:rsidR="00E774DA" w:rsidRPr="00F60805">
          <w:t>s</w:t>
        </w:r>
        <w:r w:rsidR="00E774DA">
          <w:rPr>
            <w:webHidden/>
          </w:rPr>
          <w:tab/>
        </w:r>
        <w:r>
          <w:rPr>
            <w:webHidden/>
          </w:rPr>
          <w:fldChar w:fldCharType="begin"/>
        </w:r>
        <w:r w:rsidR="00E774DA">
          <w:rPr>
            <w:webHidden/>
          </w:rPr>
          <w:instrText xml:space="preserve"> PAGEREF _Toc442348453 \h </w:instrText>
        </w:r>
        <w:r>
          <w:rPr>
            <w:webHidden/>
          </w:rPr>
        </w:r>
        <w:r>
          <w:rPr>
            <w:webHidden/>
          </w:rPr>
          <w:fldChar w:fldCharType="separate"/>
        </w:r>
        <w:r w:rsidR="009E0D82">
          <w:rPr>
            <w:webHidden/>
          </w:rPr>
          <w:t>25</w:t>
        </w:r>
        <w:r>
          <w:rPr>
            <w:webHidden/>
          </w:rPr>
          <w:fldChar w:fldCharType="end"/>
        </w:r>
      </w:hyperlink>
      <w:r w:rsidR="00F60805">
        <w:br/>
        <w:t>List of Proposed Subcontractors</w:t>
      </w:r>
      <w:r w:rsidR="00F60805" w:rsidRPr="00F60805">
        <w:rPr>
          <w:webHidden/>
        </w:rPr>
        <w:tab/>
      </w:r>
      <w:r w:rsidR="00F60805">
        <w:rPr>
          <w:webHidden/>
        </w:rPr>
        <w:t>26</w:t>
      </w:r>
    </w:p>
    <w:p w:rsidR="00E774DA" w:rsidRDefault="00E774DA">
      <w:pPr>
        <w:pStyle w:val="TOC2"/>
        <w:tabs>
          <w:tab w:val="right" w:leader="dot" w:pos="9350"/>
        </w:tabs>
        <w:rPr>
          <w:rStyle w:val="Hyperlink"/>
          <w:noProof/>
        </w:rPr>
      </w:pPr>
    </w:p>
    <w:p w:rsidR="00E774DA" w:rsidRDefault="00785E11">
      <w:pPr>
        <w:pStyle w:val="TOC2"/>
        <w:tabs>
          <w:tab w:val="right" w:leader="dot" w:pos="9350"/>
        </w:tabs>
        <w:rPr>
          <w:rFonts w:asciiTheme="minorHAnsi" w:eastAsiaTheme="minorEastAsia" w:hAnsiTheme="minorHAnsi" w:cstheme="minorBidi"/>
          <w:smallCaps w:val="0"/>
          <w:noProof/>
          <w:sz w:val="22"/>
          <w:szCs w:val="22"/>
        </w:rPr>
      </w:pPr>
      <w:hyperlink w:anchor="_Toc442348456" w:history="1">
        <w:r w:rsidR="00E774DA" w:rsidRPr="001C18AA">
          <w:rPr>
            <w:rStyle w:val="Hyperlink"/>
            <w:noProof/>
          </w:rPr>
          <w:t>No Bid Reply</w:t>
        </w:r>
        <w:r w:rsidR="00E774DA">
          <w:rPr>
            <w:noProof/>
            <w:webHidden/>
          </w:rPr>
          <w:tab/>
        </w:r>
      </w:hyperlink>
      <w:r w:rsidR="00F60805">
        <w:t>27</w:t>
      </w:r>
    </w:p>
    <w:p w:rsidR="001A5D2F" w:rsidRDefault="00785E11" w:rsidP="00772D22">
      <w:pPr>
        <w:tabs>
          <w:tab w:val="right" w:leader="dot" w:pos="7920"/>
        </w:tabs>
        <w:spacing w:line="360" w:lineRule="auto"/>
        <w:jc w:val="both"/>
        <w:rPr>
          <w:rFonts w:ascii="Calibri" w:hAnsi="Calibri" w:cs="Arial"/>
          <w:b/>
          <w:bCs/>
          <w:caps/>
          <w:sz w:val="20"/>
          <w:szCs w:val="18"/>
        </w:rPr>
      </w:pPr>
      <w:r>
        <w:rPr>
          <w:rFonts w:ascii="Calibri" w:hAnsi="Calibri" w:cs="Arial"/>
          <w:b/>
          <w:bCs/>
          <w:caps/>
          <w:sz w:val="20"/>
          <w:szCs w:val="18"/>
        </w:rPr>
        <w:fldChar w:fldCharType="end"/>
      </w:r>
    </w:p>
    <w:p w:rsidR="00AC5267" w:rsidRPr="002911FE" w:rsidRDefault="00AC5267" w:rsidP="00772D22">
      <w:pPr>
        <w:tabs>
          <w:tab w:val="right" w:leader="dot" w:pos="7920"/>
        </w:tabs>
        <w:spacing w:line="360" w:lineRule="auto"/>
        <w:jc w:val="both"/>
        <w:rPr>
          <w:rFonts w:ascii="Arial" w:hAnsi="Arial" w:cs="Arial"/>
          <w:b/>
          <w:sz w:val="18"/>
          <w:szCs w:val="18"/>
        </w:rPr>
      </w:pPr>
    </w:p>
    <w:p w:rsidR="004D2349" w:rsidRDefault="004D2349" w:rsidP="00862745">
      <w:pPr>
        <w:tabs>
          <w:tab w:val="right" w:leader="dot" w:pos="7920"/>
        </w:tabs>
        <w:jc w:val="both"/>
        <w:rPr>
          <w:rFonts w:ascii="Arial" w:hAnsi="Arial" w:cs="Arial"/>
          <w:sz w:val="18"/>
          <w:szCs w:val="18"/>
        </w:rPr>
      </w:pPr>
    </w:p>
    <w:p w:rsidR="001A5D2F" w:rsidRPr="001B009A" w:rsidRDefault="001A5D2F" w:rsidP="00862745">
      <w:pPr>
        <w:tabs>
          <w:tab w:val="right" w:leader="dot" w:pos="7920"/>
        </w:tabs>
        <w:jc w:val="both"/>
        <w:rPr>
          <w:rFonts w:ascii="Arial" w:hAnsi="Arial" w:cs="Arial"/>
          <w:sz w:val="18"/>
          <w:szCs w:val="18"/>
        </w:rPr>
        <w:sectPr w:rsidR="001A5D2F" w:rsidRPr="001B009A" w:rsidSect="009257C5">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080" w:left="1440" w:header="720" w:footer="720" w:gutter="0"/>
          <w:pgNumType w:fmt="lowerRoman" w:start="1"/>
          <w:cols w:space="720"/>
          <w:titlePg/>
          <w:docGrid w:linePitch="360"/>
        </w:sectPr>
      </w:pPr>
    </w:p>
    <w:p w:rsidR="00D14A5B" w:rsidRPr="001B009A" w:rsidRDefault="00D14A5B" w:rsidP="00862745">
      <w:pPr>
        <w:tabs>
          <w:tab w:val="right" w:leader="dot" w:pos="7920"/>
        </w:tabs>
        <w:jc w:val="both"/>
        <w:rPr>
          <w:rFonts w:ascii="Arial" w:hAnsi="Arial" w:cs="Arial"/>
          <w:sz w:val="18"/>
          <w:szCs w:val="18"/>
        </w:rPr>
      </w:pPr>
    </w:p>
    <w:p w:rsidR="00862745" w:rsidRPr="00DB6E96" w:rsidRDefault="00DB6E96" w:rsidP="00DA1726">
      <w:pPr>
        <w:tabs>
          <w:tab w:val="right" w:leader="dot" w:pos="7920"/>
        </w:tabs>
        <w:outlineLvl w:val="0"/>
        <w:rPr>
          <w:rFonts w:ascii="Arial" w:hAnsi="Arial" w:cs="Arial"/>
          <w:b/>
          <w:sz w:val="20"/>
          <w:szCs w:val="20"/>
        </w:rPr>
      </w:pPr>
      <w:bookmarkStart w:id="0" w:name="_Toc442348321"/>
      <w:r w:rsidRPr="00DB6E96">
        <w:rPr>
          <w:rFonts w:ascii="Arial" w:hAnsi="Arial" w:cs="Arial"/>
          <w:b/>
          <w:sz w:val="20"/>
          <w:szCs w:val="20"/>
        </w:rPr>
        <w:t>INVITATION TO BID</w:t>
      </w:r>
      <w:bookmarkEnd w:id="0"/>
    </w:p>
    <w:p w:rsidR="00862745" w:rsidRPr="00826E7D" w:rsidRDefault="00862745" w:rsidP="00862745">
      <w:pPr>
        <w:rPr>
          <w:rFonts w:ascii="Arial" w:hAnsi="Arial" w:cs="Arial"/>
          <w:sz w:val="18"/>
          <w:szCs w:val="18"/>
        </w:rPr>
      </w:pPr>
    </w:p>
    <w:p w:rsidR="00DA270E" w:rsidRPr="00CD1BEB" w:rsidRDefault="00DA270E" w:rsidP="005E3712">
      <w:pPr>
        <w:pStyle w:val="Heading2"/>
        <w:keepNext w:val="0"/>
        <w:numPr>
          <w:ilvl w:val="0"/>
          <w:numId w:val="0"/>
        </w:numPr>
        <w:spacing w:before="0" w:after="0"/>
        <w:ind w:left="1080"/>
        <w:jc w:val="both"/>
        <w:rPr>
          <w:bCs w:val="0"/>
          <w:i w:val="0"/>
          <w:iCs w:val="0"/>
          <w:sz w:val="18"/>
          <w:szCs w:val="18"/>
        </w:rPr>
      </w:pPr>
      <w:bookmarkStart w:id="1" w:name="_Toc442348322"/>
      <w:r w:rsidRPr="00CD1BEB">
        <w:rPr>
          <w:bCs w:val="0"/>
          <w:i w:val="0"/>
          <w:iCs w:val="0"/>
          <w:sz w:val="18"/>
          <w:szCs w:val="18"/>
        </w:rPr>
        <w:t>General</w:t>
      </w:r>
      <w:bookmarkEnd w:id="1"/>
    </w:p>
    <w:p w:rsidR="00B112E4" w:rsidRPr="003107C6" w:rsidRDefault="00245BF2" w:rsidP="00245BF2">
      <w:pPr>
        <w:ind w:left="360"/>
        <w:rPr>
          <w:rFonts w:ascii="Arial" w:hAnsi="Arial" w:cs="Arial"/>
          <w:color w:val="000000"/>
          <w:sz w:val="18"/>
          <w:szCs w:val="18"/>
        </w:rPr>
      </w:pPr>
      <w:r w:rsidRPr="00245BF2">
        <w:rPr>
          <w:rFonts w:ascii="Arial" w:hAnsi="Arial" w:cs="Arial"/>
          <w:sz w:val="18"/>
          <w:szCs w:val="18"/>
        </w:rPr>
        <w:t xml:space="preserve">The City of San Angelo Water Production Plant is seeking bids for the purchase of Liquid Ammonium Sulfate for use in the treatment of potable water for a period of one </w:t>
      </w:r>
      <w:r w:rsidR="0080726D">
        <w:rPr>
          <w:rFonts w:ascii="Arial" w:hAnsi="Arial" w:cs="Arial"/>
          <w:sz w:val="18"/>
          <w:szCs w:val="18"/>
        </w:rPr>
        <w:t>year with two optional one year extensions</w:t>
      </w:r>
      <w:r w:rsidRPr="00245BF2">
        <w:rPr>
          <w:rFonts w:ascii="Arial" w:hAnsi="Arial" w:cs="Arial"/>
          <w:sz w:val="18"/>
          <w:szCs w:val="18"/>
        </w:rPr>
        <w:t>.   The plant utilizes approximately 100 tons</w:t>
      </w:r>
      <w:r w:rsidR="0080726D">
        <w:rPr>
          <w:rFonts w:ascii="Arial" w:hAnsi="Arial" w:cs="Arial"/>
          <w:sz w:val="18"/>
          <w:szCs w:val="18"/>
        </w:rPr>
        <w:t xml:space="preserve"> of the </w:t>
      </w:r>
      <w:proofErr w:type="gramStart"/>
      <w:r w:rsidR="0080726D">
        <w:rPr>
          <w:rFonts w:ascii="Arial" w:hAnsi="Arial" w:cs="Arial"/>
          <w:sz w:val="18"/>
          <w:szCs w:val="18"/>
        </w:rPr>
        <w:t>product</w:t>
      </w:r>
      <w:proofErr w:type="gramEnd"/>
      <w:r w:rsidRPr="00245BF2">
        <w:rPr>
          <w:rFonts w:ascii="Arial" w:hAnsi="Arial" w:cs="Arial"/>
          <w:sz w:val="18"/>
          <w:szCs w:val="18"/>
        </w:rPr>
        <w:t xml:space="preserve"> per year.</w:t>
      </w:r>
      <w:r>
        <w:rPr>
          <w:rFonts w:ascii="Arial" w:hAnsi="Arial" w:cs="Arial"/>
          <w:sz w:val="18"/>
          <w:szCs w:val="18"/>
        </w:rPr>
        <w:br/>
      </w:r>
    </w:p>
    <w:p w:rsidR="00DA1726" w:rsidRPr="005856EE" w:rsidRDefault="00DA1726" w:rsidP="005E3712">
      <w:pPr>
        <w:pStyle w:val="Heading2"/>
        <w:keepNext w:val="0"/>
        <w:numPr>
          <w:ilvl w:val="0"/>
          <w:numId w:val="0"/>
        </w:numPr>
        <w:spacing w:before="0" w:after="0"/>
        <w:ind w:left="1080"/>
        <w:jc w:val="both"/>
        <w:rPr>
          <w:bCs w:val="0"/>
          <w:i w:val="0"/>
          <w:iCs w:val="0"/>
          <w:sz w:val="18"/>
          <w:szCs w:val="18"/>
        </w:rPr>
      </w:pPr>
      <w:bookmarkStart w:id="2" w:name="_Toc442348323"/>
      <w:r w:rsidRPr="005856EE">
        <w:rPr>
          <w:bCs w:val="0"/>
          <w:i w:val="0"/>
          <w:iCs w:val="0"/>
          <w:sz w:val="18"/>
          <w:szCs w:val="18"/>
        </w:rPr>
        <w:t>Document Availability</w:t>
      </w:r>
      <w:bookmarkEnd w:id="2"/>
    </w:p>
    <w:p w:rsidR="00DA1726" w:rsidRPr="00DB6E96" w:rsidRDefault="00DA1726" w:rsidP="00656921">
      <w:pPr>
        <w:ind w:left="360"/>
        <w:jc w:val="both"/>
        <w:rPr>
          <w:rFonts w:ascii="Arial" w:hAnsi="Arial" w:cs="Arial"/>
          <w:sz w:val="18"/>
          <w:szCs w:val="18"/>
        </w:rPr>
      </w:pPr>
      <w:r w:rsidRPr="00DB6E96">
        <w:rPr>
          <w:rFonts w:ascii="Arial" w:hAnsi="Arial" w:cs="Arial"/>
          <w:sz w:val="18"/>
          <w:szCs w:val="18"/>
        </w:rPr>
        <w:t xml:space="preserve">Bid Documents </w:t>
      </w:r>
      <w:r w:rsidR="009468CD" w:rsidRPr="00DB6E96">
        <w:rPr>
          <w:rFonts w:ascii="Arial" w:hAnsi="Arial" w:cs="Arial"/>
          <w:sz w:val="18"/>
          <w:szCs w:val="18"/>
        </w:rPr>
        <w:t xml:space="preserve">are available in the Purchasing </w:t>
      </w:r>
      <w:r w:rsidR="007C0616">
        <w:rPr>
          <w:rFonts w:ascii="Arial" w:hAnsi="Arial" w:cs="Arial"/>
          <w:sz w:val="18"/>
          <w:szCs w:val="18"/>
        </w:rPr>
        <w:t>Division</w:t>
      </w:r>
      <w:r w:rsidR="009468CD" w:rsidRPr="00DB6E96">
        <w:rPr>
          <w:rFonts w:ascii="Arial" w:hAnsi="Arial" w:cs="Arial"/>
          <w:sz w:val="18"/>
          <w:szCs w:val="18"/>
        </w:rPr>
        <w:t xml:space="preserve"> or </w:t>
      </w:r>
      <w:r w:rsidRPr="00DB6E96">
        <w:rPr>
          <w:rFonts w:ascii="Arial" w:hAnsi="Arial" w:cs="Arial"/>
          <w:sz w:val="18"/>
          <w:szCs w:val="18"/>
        </w:rPr>
        <w:t xml:space="preserve">may be downloaded </w:t>
      </w:r>
      <w:r w:rsidR="009A399A">
        <w:rPr>
          <w:rFonts w:ascii="Arial" w:hAnsi="Arial" w:cs="Arial"/>
          <w:sz w:val="18"/>
          <w:szCs w:val="18"/>
        </w:rPr>
        <w:t>from</w:t>
      </w:r>
      <w:r w:rsidRPr="00DB6E96">
        <w:rPr>
          <w:rFonts w:ascii="Arial" w:hAnsi="Arial" w:cs="Arial"/>
          <w:sz w:val="18"/>
          <w:szCs w:val="18"/>
        </w:rPr>
        <w:t xml:space="preserve"> the City’s website at </w:t>
      </w:r>
      <w:hyperlink r:id="rId17" w:history="1">
        <w:r w:rsidR="009A399A">
          <w:rPr>
            <w:rStyle w:val="Hyperlink"/>
            <w:rFonts w:ascii="Arial" w:hAnsi="Arial" w:cs="Arial"/>
            <w:sz w:val="18"/>
            <w:szCs w:val="18"/>
          </w:rPr>
          <w:t>www.cosatx.us</w:t>
        </w:r>
      </w:hyperlink>
      <w:r w:rsidRPr="00DB6E96">
        <w:rPr>
          <w:rFonts w:ascii="Arial" w:hAnsi="Arial" w:cs="Arial"/>
          <w:sz w:val="18"/>
          <w:szCs w:val="18"/>
        </w:rPr>
        <w:t>.  To locate the documents on the website go to:</w:t>
      </w:r>
    </w:p>
    <w:p w:rsidR="00DA1726" w:rsidRPr="00DB6E96" w:rsidRDefault="00DA1726" w:rsidP="00656921">
      <w:pPr>
        <w:ind w:left="360"/>
        <w:jc w:val="both"/>
        <w:rPr>
          <w:rFonts w:ascii="Arial" w:hAnsi="Arial" w:cs="Arial"/>
          <w:sz w:val="18"/>
          <w:szCs w:val="18"/>
        </w:rPr>
      </w:pPr>
    </w:p>
    <w:p w:rsidR="00DA1726" w:rsidRPr="003107C6" w:rsidRDefault="00DA1726" w:rsidP="006223C5">
      <w:pPr>
        <w:numPr>
          <w:ilvl w:val="0"/>
          <w:numId w:val="3"/>
        </w:numPr>
        <w:jc w:val="both"/>
        <w:rPr>
          <w:rFonts w:ascii="Arial" w:hAnsi="Arial" w:cs="Arial"/>
          <w:color w:val="000000"/>
          <w:sz w:val="18"/>
          <w:szCs w:val="18"/>
        </w:rPr>
      </w:pPr>
      <w:r w:rsidRPr="003107C6">
        <w:rPr>
          <w:rFonts w:ascii="Arial" w:hAnsi="Arial" w:cs="Arial"/>
          <w:color w:val="000000"/>
          <w:sz w:val="18"/>
          <w:szCs w:val="18"/>
        </w:rPr>
        <w:t xml:space="preserve">Bid </w:t>
      </w:r>
      <w:r w:rsidR="009A399A">
        <w:rPr>
          <w:rFonts w:ascii="Arial" w:hAnsi="Arial" w:cs="Arial"/>
          <w:color w:val="000000"/>
          <w:sz w:val="18"/>
          <w:szCs w:val="18"/>
        </w:rPr>
        <w:t>Information</w:t>
      </w:r>
      <w:r w:rsidR="00B53C76" w:rsidRPr="003107C6">
        <w:rPr>
          <w:rFonts w:ascii="Arial" w:hAnsi="Arial" w:cs="Arial"/>
          <w:color w:val="000000"/>
          <w:sz w:val="18"/>
          <w:szCs w:val="18"/>
        </w:rPr>
        <w:t xml:space="preserve"> &gt; </w:t>
      </w:r>
      <w:proofErr w:type="spellStart"/>
      <w:r w:rsidR="00B53C76" w:rsidRPr="003107C6">
        <w:rPr>
          <w:rFonts w:ascii="Arial" w:hAnsi="Arial" w:cs="Arial"/>
          <w:color w:val="000000"/>
          <w:sz w:val="18"/>
          <w:szCs w:val="18"/>
        </w:rPr>
        <w:t>RFB</w:t>
      </w:r>
      <w:proofErr w:type="spellEnd"/>
      <w:r w:rsidR="00B53C76" w:rsidRPr="003107C6">
        <w:rPr>
          <w:rFonts w:ascii="Arial" w:hAnsi="Arial" w:cs="Arial"/>
          <w:color w:val="000000"/>
          <w:sz w:val="18"/>
          <w:szCs w:val="18"/>
        </w:rPr>
        <w:t xml:space="preserve">:  </w:t>
      </w:r>
      <w:r w:rsidR="00245BF2">
        <w:rPr>
          <w:rFonts w:ascii="Arial" w:hAnsi="Arial" w:cs="Arial"/>
          <w:color w:val="000000"/>
          <w:sz w:val="18"/>
          <w:szCs w:val="18"/>
        </w:rPr>
        <w:t>WU</w:t>
      </w:r>
      <w:r w:rsidR="00712EFE">
        <w:rPr>
          <w:rFonts w:ascii="Arial" w:hAnsi="Arial" w:cs="Arial"/>
          <w:color w:val="000000"/>
          <w:sz w:val="18"/>
          <w:szCs w:val="18"/>
        </w:rPr>
        <w:t>-02</w:t>
      </w:r>
      <w:r w:rsidR="00C06619">
        <w:rPr>
          <w:rFonts w:ascii="Arial" w:hAnsi="Arial" w:cs="Arial"/>
          <w:color w:val="000000"/>
          <w:sz w:val="18"/>
          <w:szCs w:val="18"/>
        </w:rPr>
        <w:t>-16/</w:t>
      </w:r>
      <w:r w:rsidR="00245BF2">
        <w:rPr>
          <w:rFonts w:ascii="Arial" w:hAnsi="Arial" w:cs="Arial"/>
          <w:color w:val="000000"/>
          <w:sz w:val="18"/>
          <w:szCs w:val="18"/>
        </w:rPr>
        <w:t>Liquid Ammoni</w:t>
      </w:r>
      <w:r w:rsidR="00B81E25">
        <w:rPr>
          <w:rFonts w:ascii="Arial" w:hAnsi="Arial" w:cs="Arial"/>
          <w:color w:val="000000"/>
          <w:sz w:val="18"/>
          <w:szCs w:val="18"/>
        </w:rPr>
        <w:t>um</w:t>
      </w:r>
      <w:r w:rsidR="00245BF2">
        <w:rPr>
          <w:rFonts w:ascii="Arial" w:hAnsi="Arial" w:cs="Arial"/>
          <w:color w:val="000000"/>
          <w:sz w:val="18"/>
          <w:szCs w:val="18"/>
        </w:rPr>
        <w:t xml:space="preserve"> Sulfate</w:t>
      </w:r>
    </w:p>
    <w:p w:rsidR="003A5AFE" w:rsidRPr="00DB6E96" w:rsidRDefault="003A5AFE" w:rsidP="003A5AFE">
      <w:pPr>
        <w:ind w:left="1080"/>
        <w:jc w:val="both"/>
        <w:rPr>
          <w:rFonts w:ascii="Arial" w:hAnsi="Arial" w:cs="Arial"/>
          <w:sz w:val="18"/>
          <w:szCs w:val="18"/>
        </w:rPr>
      </w:pPr>
    </w:p>
    <w:p w:rsidR="00222E30" w:rsidRPr="005856EE" w:rsidRDefault="00222E30" w:rsidP="005E3712">
      <w:pPr>
        <w:pStyle w:val="Heading2"/>
        <w:keepNext w:val="0"/>
        <w:numPr>
          <w:ilvl w:val="0"/>
          <w:numId w:val="0"/>
        </w:numPr>
        <w:spacing w:before="0" w:after="0"/>
        <w:ind w:left="1080"/>
        <w:jc w:val="both"/>
        <w:rPr>
          <w:bCs w:val="0"/>
          <w:i w:val="0"/>
          <w:iCs w:val="0"/>
          <w:sz w:val="18"/>
          <w:szCs w:val="18"/>
        </w:rPr>
      </w:pPr>
      <w:bookmarkStart w:id="3" w:name="_Toc241403812"/>
      <w:bookmarkStart w:id="4" w:name="_Toc442348324"/>
      <w:r w:rsidRPr="005856EE">
        <w:rPr>
          <w:bCs w:val="0"/>
          <w:i w:val="0"/>
          <w:iCs w:val="0"/>
          <w:sz w:val="18"/>
          <w:szCs w:val="18"/>
        </w:rPr>
        <w:t>Digital Format</w:t>
      </w:r>
      <w:bookmarkEnd w:id="3"/>
      <w:bookmarkEnd w:id="4"/>
    </w:p>
    <w:p w:rsidR="00222E30" w:rsidRPr="00DB6E96" w:rsidRDefault="00222E30" w:rsidP="00222E30">
      <w:pPr>
        <w:ind w:left="360"/>
        <w:jc w:val="both"/>
        <w:rPr>
          <w:rFonts w:ascii="Arial" w:hAnsi="Arial" w:cs="Arial"/>
          <w:sz w:val="18"/>
          <w:szCs w:val="18"/>
        </w:rPr>
      </w:pPr>
      <w:r w:rsidRPr="00DB6E96">
        <w:rPr>
          <w:rFonts w:ascii="Arial" w:hAnsi="Arial" w:cs="Arial"/>
          <w:sz w:val="18"/>
          <w:szCs w:val="18"/>
        </w:rPr>
        <w:t xml:space="preserve">If bid specifications </w:t>
      </w:r>
      <w:r w:rsidR="00712EFE">
        <w:rPr>
          <w:rFonts w:ascii="Arial" w:hAnsi="Arial" w:cs="Arial"/>
          <w:sz w:val="18"/>
          <w:szCs w:val="18"/>
        </w:rPr>
        <w:t xml:space="preserve">are obtained </w:t>
      </w:r>
      <w:r w:rsidRPr="00DB6E96">
        <w:rPr>
          <w:rFonts w:ascii="Arial" w:hAnsi="Arial" w:cs="Arial"/>
          <w:sz w:val="18"/>
          <w:szCs w:val="18"/>
        </w:rPr>
        <w:t xml:space="preserve">in digital format in order to prepare a </w:t>
      </w:r>
      <w:r w:rsidR="009A399A">
        <w:rPr>
          <w:rFonts w:ascii="Arial" w:hAnsi="Arial" w:cs="Arial"/>
          <w:sz w:val="18"/>
          <w:szCs w:val="18"/>
        </w:rPr>
        <w:t>Bid</w:t>
      </w:r>
      <w:r w:rsidRPr="00DB6E96">
        <w:rPr>
          <w:rFonts w:ascii="Arial" w:hAnsi="Arial" w:cs="Arial"/>
          <w:sz w:val="18"/>
          <w:szCs w:val="18"/>
        </w:rPr>
        <w:t xml:space="preserve">, </w:t>
      </w:r>
      <w:r w:rsidRPr="009A399A">
        <w:rPr>
          <w:rFonts w:ascii="Arial" w:hAnsi="Arial" w:cs="Arial"/>
          <w:bCs/>
          <w:iCs/>
          <w:sz w:val="18"/>
          <w:szCs w:val="18"/>
        </w:rPr>
        <w:t>the bid must be submitted in hard</w:t>
      </w:r>
      <w:r w:rsidRPr="00DB6E96">
        <w:rPr>
          <w:rFonts w:ascii="Arial" w:hAnsi="Arial" w:cs="Arial"/>
          <w:b/>
          <w:bCs/>
          <w:i/>
          <w:iCs/>
          <w:sz w:val="18"/>
          <w:szCs w:val="18"/>
        </w:rPr>
        <w:t xml:space="preserve"> </w:t>
      </w:r>
      <w:r w:rsidRPr="00DB6E96">
        <w:rPr>
          <w:rFonts w:ascii="Arial" w:hAnsi="Arial" w:cs="Arial"/>
          <w:spacing w:val="-2"/>
          <w:sz w:val="18"/>
          <w:szCs w:val="18"/>
        </w:rPr>
        <w:t>copy</w:t>
      </w:r>
      <w:r w:rsidRPr="00DB6E96">
        <w:rPr>
          <w:rFonts w:ascii="Arial" w:hAnsi="Arial" w:cs="Arial"/>
          <w:b/>
          <w:bCs/>
          <w:i/>
          <w:iCs/>
          <w:sz w:val="18"/>
          <w:szCs w:val="18"/>
        </w:rPr>
        <w:t xml:space="preserve"> </w:t>
      </w:r>
      <w:r w:rsidRPr="00DB6E96">
        <w:rPr>
          <w:rFonts w:ascii="Arial" w:hAnsi="Arial" w:cs="Arial"/>
          <w:sz w:val="18"/>
          <w:szCs w:val="18"/>
        </w:rPr>
        <w:t xml:space="preserve">according to the instructions contained in this bid package.  If, in its bid response, </w:t>
      </w:r>
      <w:r w:rsidR="00D359A6">
        <w:rPr>
          <w:rFonts w:ascii="Arial" w:hAnsi="Arial" w:cs="Arial"/>
          <w:spacing w:val="-2"/>
          <w:sz w:val="18"/>
          <w:szCs w:val="18"/>
        </w:rPr>
        <w:t>Vendor</w:t>
      </w:r>
      <w:r w:rsidRPr="00DB6E96">
        <w:rPr>
          <w:rFonts w:ascii="Arial" w:hAnsi="Arial" w:cs="Arial"/>
          <w:spacing w:val="-2"/>
          <w:sz w:val="18"/>
          <w:szCs w:val="18"/>
        </w:rPr>
        <w:t>s</w:t>
      </w:r>
      <w:r w:rsidR="00245BF2">
        <w:rPr>
          <w:rFonts w:ascii="Arial" w:hAnsi="Arial" w:cs="Arial"/>
          <w:sz w:val="18"/>
          <w:szCs w:val="18"/>
        </w:rPr>
        <w:t xml:space="preserve"> make</w:t>
      </w:r>
      <w:r w:rsidRPr="00DB6E96">
        <w:rPr>
          <w:rFonts w:ascii="Arial" w:hAnsi="Arial" w:cs="Arial"/>
          <w:sz w:val="18"/>
          <w:szCs w:val="18"/>
        </w:rPr>
        <w:t xml:space="preserve"> any changes whatsoever to the published bid specifications, the bid specification</w:t>
      </w:r>
      <w:r w:rsidRPr="00DB6E96">
        <w:rPr>
          <w:rFonts w:ascii="Arial" w:hAnsi="Arial" w:cs="Arial"/>
          <w:b/>
          <w:bCs/>
          <w:i/>
          <w:iCs/>
          <w:sz w:val="18"/>
          <w:szCs w:val="18"/>
        </w:rPr>
        <w:t xml:space="preserve"> as published</w:t>
      </w:r>
      <w:r w:rsidRPr="00DB6E96">
        <w:rPr>
          <w:rFonts w:ascii="Arial" w:hAnsi="Arial" w:cs="Arial"/>
          <w:sz w:val="18"/>
          <w:szCs w:val="18"/>
        </w:rPr>
        <w:t xml:space="preserve"> shall control</w:t>
      </w:r>
      <w:r w:rsidR="00831C4D" w:rsidRPr="00DB6E96">
        <w:rPr>
          <w:rFonts w:ascii="Arial" w:hAnsi="Arial" w:cs="Arial"/>
          <w:sz w:val="18"/>
          <w:szCs w:val="18"/>
        </w:rPr>
        <w:t xml:space="preserve">.  </w:t>
      </w:r>
      <w:r w:rsidRPr="00DB6E96">
        <w:rPr>
          <w:rFonts w:ascii="Arial" w:hAnsi="Arial" w:cs="Arial"/>
          <w:sz w:val="18"/>
          <w:szCs w:val="18"/>
        </w:rPr>
        <w:t xml:space="preserve">Furthermore, if an alteration of any kind to the bid specification is discovered after the contract is executed and is or is not being </w:t>
      </w:r>
      <w:r w:rsidR="00831C4D" w:rsidRPr="00DB6E96">
        <w:rPr>
          <w:rFonts w:ascii="Arial" w:hAnsi="Arial" w:cs="Arial"/>
          <w:sz w:val="18"/>
          <w:szCs w:val="18"/>
        </w:rPr>
        <w:t>performed;</w:t>
      </w:r>
      <w:r w:rsidRPr="00DB6E96">
        <w:rPr>
          <w:rFonts w:ascii="Arial" w:hAnsi="Arial" w:cs="Arial"/>
          <w:sz w:val="18"/>
          <w:szCs w:val="18"/>
        </w:rPr>
        <w:t xml:space="preserve"> the contract is subject to immediate cancellation without recourse.</w:t>
      </w:r>
    </w:p>
    <w:p w:rsidR="00222E30" w:rsidRPr="00DB6E96" w:rsidRDefault="00222E30" w:rsidP="00222E30">
      <w:pPr>
        <w:ind w:left="360"/>
        <w:rPr>
          <w:rFonts w:ascii="Arial" w:hAnsi="Arial" w:cs="Arial"/>
          <w:b/>
          <w:spacing w:val="-2"/>
          <w:sz w:val="18"/>
          <w:szCs w:val="18"/>
        </w:rPr>
      </w:pPr>
    </w:p>
    <w:p w:rsidR="00222E30" w:rsidRPr="005856EE" w:rsidRDefault="00222E30" w:rsidP="005E3712">
      <w:pPr>
        <w:pStyle w:val="Heading2"/>
        <w:keepNext w:val="0"/>
        <w:numPr>
          <w:ilvl w:val="0"/>
          <w:numId w:val="0"/>
        </w:numPr>
        <w:spacing w:before="0" w:after="0"/>
        <w:ind w:left="1080"/>
        <w:jc w:val="both"/>
        <w:rPr>
          <w:bCs w:val="0"/>
          <w:i w:val="0"/>
          <w:iCs w:val="0"/>
          <w:sz w:val="18"/>
          <w:szCs w:val="18"/>
        </w:rPr>
      </w:pPr>
      <w:bookmarkStart w:id="5" w:name="_Toc255215597"/>
      <w:bookmarkStart w:id="6" w:name="_Toc442348325"/>
      <w:r w:rsidRPr="005856EE">
        <w:rPr>
          <w:bCs w:val="0"/>
          <w:i w:val="0"/>
          <w:iCs w:val="0"/>
          <w:sz w:val="18"/>
          <w:szCs w:val="18"/>
        </w:rPr>
        <w:t>Required Response</w:t>
      </w:r>
      <w:bookmarkEnd w:id="5"/>
      <w:bookmarkEnd w:id="6"/>
    </w:p>
    <w:p w:rsidR="00222E30" w:rsidRPr="00DB6E96" w:rsidRDefault="00222E30" w:rsidP="00222E30">
      <w:pPr>
        <w:ind w:left="360"/>
        <w:jc w:val="both"/>
        <w:rPr>
          <w:rFonts w:ascii="Arial" w:hAnsi="Arial" w:cs="Arial"/>
          <w:sz w:val="18"/>
          <w:szCs w:val="18"/>
        </w:rPr>
      </w:pPr>
      <w:bookmarkStart w:id="7" w:name="_Toc255388505"/>
      <w:bookmarkStart w:id="8" w:name="_Toc255388784"/>
      <w:r w:rsidRPr="00DB6E96">
        <w:rPr>
          <w:rFonts w:ascii="Arial" w:hAnsi="Arial" w:cs="Arial"/>
          <w:sz w:val="18"/>
          <w:szCs w:val="18"/>
        </w:rPr>
        <w:t>The Cit</w:t>
      </w:r>
      <w:r w:rsidR="0080726D">
        <w:rPr>
          <w:rFonts w:ascii="Arial" w:hAnsi="Arial" w:cs="Arial"/>
          <w:sz w:val="18"/>
          <w:szCs w:val="18"/>
        </w:rPr>
        <w:t>y requires a response to any Request for Bid</w:t>
      </w:r>
      <w:r w:rsidR="00712EFE">
        <w:rPr>
          <w:rFonts w:ascii="Arial" w:hAnsi="Arial" w:cs="Arial"/>
          <w:sz w:val="18"/>
          <w:szCs w:val="18"/>
        </w:rPr>
        <w:t xml:space="preserve"> notifications</w:t>
      </w:r>
      <w:r w:rsidR="00D359A6">
        <w:rPr>
          <w:rFonts w:ascii="Arial" w:hAnsi="Arial" w:cs="Arial"/>
          <w:sz w:val="18"/>
          <w:szCs w:val="18"/>
        </w:rPr>
        <w:t xml:space="preserve"> mailed to potential vendor</w:t>
      </w:r>
      <w:r w:rsidRPr="00DB6E96">
        <w:rPr>
          <w:rFonts w:ascii="Arial" w:hAnsi="Arial" w:cs="Arial"/>
          <w:sz w:val="18"/>
          <w:szCs w:val="18"/>
        </w:rPr>
        <w:t>s.  Should a company choose not to bid on the project, then in order to remain on the C</w:t>
      </w:r>
      <w:r w:rsidR="0080726D">
        <w:rPr>
          <w:rFonts w:ascii="Arial" w:hAnsi="Arial" w:cs="Arial"/>
          <w:sz w:val="18"/>
          <w:szCs w:val="18"/>
        </w:rPr>
        <w:t>ity of San Angelo’s p</w:t>
      </w:r>
      <w:r w:rsidRPr="00DB6E96">
        <w:rPr>
          <w:rFonts w:ascii="Arial" w:hAnsi="Arial" w:cs="Arial"/>
          <w:sz w:val="18"/>
          <w:szCs w:val="18"/>
        </w:rPr>
        <w:t xml:space="preserve">otential </w:t>
      </w:r>
      <w:r w:rsidR="00D359A6">
        <w:rPr>
          <w:rFonts w:ascii="Arial" w:hAnsi="Arial" w:cs="Arial"/>
          <w:sz w:val="18"/>
          <w:szCs w:val="18"/>
        </w:rPr>
        <w:t>Vendor</w:t>
      </w:r>
      <w:r w:rsidRPr="00DB6E96">
        <w:rPr>
          <w:rFonts w:ascii="Arial" w:hAnsi="Arial" w:cs="Arial"/>
          <w:sz w:val="18"/>
          <w:szCs w:val="18"/>
        </w:rPr>
        <w:t xml:space="preserve">s List </w:t>
      </w:r>
      <w:r w:rsidR="009A399A">
        <w:rPr>
          <w:rFonts w:ascii="Arial" w:hAnsi="Arial" w:cs="Arial"/>
          <w:sz w:val="18"/>
          <w:szCs w:val="18"/>
        </w:rPr>
        <w:t>a</w:t>
      </w:r>
      <w:r w:rsidRPr="00DB6E96">
        <w:rPr>
          <w:rFonts w:ascii="Arial" w:hAnsi="Arial" w:cs="Arial"/>
          <w:sz w:val="18"/>
          <w:szCs w:val="18"/>
        </w:rPr>
        <w:t xml:space="preserve"> “No Bid</w:t>
      </w:r>
      <w:r w:rsidR="009A399A">
        <w:rPr>
          <w:rFonts w:ascii="Arial" w:hAnsi="Arial" w:cs="Arial"/>
          <w:sz w:val="18"/>
          <w:szCs w:val="18"/>
        </w:rPr>
        <w:t xml:space="preserve"> Reply</w:t>
      </w:r>
      <w:r w:rsidRPr="00DB6E96">
        <w:rPr>
          <w:rFonts w:ascii="Arial" w:hAnsi="Arial" w:cs="Arial"/>
          <w:sz w:val="18"/>
          <w:szCs w:val="18"/>
        </w:rPr>
        <w:t>”</w:t>
      </w:r>
      <w:bookmarkEnd w:id="7"/>
      <w:bookmarkEnd w:id="8"/>
      <w:r w:rsidR="00B47797">
        <w:rPr>
          <w:rFonts w:ascii="Arial" w:hAnsi="Arial" w:cs="Arial"/>
          <w:sz w:val="18"/>
          <w:szCs w:val="18"/>
        </w:rPr>
        <w:t xml:space="preserve"> form located at the </w:t>
      </w:r>
      <w:r w:rsidR="009A399A">
        <w:rPr>
          <w:rFonts w:ascii="Arial" w:hAnsi="Arial" w:cs="Arial"/>
          <w:sz w:val="18"/>
          <w:szCs w:val="18"/>
        </w:rPr>
        <w:t xml:space="preserve">back of this </w:t>
      </w:r>
      <w:r w:rsidR="00B47797">
        <w:rPr>
          <w:rFonts w:ascii="Arial" w:hAnsi="Arial" w:cs="Arial"/>
          <w:sz w:val="18"/>
          <w:szCs w:val="18"/>
        </w:rPr>
        <w:t>RFB</w:t>
      </w:r>
      <w:r w:rsidR="009A399A">
        <w:rPr>
          <w:rFonts w:ascii="Arial" w:hAnsi="Arial" w:cs="Arial"/>
          <w:sz w:val="18"/>
          <w:szCs w:val="18"/>
        </w:rPr>
        <w:t xml:space="preserve"> must be submitted.</w:t>
      </w:r>
      <w:r w:rsidRPr="00DB6E96">
        <w:rPr>
          <w:rFonts w:ascii="Arial" w:hAnsi="Arial" w:cs="Arial"/>
          <w:sz w:val="18"/>
          <w:szCs w:val="18"/>
        </w:rPr>
        <w:t xml:space="preserve">  </w:t>
      </w:r>
    </w:p>
    <w:p w:rsidR="00222E30" w:rsidRPr="00DB6E96" w:rsidRDefault="00222E30" w:rsidP="00222E30">
      <w:pPr>
        <w:ind w:left="360"/>
        <w:jc w:val="both"/>
        <w:outlineLvl w:val="1"/>
        <w:rPr>
          <w:rFonts w:ascii="Arial" w:hAnsi="Arial" w:cs="Arial"/>
          <w:b/>
          <w:bCs/>
          <w:sz w:val="18"/>
          <w:szCs w:val="18"/>
        </w:rPr>
      </w:pPr>
    </w:p>
    <w:p w:rsidR="00000719" w:rsidRPr="005856EE" w:rsidRDefault="00000719" w:rsidP="005E3712">
      <w:pPr>
        <w:pStyle w:val="Heading2"/>
        <w:keepNext w:val="0"/>
        <w:numPr>
          <w:ilvl w:val="0"/>
          <w:numId w:val="0"/>
        </w:numPr>
        <w:spacing w:before="0" w:after="0"/>
        <w:ind w:left="1080"/>
        <w:jc w:val="both"/>
        <w:rPr>
          <w:bCs w:val="0"/>
          <w:i w:val="0"/>
          <w:iCs w:val="0"/>
          <w:sz w:val="18"/>
          <w:szCs w:val="18"/>
        </w:rPr>
      </w:pPr>
      <w:bookmarkStart w:id="9" w:name="_Toc442348326"/>
      <w:r w:rsidRPr="005856EE">
        <w:rPr>
          <w:bCs w:val="0"/>
          <w:i w:val="0"/>
          <w:iCs w:val="0"/>
          <w:sz w:val="18"/>
          <w:szCs w:val="18"/>
        </w:rPr>
        <w:t xml:space="preserve">Deadline </w:t>
      </w:r>
      <w:r w:rsidR="00222E30" w:rsidRPr="005856EE">
        <w:rPr>
          <w:bCs w:val="0"/>
          <w:i w:val="0"/>
          <w:iCs w:val="0"/>
          <w:sz w:val="18"/>
          <w:szCs w:val="18"/>
        </w:rPr>
        <w:t>and</w:t>
      </w:r>
      <w:r w:rsidRPr="005856EE">
        <w:rPr>
          <w:bCs w:val="0"/>
          <w:i w:val="0"/>
          <w:iCs w:val="0"/>
          <w:sz w:val="18"/>
          <w:szCs w:val="18"/>
        </w:rPr>
        <w:t xml:space="preserve"> Delivery Location</w:t>
      </w:r>
      <w:bookmarkEnd w:id="9"/>
    </w:p>
    <w:p w:rsidR="00000719" w:rsidRPr="003107C6" w:rsidRDefault="0080726D" w:rsidP="00511EA3">
      <w:pPr>
        <w:ind w:left="360"/>
        <w:jc w:val="both"/>
        <w:rPr>
          <w:rFonts w:ascii="Arial" w:hAnsi="Arial" w:cs="Arial"/>
          <w:color w:val="000000"/>
          <w:sz w:val="18"/>
          <w:szCs w:val="18"/>
        </w:rPr>
      </w:pPr>
      <w:r>
        <w:rPr>
          <w:rFonts w:ascii="Arial" w:hAnsi="Arial" w:cs="Arial"/>
          <w:color w:val="000000"/>
          <w:sz w:val="18"/>
          <w:szCs w:val="18"/>
        </w:rPr>
        <w:t xml:space="preserve">Sealed </w:t>
      </w:r>
      <w:proofErr w:type="spellStart"/>
      <w:r w:rsidR="00000719" w:rsidRPr="003107C6">
        <w:rPr>
          <w:rFonts w:ascii="Arial" w:hAnsi="Arial" w:cs="Arial"/>
          <w:color w:val="000000"/>
          <w:sz w:val="18"/>
          <w:szCs w:val="18"/>
        </w:rPr>
        <w:t>RFB</w:t>
      </w:r>
      <w:proofErr w:type="spellEnd"/>
      <w:r w:rsidR="00000719" w:rsidRPr="003107C6">
        <w:rPr>
          <w:rFonts w:ascii="Arial" w:hAnsi="Arial" w:cs="Arial"/>
          <w:color w:val="000000"/>
          <w:sz w:val="18"/>
          <w:szCs w:val="18"/>
        </w:rPr>
        <w:t xml:space="preserve"> submittals must be received </w:t>
      </w:r>
      <w:r w:rsidR="00E571AB">
        <w:rPr>
          <w:rFonts w:ascii="Arial" w:hAnsi="Arial" w:cs="Arial"/>
          <w:color w:val="000000"/>
          <w:sz w:val="18"/>
          <w:szCs w:val="18"/>
        </w:rPr>
        <w:t>n</w:t>
      </w:r>
      <w:r w:rsidR="00511EA3" w:rsidRPr="003107C6">
        <w:rPr>
          <w:rFonts w:ascii="Arial" w:hAnsi="Arial" w:cs="Arial"/>
          <w:color w:val="000000"/>
          <w:sz w:val="18"/>
          <w:szCs w:val="18"/>
        </w:rPr>
        <w:t xml:space="preserve">o later </w:t>
      </w:r>
      <w:r w:rsidR="00511EA3" w:rsidRPr="005C35E6">
        <w:rPr>
          <w:rFonts w:ascii="Arial" w:hAnsi="Arial" w:cs="Arial"/>
          <w:color w:val="000000"/>
          <w:sz w:val="18"/>
          <w:szCs w:val="18"/>
        </w:rPr>
        <w:t xml:space="preserve">than </w:t>
      </w:r>
      <w:r w:rsidR="005C35E6" w:rsidRPr="005C35E6">
        <w:rPr>
          <w:rFonts w:ascii="Arial" w:hAnsi="Arial" w:cs="Arial"/>
          <w:b/>
          <w:color w:val="FF0000"/>
          <w:sz w:val="18"/>
          <w:szCs w:val="18"/>
        </w:rPr>
        <w:t>June</w:t>
      </w:r>
      <w:r w:rsidR="00DC34B3" w:rsidRPr="005C35E6">
        <w:rPr>
          <w:rFonts w:ascii="Arial" w:hAnsi="Arial" w:cs="Arial"/>
          <w:b/>
          <w:color w:val="FF0000"/>
          <w:sz w:val="18"/>
          <w:szCs w:val="18"/>
        </w:rPr>
        <w:t xml:space="preserve"> </w:t>
      </w:r>
      <w:r w:rsidR="005C35E6" w:rsidRPr="005C35E6">
        <w:rPr>
          <w:rFonts w:ascii="Arial" w:hAnsi="Arial" w:cs="Arial"/>
          <w:b/>
          <w:color w:val="FF0000"/>
          <w:sz w:val="18"/>
          <w:szCs w:val="18"/>
        </w:rPr>
        <w:t>28</w:t>
      </w:r>
      <w:r w:rsidR="00DC34B3" w:rsidRPr="005C35E6">
        <w:rPr>
          <w:rFonts w:ascii="Arial" w:hAnsi="Arial" w:cs="Arial"/>
          <w:b/>
          <w:color w:val="FF0000"/>
          <w:sz w:val="18"/>
          <w:szCs w:val="18"/>
        </w:rPr>
        <w:t>, 2016</w:t>
      </w:r>
      <w:r w:rsidR="00511EA3" w:rsidRPr="005C35E6">
        <w:rPr>
          <w:rFonts w:ascii="Arial" w:hAnsi="Arial" w:cs="Arial"/>
          <w:b/>
          <w:color w:val="FF0000"/>
          <w:sz w:val="18"/>
          <w:szCs w:val="18"/>
        </w:rPr>
        <w:t xml:space="preserve">, </w:t>
      </w:r>
      <w:r w:rsidR="00C61C03" w:rsidRPr="005C35E6">
        <w:rPr>
          <w:rFonts w:ascii="Arial" w:hAnsi="Arial" w:cs="Arial"/>
          <w:b/>
          <w:color w:val="FF0000"/>
          <w:sz w:val="18"/>
          <w:szCs w:val="18"/>
        </w:rPr>
        <w:t>2:</w:t>
      </w:r>
      <w:r w:rsidR="00792968" w:rsidRPr="005C35E6">
        <w:rPr>
          <w:rFonts w:ascii="Arial" w:hAnsi="Arial" w:cs="Arial"/>
          <w:b/>
          <w:color w:val="FF0000"/>
          <w:sz w:val="18"/>
          <w:szCs w:val="18"/>
        </w:rPr>
        <w:t>0</w:t>
      </w:r>
      <w:r w:rsidR="00C61C03" w:rsidRPr="005C35E6">
        <w:rPr>
          <w:rFonts w:ascii="Arial" w:hAnsi="Arial" w:cs="Arial"/>
          <w:b/>
          <w:color w:val="FF0000"/>
          <w:sz w:val="18"/>
          <w:szCs w:val="18"/>
        </w:rPr>
        <w:t>0</w:t>
      </w:r>
      <w:r w:rsidR="00511EA3" w:rsidRPr="005C35E6">
        <w:rPr>
          <w:rFonts w:ascii="Arial" w:hAnsi="Arial" w:cs="Arial"/>
          <w:b/>
          <w:color w:val="FF0000"/>
          <w:sz w:val="18"/>
          <w:szCs w:val="18"/>
        </w:rPr>
        <w:t xml:space="preserve"> P</w:t>
      </w:r>
      <w:r w:rsidR="00000719" w:rsidRPr="005C35E6">
        <w:rPr>
          <w:rFonts w:ascii="Arial" w:hAnsi="Arial" w:cs="Arial"/>
          <w:b/>
          <w:color w:val="FF0000"/>
          <w:sz w:val="18"/>
          <w:szCs w:val="18"/>
        </w:rPr>
        <w:t>M, Local Time.</w:t>
      </w:r>
      <w:r w:rsidR="00000719" w:rsidRPr="003107C6">
        <w:rPr>
          <w:rFonts w:ascii="Arial" w:hAnsi="Arial" w:cs="Arial"/>
          <w:color w:val="000000"/>
          <w:sz w:val="18"/>
          <w:szCs w:val="18"/>
        </w:rPr>
        <w:t xml:space="preserve">  The clock located in Purchasing will be the official time.  </w:t>
      </w:r>
      <w:r w:rsidR="00DB6E96" w:rsidRPr="003107C6">
        <w:rPr>
          <w:rFonts w:ascii="Arial" w:hAnsi="Arial" w:cs="Arial"/>
          <w:color w:val="000000"/>
          <w:sz w:val="18"/>
          <w:szCs w:val="18"/>
        </w:rPr>
        <w:t>Bids not received on time will be rejected</w:t>
      </w:r>
      <w:r w:rsidR="00B47797">
        <w:rPr>
          <w:rFonts w:ascii="Arial" w:hAnsi="Arial" w:cs="Arial"/>
          <w:color w:val="000000"/>
          <w:sz w:val="18"/>
          <w:szCs w:val="18"/>
        </w:rPr>
        <w:t>.</w:t>
      </w:r>
    </w:p>
    <w:p w:rsidR="00222E30" w:rsidRPr="00DB6E96" w:rsidRDefault="00222E30" w:rsidP="00222E30">
      <w:pPr>
        <w:rPr>
          <w:rFonts w:ascii="Arial" w:hAnsi="Arial" w:cs="Arial"/>
          <w:sz w:val="18"/>
          <w:szCs w:val="18"/>
        </w:rPr>
      </w:pPr>
    </w:p>
    <w:p w:rsidR="00222E30" w:rsidRPr="00222E30" w:rsidRDefault="00222E30" w:rsidP="00F20BF5">
      <w:pPr>
        <w:ind w:left="630" w:right="180"/>
        <w:rPr>
          <w:rFonts w:ascii="Arial" w:hAnsi="Arial" w:cs="Arial"/>
          <w:b/>
          <w:i/>
          <w:sz w:val="18"/>
          <w:szCs w:val="18"/>
        </w:rPr>
      </w:pPr>
      <w:r w:rsidRPr="00222E30">
        <w:rPr>
          <w:rFonts w:ascii="Arial" w:hAnsi="Arial" w:cs="Arial"/>
          <w:b/>
          <w:i/>
          <w:sz w:val="18"/>
          <w:szCs w:val="18"/>
        </w:rPr>
        <w:t xml:space="preserve">It is the sole responsibility of the </w:t>
      </w:r>
      <w:r w:rsidR="00D359A6">
        <w:rPr>
          <w:rFonts w:ascii="Arial" w:hAnsi="Arial" w:cs="Arial"/>
          <w:b/>
          <w:i/>
          <w:sz w:val="18"/>
          <w:szCs w:val="18"/>
        </w:rPr>
        <w:t>vendor</w:t>
      </w:r>
      <w:r w:rsidRPr="00222E30">
        <w:rPr>
          <w:rFonts w:ascii="Arial" w:hAnsi="Arial" w:cs="Arial"/>
          <w:b/>
          <w:i/>
          <w:sz w:val="18"/>
          <w:szCs w:val="18"/>
        </w:rPr>
        <w:t xml:space="preserve"> to ensure that the sealed RFB submittal arrives</w:t>
      </w:r>
      <w:r w:rsidR="00F20BF5">
        <w:rPr>
          <w:rFonts w:ascii="Arial" w:hAnsi="Arial" w:cs="Arial"/>
          <w:b/>
          <w:i/>
          <w:sz w:val="18"/>
          <w:szCs w:val="18"/>
        </w:rPr>
        <w:t xml:space="preserve"> in the Purchasing Office</w:t>
      </w:r>
      <w:r w:rsidRPr="00222E30">
        <w:rPr>
          <w:rFonts w:ascii="Arial" w:hAnsi="Arial" w:cs="Arial"/>
          <w:b/>
          <w:i/>
          <w:sz w:val="18"/>
          <w:szCs w:val="18"/>
        </w:rPr>
        <w:t xml:space="preserve"> by the specified deadline</w:t>
      </w:r>
      <w:r w:rsidR="00B47797">
        <w:rPr>
          <w:rFonts w:ascii="Arial" w:hAnsi="Arial" w:cs="Arial"/>
          <w:b/>
          <w:i/>
          <w:sz w:val="18"/>
          <w:szCs w:val="18"/>
        </w:rPr>
        <w:t>,</w:t>
      </w:r>
      <w:r w:rsidRPr="00222E30">
        <w:rPr>
          <w:rFonts w:ascii="Arial" w:hAnsi="Arial" w:cs="Arial"/>
          <w:b/>
          <w:i/>
          <w:sz w:val="18"/>
          <w:szCs w:val="18"/>
        </w:rPr>
        <w:t xml:space="preserve"> regardless of method chosen by the firm for delivery.</w:t>
      </w:r>
    </w:p>
    <w:p w:rsidR="00222E30" w:rsidRDefault="00222E30" w:rsidP="00000719">
      <w:pPr>
        <w:ind w:firstLine="360"/>
        <w:outlineLvl w:val="1"/>
        <w:rPr>
          <w:rFonts w:ascii="Arial" w:hAnsi="Arial" w:cs="Arial"/>
          <w:b/>
          <w:bCs/>
          <w:sz w:val="18"/>
          <w:szCs w:val="18"/>
        </w:rPr>
      </w:pPr>
    </w:p>
    <w:p w:rsidR="00222E30" w:rsidRPr="00DB6E96" w:rsidRDefault="00222E30" w:rsidP="00222E30">
      <w:pPr>
        <w:pStyle w:val="List2"/>
        <w:ind w:left="1440" w:right="1440" w:firstLine="0"/>
        <w:jc w:val="center"/>
        <w:rPr>
          <w:rFonts w:ascii="Arial" w:hAnsi="Arial" w:cs="Arial"/>
          <w:b/>
          <w:bCs/>
          <w:i/>
          <w:color w:val="000000"/>
          <w:sz w:val="18"/>
          <w:szCs w:val="18"/>
        </w:rPr>
      </w:pPr>
      <w:r w:rsidRPr="00DB6E96">
        <w:rPr>
          <w:rFonts w:ascii="Arial" w:hAnsi="Arial" w:cs="Arial"/>
          <w:b/>
          <w:bCs/>
          <w:i/>
          <w:color w:val="000000"/>
          <w:sz w:val="18"/>
          <w:szCs w:val="18"/>
        </w:rPr>
        <w:t>Faxed or electronically submitted bids will not be accepted.</w:t>
      </w:r>
    </w:p>
    <w:p w:rsidR="00222E30" w:rsidRDefault="00222E30" w:rsidP="00000719">
      <w:pPr>
        <w:ind w:firstLine="360"/>
        <w:outlineLvl w:val="1"/>
        <w:rPr>
          <w:rFonts w:ascii="Arial" w:hAnsi="Arial" w:cs="Arial"/>
          <w:b/>
          <w:bCs/>
          <w:sz w:val="18"/>
          <w:szCs w:val="18"/>
        </w:rPr>
      </w:pPr>
    </w:p>
    <w:p w:rsidR="00000719" w:rsidRPr="005856EE" w:rsidRDefault="00000719" w:rsidP="005E3712">
      <w:pPr>
        <w:pStyle w:val="Heading2"/>
        <w:keepNext w:val="0"/>
        <w:numPr>
          <w:ilvl w:val="0"/>
          <w:numId w:val="0"/>
        </w:numPr>
        <w:spacing w:before="0" w:after="0"/>
        <w:ind w:left="1080"/>
        <w:jc w:val="both"/>
        <w:rPr>
          <w:bCs w:val="0"/>
          <w:i w:val="0"/>
          <w:iCs w:val="0"/>
          <w:sz w:val="18"/>
          <w:szCs w:val="18"/>
        </w:rPr>
      </w:pPr>
      <w:bookmarkStart w:id="10" w:name="_Toc442348327"/>
      <w:r w:rsidRPr="005856EE">
        <w:rPr>
          <w:bCs w:val="0"/>
          <w:i w:val="0"/>
          <w:iCs w:val="0"/>
          <w:sz w:val="18"/>
          <w:szCs w:val="18"/>
        </w:rPr>
        <w:t>Copies</w:t>
      </w:r>
      <w:bookmarkEnd w:id="10"/>
    </w:p>
    <w:p w:rsidR="00000719" w:rsidRPr="007C0616" w:rsidRDefault="00831C4D" w:rsidP="004618AC">
      <w:pPr>
        <w:ind w:left="360"/>
        <w:rPr>
          <w:rFonts w:ascii="Arial" w:hAnsi="Arial" w:cs="Arial"/>
          <w:sz w:val="18"/>
          <w:szCs w:val="18"/>
        </w:rPr>
      </w:pPr>
      <w:r w:rsidRPr="00DB6E96">
        <w:rPr>
          <w:rFonts w:ascii="Arial" w:hAnsi="Arial" w:cs="Arial"/>
          <w:sz w:val="18"/>
          <w:szCs w:val="18"/>
        </w:rPr>
        <w:t>Submit:</w:t>
      </w:r>
      <w:r w:rsidR="007C0616">
        <w:rPr>
          <w:rFonts w:ascii="Arial" w:hAnsi="Arial" w:cs="Arial"/>
          <w:sz w:val="18"/>
          <w:szCs w:val="18"/>
        </w:rPr>
        <w:t xml:space="preserve"> </w:t>
      </w:r>
      <w:r w:rsidR="0080726D">
        <w:rPr>
          <w:rFonts w:ascii="Arial" w:hAnsi="Arial" w:cs="Arial"/>
          <w:sz w:val="20"/>
          <w:szCs w:val="20"/>
        </w:rPr>
        <w:t>One</w:t>
      </w:r>
      <w:r w:rsidR="004618AC" w:rsidRPr="00DA0A98">
        <w:rPr>
          <w:rFonts w:ascii="Arial" w:hAnsi="Arial" w:cs="Arial"/>
          <w:sz w:val="20"/>
          <w:szCs w:val="20"/>
        </w:rPr>
        <w:t xml:space="preserve"> (</w:t>
      </w:r>
      <w:r w:rsidR="0080726D">
        <w:rPr>
          <w:rFonts w:ascii="Arial" w:hAnsi="Arial" w:cs="Arial"/>
          <w:sz w:val="20"/>
          <w:szCs w:val="20"/>
        </w:rPr>
        <w:t>1</w:t>
      </w:r>
      <w:r w:rsidR="004618AC" w:rsidRPr="00DA0A98">
        <w:rPr>
          <w:rFonts w:ascii="Arial" w:hAnsi="Arial" w:cs="Arial"/>
          <w:sz w:val="20"/>
          <w:szCs w:val="20"/>
        </w:rPr>
        <w:t>) unbound original (binder clips acceptable)</w:t>
      </w:r>
      <w:r w:rsidR="00027E99">
        <w:rPr>
          <w:rFonts w:ascii="Arial" w:hAnsi="Arial" w:cs="Arial"/>
          <w:sz w:val="20"/>
          <w:szCs w:val="20"/>
        </w:rPr>
        <w:t xml:space="preserve">, </w:t>
      </w:r>
      <w:r w:rsidR="0080726D">
        <w:rPr>
          <w:rFonts w:ascii="Arial" w:hAnsi="Arial" w:cs="Arial"/>
          <w:sz w:val="20"/>
          <w:szCs w:val="20"/>
        </w:rPr>
        <w:t xml:space="preserve">three </w:t>
      </w:r>
      <w:r w:rsidR="004618AC" w:rsidRPr="00DA0A98">
        <w:rPr>
          <w:rFonts w:ascii="Arial" w:hAnsi="Arial" w:cs="Arial"/>
          <w:sz w:val="20"/>
          <w:szCs w:val="20"/>
        </w:rPr>
        <w:t>(</w:t>
      </w:r>
      <w:r w:rsidR="0080726D">
        <w:rPr>
          <w:rFonts w:ascii="Arial" w:hAnsi="Arial" w:cs="Arial"/>
          <w:sz w:val="20"/>
          <w:szCs w:val="20"/>
        </w:rPr>
        <w:t>3</w:t>
      </w:r>
      <w:r w:rsidR="004618AC" w:rsidRPr="00DA0A98">
        <w:rPr>
          <w:rFonts w:ascii="Arial" w:hAnsi="Arial" w:cs="Arial"/>
          <w:sz w:val="20"/>
          <w:szCs w:val="20"/>
        </w:rPr>
        <w:t>) bound cop</w:t>
      </w:r>
      <w:r w:rsidR="00712EFE">
        <w:rPr>
          <w:rFonts w:ascii="Arial" w:hAnsi="Arial" w:cs="Arial"/>
          <w:sz w:val="20"/>
          <w:szCs w:val="20"/>
        </w:rPr>
        <w:t>ies</w:t>
      </w:r>
      <w:r w:rsidR="004618AC" w:rsidRPr="00DA0A98">
        <w:rPr>
          <w:rFonts w:ascii="Arial" w:hAnsi="Arial" w:cs="Arial"/>
          <w:sz w:val="20"/>
          <w:szCs w:val="20"/>
        </w:rPr>
        <w:t xml:space="preserve"> (</w:t>
      </w:r>
      <w:r w:rsidR="004618AC">
        <w:rPr>
          <w:rFonts w:ascii="Arial" w:hAnsi="Arial" w:cs="Arial"/>
          <w:sz w:val="20"/>
          <w:szCs w:val="20"/>
        </w:rPr>
        <w:t xml:space="preserve">binders, </w:t>
      </w:r>
      <w:r w:rsidR="004618AC" w:rsidRPr="00DA0A98">
        <w:rPr>
          <w:rFonts w:ascii="Arial" w:hAnsi="Arial" w:cs="Arial"/>
          <w:sz w:val="20"/>
          <w:szCs w:val="20"/>
        </w:rPr>
        <w:t xml:space="preserve">staples or binder clips are acceptable) </w:t>
      </w:r>
      <w:r w:rsidR="004A2627">
        <w:rPr>
          <w:rFonts w:ascii="Arial" w:hAnsi="Arial" w:cs="Arial"/>
          <w:sz w:val="20"/>
          <w:szCs w:val="20"/>
        </w:rPr>
        <w:t xml:space="preserve">and </w:t>
      </w:r>
      <w:r w:rsidR="00F83F9A">
        <w:rPr>
          <w:rFonts w:ascii="Arial" w:hAnsi="Arial" w:cs="Arial"/>
          <w:sz w:val="20"/>
          <w:szCs w:val="20"/>
        </w:rPr>
        <w:t>one</w:t>
      </w:r>
      <w:r w:rsidR="00027E99">
        <w:rPr>
          <w:rFonts w:ascii="Arial" w:hAnsi="Arial" w:cs="Arial"/>
          <w:sz w:val="20"/>
          <w:szCs w:val="20"/>
        </w:rPr>
        <w:t xml:space="preserve"> </w:t>
      </w:r>
      <w:r w:rsidR="004A2627">
        <w:rPr>
          <w:rFonts w:ascii="Arial" w:hAnsi="Arial" w:cs="Arial"/>
          <w:sz w:val="20"/>
          <w:szCs w:val="20"/>
        </w:rPr>
        <w:t>(</w:t>
      </w:r>
      <w:r w:rsidR="00F83F9A">
        <w:rPr>
          <w:rFonts w:ascii="Arial" w:hAnsi="Arial" w:cs="Arial"/>
          <w:sz w:val="20"/>
          <w:szCs w:val="20"/>
        </w:rPr>
        <w:t>1</w:t>
      </w:r>
      <w:r w:rsidR="00F72242">
        <w:rPr>
          <w:rFonts w:ascii="Arial" w:hAnsi="Arial" w:cs="Arial"/>
          <w:sz w:val="20"/>
          <w:szCs w:val="20"/>
        </w:rPr>
        <w:t xml:space="preserve">) </w:t>
      </w:r>
      <w:r w:rsidR="004A2627">
        <w:rPr>
          <w:rFonts w:ascii="Arial" w:hAnsi="Arial" w:cs="Arial"/>
          <w:sz w:val="20"/>
          <w:szCs w:val="20"/>
        </w:rPr>
        <w:t>cop</w:t>
      </w:r>
      <w:r w:rsidR="00712EFE">
        <w:rPr>
          <w:rFonts w:ascii="Arial" w:hAnsi="Arial" w:cs="Arial"/>
          <w:sz w:val="20"/>
          <w:szCs w:val="20"/>
        </w:rPr>
        <w:t>y</w:t>
      </w:r>
      <w:r w:rsidR="00027E99">
        <w:rPr>
          <w:rFonts w:ascii="Arial" w:hAnsi="Arial" w:cs="Arial"/>
          <w:sz w:val="20"/>
          <w:szCs w:val="20"/>
        </w:rPr>
        <w:t xml:space="preserve"> in PDF format </w:t>
      </w:r>
      <w:r w:rsidR="00B47797">
        <w:rPr>
          <w:rFonts w:ascii="Arial" w:hAnsi="Arial" w:cs="Arial"/>
          <w:sz w:val="20"/>
          <w:szCs w:val="20"/>
        </w:rPr>
        <w:t>on</w:t>
      </w:r>
      <w:r w:rsidR="00027E99">
        <w:rPr>
          <w:rFonts w:ascii="Arial" w:hAnsi="Arial" w:cs="Arial"/>
          <w:sz w:val="20"/>
          <w:szCs w:val="20"/>
        </w:rPr>
        <w:t xml:space="preserve"> USB Flash</w:t>
      </w:r>
      <w:r w:rsidR="00F72242">
        <w:rPr>
          <w:rFonts w:ascii="Arial" w:hAnsi="Arial" w:cs="Arial"/>
          <w:sz w:val="20"/>
          <w:szCs w:val="20"/>
        </w:rPr>
        <w:t xml:space="preserve"> Drive </w:t>
      </w:r>
      <w:r w:rsidR="004618AC" w:rsidRPr="00DA0A98">
        <w:rPr>
          <w:rFonts w:ascii="Arial" w:hAnsi="Arial" w:cs="Arial"/>
          <w:sz w:val="20"/>
          <w:szCs w:val="20"/>
        </w:rPr>
        <w:t xml:space="preserve">of all </w:t>
      </w:r>
      <w:r w:rsidR="004618AC">
        <w:rPr>
          <w:rFonts w:ascii="Arial" w:hAnsi="Arial" w:cs="Arial"/>
          <w:sz w:val="20"/>
          <w:szCs w:val="20"/>
        </w:rPr>
        <w:t xml:space="preserve">required </w:t>
      </w:r>
      <w:r w:rsidR="004618AC" w:rsidRPr="00DA0A98">
        <w:rPr>
          <w:rFonts w:ascii="Arial" w:hAnsi="Arial" w:cs="Arial"/>
          <w:sz w:val="20"/>
          <w:szCs w:val="20"/>
        </w:rPr>
        <w:t>bid forms</w:t>
      </w:r>
      <w:r w:rsidR="00F72242">
        <w:rPr>
          <w:rFonts w:ascii="Arial" w:hAnsi="Arial" w:cs="Arial"/>
          <w:sz w:val="20"/>
          <w:szCs w:val="20"/>
        </w:rPr>
        <w:t>.</w:t>
      </w:r>
    </w:p>
    <w:p w:rsidR="00000719" w:rsidRPr="00DB6E96" w:rsidRDefault="00000719" w:rsidP="00000719">
      <w:pPr>
        <w:ind w:left="360" w:firstLine="720"/>
        <w:rPr>
          <w:rFonts w:ascii="Arial" w:hAnsi="Arial" w:cs="Arial"/>
          <w:b/>
          <w:sz w:val="18"/>
          <w:szCs w:val="18"/>
        </w:rPr>
      </w:pPr>
    </w:p>
    <w:p w:rsidR="00000719" w:rsidRPr="003107C6" w:rsidRDefault="00DB6E96" w:rsidP="005E3712">
      <w:pPr>
        <w:pStyle w:val="Heading2"/>
        <w:keepNext w:val="0"/>
        <w:numPr>
          <w:ilvl w:val="0"/>
          <w:numId w:val="0"/>
        </w:numPr>
        <w:spacing w:before="0" w:after="0"/>
        <w:ind w:left="1080"/>
        <w:jc w:val="both"/>
        <w:rPr>
          <w:bCs w:val="0"/>
          <w:i w:val="0"/>
          <w:iCs w:val="0"/>
          <w:color w:val="000000"/>
          <w:sz w:val="18"/>
          <w:szCs w:val="18"/>
        </w:rPr>
      </w:pPr>
      <w:bookmarkStart w:id="11" w:name="_Toc442348328"/>
      <w:r w:rsidRPr="003107C6">
        <w:rPr>
          <w:bCs w:val="0"/>
          <w:i w:val="0"/>
          <w:iCs w:val="0"/>
          <w:color w:val="000000"/>
          <w:sz w:val="18"/>
          <w:szCs w:val="18"/>
        </w:rPr>
        <w:t>Delivery Addresses</w:t>
      </w:r>
      <w:bookmarkEnd w:id="11"/>
    </w:p>
    <w:p w:rsidR="00000719" w:rsidRPr="003107C6" w:rsidRDefault="00000719" w:rsidP="00000719">
      <w:pPr>
        <w:ind w:left="360"/>
        <w:rPr>
          <w:rFonts w:ascii="Arial" w:hAnsi="Arial" w:cs="Arial"/>
          <w:b/>
          <w:color w:val="000000"/>
          <w:sz w:val="18"/>
          <w:szCs w:val="18"/>
        </w:rPr>
      </w:pPr>
    </w:p>
    <w:p w:rsidR="00000719" w:rsidRPr="003107C6" w:rsidRDefault="00000719" w:rsidP="00712EFE">
      <w:pPr>
        <w:ind w:left="720" w:firstLine="720"/>
        <w:rPr>
          <w:rFonts w:ascii="Arial" w:hAnsi="Arial" w:cs="Arial"/>
          <w:color w:val="000000"/>
          <w:sz w:val="18"/>
          <w:szCs w:val="18"/>
        </w:rPr>
      </w:pPr>
      <w:r w:rsidRPr="003107C6">
        <w:rPr>
          <w:rFonts w:ascii="Arial" w:hAnsi="Arial" w:cs="Arial"/>
          <w:color w:val="000000"/>
          <w:sz w:val="18"/>
          <w:szCs w:val="18"/>
        </w:rPr>
        <w:t>City of San Angelo</w:t>
      </w:r>
    </w:p>
    <w:p w:rsidR="00000719" w:rsidRPr="003107C6" w:rsidRDefault="00000719" w:rsidP="00712EFE">
      <w:pPr>
        <w:ind w:left="2880" w:hanging="1440"/>
        <w:rPr>
          <w:rFonts w:ascii="Arial" w:hAnsi="Arial" w:cs="Arial"/>
          <w:color w:val="000000"/>
          <w:sz w:val="18"/>
          <w:szCs w:val="18"/>
        </w:rPr>
      </w:pPr>
      <w:r w:rsidRPr="003107C6">
        <w:rPr>
          <w:rFonts w:ascii="Arial" w:hAnsi="Arial" w:cs="Arial"/>
          <w:color w:val="000000"/>
          <w:sz w:val="18"/>
          <w:szCs w:val="18"/>
        </w:rPr>
        <w:t xml:space="preserve">Purchasing </w:t>
      </w:r>
      <w:r w:rsidR="007C0616" w:rsidRPr="003107C6">
        <w:rPr>
          <w:rFonts w:ascii="Arial" w:hAnsi="Arial" w:cs="Arial"/>
          <w:color w:val="000000"/>
          <w:sz w:val="18"/>
          <w:szCs w:val="18"/>
        </w:rPr>
        <w:t>Division</w:t>
      </w:r>
      <w:r w:rsidR="00DB6E96" w:rsidRPr="003107C6">
        <w:rPr>
          <w:rFonts w:ascii="Arial" w:hAnsi="Arial" w:cs="Arial"/>
          <w:color w:val="000000"/>
          <w:sz w:val="18"/>
          <w:szCs w:val="18"/>
        </w:rPr>
        <w:t xml:space="preserve">, </w:t>
      </w:r>
      <w:proofErr w:type="spellStart"/>
      <w:r w:rsidRPr="003107C6">
        <w:rPr>
          <w:rFonts w:ascii="Arial" w:hAnsi="Arial" w:cs="Arial"/>
          <w:color w:val="000000"/>
          <w:sz w:val="18"/>
          <w:szCs w:val="18"/>
        </w:rPr>
        <w:t>RFB</w:t>
      </w:r>
      <w:proofErr w:type="spellEnd"/>
      <w:r w:rsidRPr="003107C6">
        <w:rPr>
          <w:rFonts w:ascii="Arial" w:hAnsi="Arial" w:cs="Arial"/>
          <w:color w:val="000000"/>
          <w:sz w:val="18"/>
          <w:szCs w:val="18"/>
        </w:rPr>
        <w:t xml:space="preserve">: </w:t>
      </w:r>
      <w:r w:rsidR="00245BF2">
        <w:rPr>
          <w:rFonts w:ascii="Arial" w:hAnsi="Arial" w:cs="Arial"/>
          <w:color w:val="000000"/>
          <w:sz w:val="18"/>
          <w:szCs w:val="18"/>
        </w:rPr>
        <w:t>WU</w:t>
      </w:r>
      <w:r w:rsidR="00712EFE">
        <w:rPr>
          <w:rFonts w:ascii="Arial" w:hAnsi="Arial" w:cs="Arial"/>
          <w:color w:val="000000"/>
          <w:sz w:val="18"/>
          <w:szCs w:val="18"/>
        </w:rPr>
        <w:t>-02-16</w:t>
      </w:r>
    </w:p>
    <w:p w:rsidR="00EA3EB8" w:rsidRPr="003107C6" w:rsidRDefault="00712EFE" w:rsidP="00712EFE">
      <w:pPr>
        <w:ind w:left="2880" w:hanging="1440"/>
        <w:rPr>
          <w:rFonts w:ascii="Arial" w:hAnsi="Arial" w:cs="Arial"/>
          <w:color w:val="000000"/>
          <w:sz w:val="18"/>
          <w:szCs w:val="18"/>
        </w:rPr>
      </w:pPr>
      <w:r w:rsidRPr="003107C6">
        <w:rPr>
          <w:rFonts w:ascii="Arial" w:hAnsi="Arial" w:cs="Arial"/>
          <w:color w:val="000000"/>
          <w:sz w:val="18"/>
          <w:szCs w:val="18"/>
        </w:rPr>
        <w:t>72 W</w:t>
      </w:r>
      <w:r>
        <w:rPr>
          <w:rFonts w:ascii="Arial" w:hAnsi="Arial" w:cs="Arial"/>
          <w:color w:val="000000"/>
          <w:sz w:val="18"/>
          <w:szCs w:val="18"/>
        </w:rPr>
        <w:t>.</w:t>
      </w:r>
      <w:r w:rsidRPr="003107C6">
        <w:rPr>
          <w:rFonts w:ascii="Arial" w:hAnsi="Arial" w:cs="Arial"/>
          <w:color w:val="000000"/>
          <w:sz w:val="18"/>
          <w:szCs w:val="18"/>
        </w:rPr>
        <w:t xml:space="preserve"> College Ave</w:t>
      </w:r>
      <w:r>
        <w:rPr>
          <w:rFonts w:ascii="Arial" w:hAnsi="Arial" w:cs="Arial"/>
          <w:color w:val="000000"/>
          <w:sz w:val="18"/>
          <w:szCs w:val="18"/>
        </w:rPr>
        <w:t>.</w:t>
      </w:r>
      <w:r w:rsidR="00B47797">
        <w:rPr>
          <w:rFonts w:ascii="Arial" w:hAnsi="Arial" w:cs="Arial"/>
          <w:color w:val="000000"/>
          <w:sz w:val="18"/>
          <w:szCs w:val="18"/>
        </w:rPr>
        <w:t>, Suite 330</w:t>
      </w:r>
    </w:p>
    <w:p w:rsidR="00000719" w:rsidRPr="003107C6" w:rsidRDefault="00000719" w:rsidP="00712EFE">
      <w:pPr>
        <w:ind w:left="2880" w:hanging="1440"/>
        <w:rPr>
          <w:rFonts w:ascii="Arial" w:hAnsi="Arial" w:cs="Arial"/>
          <w:color w:val="000000"/>
          <w:sz w:val="18"/>
          <w:szCs w:val="18"/>
        </w:rPr>
      </w:pPr>
      <w:r w:rsidRPr="003107C6">
        <w:rPr>
          <w:rFonts w:ascii="Arial" w:hAnsi="Arial" w:cs="Arial"/>
          <w:color w:val="000000"/>
          <w:sz w:val="18"/>
          <w:szCs w:val="18"/>
        </w:rPr>
        <w:t>San Angelo, Texas  76903</w:t>
      </w:r>
    </w:p>
    <w:p w:rsidR="00000719" w:rsidRPr="003107C6" w:rsidRDefault="00000719" w:rsidP="00000719">
      <w:pPr>
        <w:pStyle w:val="List2"/>
        <w:ind w:left="0" w:firstLine="0"/>
        <w:jc w:val="both"/>
        <w:rPr>
          <w:rFonts w:ascii="Arial" w:hAnsi="Arial" w:cs="Arial"/>
          <w:bCs/>
          <w:color w:val="000000"/>
          <w:sz w:val="18"/>
          <w:szCs w:val="18"/>
          <w:u w:val="single"/>
        </w:rPr>
      </w:pPr>
    </w:p>
    <w:p w:rsidR="00712EFE" w:rsidRPr="003107C6" w:rsidRDefault="00712EFE" w:rsidP="00712EFE">
      <w:pPr>
        <w:ind w:firstLine="1440"/>
        <w:rPr>
          <w:rFonts w:ascii="Arial" w:hAnsi="Arial" w:cs="Arial"/>
          <w:b/>
          <w:color w:val="000000"/>
          <w:sz w:val="18"/>
          <w:szCs w:val="18"/>
        </w:rPr>
      </w:pPr>
      <w:r w:rsidRPr="003107C6">
        <w:rPr>
          <w:rFonts w:ascii="Arial" w:hAnsi="Arial" w:cs="Arial"/>
          <w:b/>
          <w:color w:val="000000"/>
          <w:sz w:val="18"/>
          <w:szCs w:val="18"/>
        </w:rPr>
        <w:t>Mark Sealed Bid Envelope</w:t>
      </w:r>
      <w:r w:rsidRPr="003107C6">
        <w:rPr>
          <w:rFonts w:ascii="Arial" w:hAnsi="Arial" w:cs="Arial"/>
          <w:color w:val="000000"/>
          <w:sz w:val="18"/>
          <w:szCs w:val="18"/>
        </w:rPr>
        <w:t xml:space="preserve">:  </w:t>
      </w:r>
      <w:r w:rsidRPr="003107C6">
        <w:rPr>
          <w:rFonts w:ascii="Arial" w:hAnsi="Arial" w:cs="Arial"/>
          <w:b/>
          <w:color w:val="000000"/>
          <w:sz w:val="18"/>
          <w:szCs w:val="18"/>
        </w:rPr>
        <w:t xml:space="preserve">“RFB NO.  </w:t>
      </w:r>
      <w:r w:rsidR="00245BF2">
        <w:rPr>
          <w:rFonts w:ascii="Arial" w:hAnsi="Arial" w:cs="Arial"/>
          <w:b/>
          <w:color w:val="000000"/>
          <w:sz w:val="18"/>
          <w:szCs w:val="18"/>
        </w:rPr>
        <w:t>WU</w:t>
      </w:r>
      <w:r>
        <w:rPr>
          <w:rFonts w:ascii="Arial" w:hAnsi="Arial" w:cs="Arial"/>
          <w:b/>
          <w:color w:val="000000"/>
          <w:sz w:val="18"/>
          <w:szCs w:val="18"/>
        </w:rPr>
        <w:t>-02-16/</w:t>
      </w:r>
      <w:r w:rsidR="00B81E25">
        <w:rPr>
          <w:rFonts w:ascii="Arial" w:hAnsi="Arial" w:cs="Arial"/>
          <w:b/>
          <w:color w:val="000000"/>
          <w:sz w:val="18"/>
          <w:szCs w:val="18"/>
        </w:rPr>
        <w:t>Liquid Ammonium</w:t>
      </w:r>
      <w:r w:rsidR="00245BF2">
        <w:rPr>
          <w:rFonts w:ascii="Arial" w:hAnsi="Arial" w:cs="Arial"/>
          <w:b/>
          <w:color w:val="000000"/>
          <w:sz w:val="18"/>
          <w:szCs w:val="18"/>
        </w:rPr>
        <w:t xml:space="preserve"> Sulfate</w:t>
      </w:r>
      <w:r w:rsidRPr="003107C6">
        <w:rPr>
          <w:rFonts w:ascii="Arial" w:hAnsi="Arial" w:cs="Arial"/>
          <w:b/>
          <w:color w:val="000000"/>
          <w:sz w:val="18"/>
          <w:szCs w:val="18"/>
        </w:rPr>
        <w:t>”</w:t>
      </w:r>
    </w:p>
    <w:p w:rsidR="00000719" w:rsidRPr="00DB6E96" w:rsidRDefault="00D06947" w:rsidP="00656921">
      <w:pPr>
        <w:ind w:left="360"/>
        <w:jc w:val="both"/>
        <w:rPr>
          <w:rFonts w:ascii="Arial" w:hAnsi="Arial" w:cs="Arial"/>
          <w:sz w:val="18"/>
          <w:szCs w:val="18"/>
        </w:rPr>
      </w:pPr>
      <w:r>
        <w:rPr>
          <w:rFonts w:ascii="Arial" w:hAnsi="Arial" w:cs="Arial"/>
          <w:sz w:val="18"/>
          <w:szCs w:val="18"/>
        </w:rPr>
        <w:br w:type="page"/>
      </w:r>
    </w:p>
    <w:p w:rsidR="00185639" w:rsidRPr="005856EE" w:rsidRDefault="00185639" w:rsidP="005E3712">
      <w:pPr>
        <w:pStyle w:val="Heading2"/>
        <w:keepNext w:val="0"/>
        <w:numPr>
          <w:ilvl w:val="0"/>
          <w:numId w:val="0"/>
        </w:numPr>
        <w:spacing w:before="0" w:after="0"/>
        <w:ind w:left="1080"/>
        <w:jc w:val="both"/>
        <w:rPr>
          <w:bCs w:val="0"/>
          <w:i w:val="0"/>
          <w:iCs w:val="0"/>
          <w:sz w:val="18"/>
          <w:szCs w:val="18"/>
        </w:rPr>
      </w:pPr>
      <w:bookmarkStart w:id="12" w:name="_Toc241403810"/>
      <w:bookmarkStart w:id="13" w:name="_Toc442348329"/>
      <w:r w:rsidRPr="005856EE">
        <w:rPr>
          <w:bCs w:val="0"/>
          <w:i w:val="0"/>
          <w:iCs w:val="0"/>
          <w:sz w:val="18"/>
          <w:szCs w:val="18"/>
        </w:rPr>
        <w:lastRenderedPageBreak/>
        <w:t>Addenda</w:t>
      </w:r>
      <w:bookmarkEnd w:id="12"/>
      <w:bookmarkEnd w:id="13"/>
    </w:p>
    <w:p w:rsidR="00803D8A" w:rsidRPr="00DB6E96" w:rsidRDefault="00185639" w:rsidP="00803D8A">
      <w:pPr>
        <w:autoSpaceDE w:val="0"/>
        <w:autoSpaceDN w:val="0"/>
        <w:adjustRightInd w:val="0"/>
        <w:ind w:left="360"/>
        <w:jc w:val="both"/>
        <w:rPr>
          <w:rFonts w:ascii="Arial" w:hAnsi="Arial" w:cs="Arial"/>
          <w:sz w:val="18"/>
          <w:szCs w:val="18"/>
        </w:rPr>
      </w:pPr>
      <w:r w:rsidRPr="00DB6E96">
        <w:rPr>
          <w:rFonts w:ascii="Arial" w:hAnsi="Arial" w:cs="Arial"/>
          <w:spacing w:val="-2"/>
          <w:sz w:val="18"/>
          <w:szCs w:val="18"/>
        </w:rPr>
        <w:t xml:space="preserve">Should specifications be revised prior to the deadline for </w:t>
      </w:r>
      <w:r w:rsidR="00B47797">
        <w:rPr>
          <w:rFonts w:ascii="Arial" w:hAnsi="Arial" w:cs="Arial"/>
          <w:spacing w:val="-2"/>
          <w:sz w:val="18"/>
          <w:szCs w:val="18"/>
        </w:rPr>
        <w:t>submission of the bid</w:t>
      </w:r>
      <w:r w:rsidRPr="00DB6E96">
        <w:rPr>
          <w:rFonts w:ascii="Arial" w:hAnsi="Arial" w:cs="Arial"/>
          <w:spacing w:val="-2"/>
          <w:sz w:val="18"/>
          <w:szCs w:val="18"/>
        </w:rPr>
        <w:t xml:space="preserve">, the City’s Purchasing </w:t>
      </w:r>
      <w:r w:rsidR="007C0616">
        <w:rPr>
          <w:rFonts w:ascii="Arial" w:hAnsi="Arial" w:cs="Arial"/>
          <w:spacing w:val="-2"/>
          <w:sz w:val="18"/>
          <w:szCs w:val="18"/>
        </w:rPr>
        <w:t>Division</w:t>
      </w:r>
      <w:r w:rsidRPr="00DB6E96">
        <w:rPr>
          <w:rFonts w:ascii="Arial" w:hAnsi="Arial" w:cs="Arial"/>
          <w:spacing w:val="-2"/>
          <w:sz w:val="18"/>
          <w:szCs w:val="18"/>
        </w:rPr>
        <w:t xml:space="preserve"> will issue an addendum addres</w:t>
      </w:r>
      <w:r w:rsidR="00803D8A" w:rsidRPr="00DB6E96">
        <w:rPr>
          <w:rFonts w:ascii="Arial" w:hAnsi="Arial" w:cs="Arial"/>
          <w:spacing w:val="-2"/>
          <w:sz w:val="18"/>
          <w:szCs w:val="18"/>
        </w:rPr>
        <w:t>sing the nature of the change</w:t>
      </w:r>
      <w:r w:rsidR="00B42F28">
        <w:rPr>
          <w:rFonts w:ascii="Arial" w:hAnsi="Arial" w:cs="Arial"/>
          <w:spacing w:val="-2"/>
          <w:sz w:val="18"/>
          <w:szCs w:val="18"/>
        </w:rPr>
        <w:t xml:space="preserve"> and post it on the City’s website</w:t>
      </w:r>
      <w:r w:rsidR="00803D8A" w:rsidRPr="00DB6E96">
        <w:rPr>
          <w:rFonts w:ascii="Arial" w:hAnsi="Arial" w:cs="Arial"/>
          <w:spacing w:val="-2"/>
          <w:sz w:val="18"/>
          <w:szCs w:val="18"/>
        </w:rPr>
        <w:t xml:space="preserve">.  </w:t>
      </w:r>
      <w:r w:rsidR="00D359A6">
        <w:rPr>
          <w:rFonts w:ascii="Arial" w:hAnsi="Arial" w:cs="Arial"/>
          <w:spacing w:val="-2"/>
          <w:sz w:val="18"/>
          <w:szCs w:val="18"/>
        </w:rPr>
        <w:t>Vendor</w:t>
      </w:r>
      <w:r w:rsidRPr="00DB6E96">
        <w:rPr>
          <w:rFonts w:ascii="Arial" w:hAnsi="Arial" w:cs="Arial"/>
          <w:spacing w:val="-2"/>
          <w:sz w:val="18"/>
          <w:szCs w:val="18"/>
        </w:rPr>
        <w:t xml:space="preserve">s must </w:t>
      </w:r>
      <w:r w:rsidR="00B81E25">
        <w:rPr>
          <w:rFonts w:ascii="Arial" w:hAnsi="Arial" w:cs="Arial"/>
          <w:b/>
          <w:spacing w:val="-2"/>
          <w:sz w:val="18"/>
          <w:szCs w:val="18"/>
        </w:rPr>
        <w:t>acknowledge any addenda</w:t>
      </w:r>
      <w:r w:rsidR="00F9221D">
        <w:rPr>
          <w:rFonts w:ascii="Arial" w:hAnsi="Arial" w:cs="Arial"/>
          <w:b/>
          <w:spacing w:val="-2"/>
          <w:sz w:val="18"/>
          <w:szCs w:val="18"/>
        </w:rPr>
        <w:t xml:space="preserve"> and return the form with their bid package.</w:t>
      </w:r>
      <w:r w:rsidR="00831C4D" w:rsidRPr="00DB6E96">
        <w:rPr>
          <w:rFonts w:ascii="Arial" w:hAnsi="Arial" w:cs="Arial"/>
          <w:b/>
          <w:spacing w:val="-2"/>
          <w:sz w:val="18"/>
          <w:szCs w:val="18"/>
        </w:rPr>
        <w:t xml:space="preserve">  </w:t>
      </w:r>
      <w:r w:rsidR="00D359A6">
        <w:rPr>
          <w:rFonts w:ascii="Arial" w:hAnsi="Arial" w:cs="Arial"/>
          <w:spacing w:val="-2"/>
          <w:sz w:val="18"/>
          <w:szCs w:val="18"/>
        </w:rPr>
        <w:t>Vendor</w:t>
      </w:r>
      <w:r w:rsidR="00803D8A" w:rsidRPr="00DB6E96">
        <w:rPr>
          <w:rFonts w:ascii="Arial" w:hAnsi="Arial" w:cs="Arial"/>
          <w:sz w:val="18"/>
          <w:szCs w:val="18"/>
        </w:rPr>
        <w:t xml:space="preserve"> is responsible for checking the City’s website to determine if a</w:t>
      </w:r>
      <w:r w:rsidR="00B81E25">
        <w:rPr>
          <w:rFonts w:ascii="Arial" w:hAnsi="Arial" w:cs="Arial"/>
          <w:sz w:val="18"/>
          <w:szCs w:val="18"/>
        </w:rPr>
        <w:t>ny addenda</w:t>
      </w:r>
      <w:r w:rsidR="00F9221D">
        <w:rPr>
          <w:rFonts w:ascii="Arial" w:hAnsi="Arial" w:cs="Arial"/>
          <w:sz w:val="18"/>
          <w:szCs w:val="18"/>
        </w:rPr>
        <w:t xml:space="preserve"> have been issued prior to submitting a bid.  Failure to consider </w:t>
      </w:r>
      <w:r w:rsidR="00252926">
        <w:rPr>
          <w:rFonts w:ascii="Arial" w:hAnsi="Arial" w:cs="Arial"/>
          <w:sz w:val="18"/>
          <w:szCs w:val="18"/>
        </w:rPr>
        <w:t>all</w:t>
      </w:r>
      <w:r w:rsidR="00B81E25">
        <w:rPr>
          <w:rFonts w:ascii="Arial" w:hAnsi="Arial" w:cs="Arial"/>
          <w:sz w:val="18"/>
          <w:szCs w:val="18"/>
        </w:rPr>
        <w:t xml:space="preserve"> addenda</w:t>
      </w:r>
      <w:r w:rsidR="00F9221D">
        <w:rPr>
          <w:rFonts w:ascii="Arial" w:hAnsi="Arial" w:cs="Arial"/>
          <w:sz w:val="18"/>
          <w:szCs w:val="18"/>
        </w:rPr>
        <w:t xml:space="preserve"> will be at the </w:t>
      </w:r>
      <w:r w:rsidR="00185379">
        <w:rPr>
          <w:rFonts w:ascii="Arial" w:hAnsi="Arial" w:cs="Arial"/>
          <w:sz w:val="18"/>
          <w:szCs w:val="18"/>
        </w:rPr>
        <w:t>V</w:t>
      </w:r>
      <w:r w:rsidR="00D359A6">
        <w:rPr>
          <w:rFonts w:ascii="Arial" w:hAnsi="Arial" w:cs="Arial"/>
          <w:sz w:val="18"/>
          <w:szCs w:val="18"/>
        </w:rPr>
        <w:t>endor</w:t>
      </w:r>
      <w:r w:rsidR="00252926">
        <w:rPr>
          <w:rFonts w:ascii="Arial" w:hAnsi="Arial" w:cs="Arial"/>
          <w:sz w:val="18"/>
          <w:szCs w:val="18"/>
        </w:rPr>
        <w:t>’s</w:t>
      </w:r>
      <w:r w:rsidR="00F9221D">
        <w:rPr>
          <w:rFonts w:ascii="Arial" w:hAnsi="Arial" w:cs="Arial"/>
          <w:sz w:val="18"/>
          <w:szCs w:val="18"/>
        </w:rPr>
        <w:t xml:space="preserve"> risk.</w:t>
      </w:r>
    </w:p>
    <w:p w:rsidR="003A5AFE" w:rsidRPr="00DB6E96" w:rsidRDefault="003A5AFE" w:rsidP="00803D8A">
      <w:pPr>
        <w:autoSpaceDE w:val="0"/>
        <w:autoSpaceDN w:val="0"/>
        <w:adjustRightInd w:val="0"/>
        <w:ind w:left="360"/>
        <w:jc w:val="both"/>
        <w:rPr>
          <w:rFonts w:ascii="Arial" w:hAnsi="Arial" w:cs="Arial"/>
          <w:sz w:val="18"/>
          <w:szCs w:val="18"/>
        </w:rPr>
      </w:pPr>
    </w:p>
    <w:p w:rsidR="00CC1491" w:rsidRPr="005856EE" w:rsidRDefault="00CC1491" w:rsidP="005E3712">
      <w:pPr>
        <w:pStyle w:val="Heading2"/>
        <w:keepNext w:val="0"/>
        <w:numPr>
          <w:ilvl w:val="0"/>
          <w:numId w:val="0"/>
        </w:numPr>
        <w:spacing w:before="0" w:after="0"/>
        <w:ind w:left="1080"/>
        <w:jc w:val="both"/>
        <w:rPr>
          <w:bCs w:val="0"/>
          <w:i w:val="0"/>
          <w:iCs w:val="0"/>
          <w:sz w:val="18"/>
          <w:szCs w:val="18"/>
        </w:rPr>
      </w:pPr>
      <w:bookmarkStart w:id="14" w:name="_Toc442348330"/>
      <w:bookmarkStart w:id="15" w:name="_Ref202348764"/>
      <w:bookmarkStart w:id="16" w:name="_Ref202348878"/>
      <w:bookmarkStart w:id="17" w:name="_Ref202348893"/>
      <w:bookmarkStart w:id="18" w:name="_Ref202348949"/>
      <w:bookmarkStart w:id="19" w:name="_Toc241995887"/>
      <w:r w:rsidRPr="005856EE">
        <w:rPr>
          <w:bCs w:val="0"/>
          <w:i w:val="0"/>
          <w:iCs w:val="0"/>
          <w:sz w:val="18"/>
          <w:szCs w:val="18"/>
        </w:rPr>
        <w:t>Rejection of Bids</w:t>
      </w:r>
      <w:bookmarkEnd w:id="14"/>
    </w:p>
    <w:p w:rsidR="00CC1491" w:rsidRPr="00DB6E96" w:rsidRDefault="00CC1491" w:rsidP="00370814">
      <w:pPr>
        <w:autoSpaceDE w:val="0"/>
        <w:autoSpaceDN w:val="0"/>
        <w:adjustRightInd w:val="0"/>
        <w:ind w:left="360"/>
        <w:jc w:val="both"/>
        <w:rPr>
          <w:rFonts w:ascii="Arial" w:hAnsi="Arial" w:cs="Arial"/>
          <w:spacing w:val="-2"/>
          <w:sz w:val="18"/>
          <w:szCs w:val="18"/>
        </w:rPr>
      </w:pPr>
      <w:r w:rsidRPr="00DB6E96">
        <w:rPr>
          <w:rFonts w:ascii="Arial" w:hAnsi="Arial" w:cs="Arial"/>
          <w:spacing w:val="-2"/>
          <w:sz w:val="18"/>
          <w:szCs w:val="18"/>
        </w:rPr>
        <w:t>The City of San Angelo reserves the right to reject all bids, to waive informalities or irregularities</w:t>
      </w:r>
      <w:r w:rsidR="00B47797">
        <w:rPr>
          <w:rFonts w:ascii="Arial" w:hAnsi="Arial" w:cs="Arial"/>
          <w:spacing w:val="-2"/>
          <w:sz w:val="18"/>
          <w:szCs w:val="18"/>
        </w:rPr>
        <w:t>,</w:t>
      </w:r>
      <w:r w:rsidRPr="00DB6E96">
        <w:rPr>
          <w:rFonts w:ascii="Arial" w:hAnsi="Arial" w:cs="Arial"/>
          <w:spacing w:val="-2"/>
          <w:sz w:val="18"/>
          <w:szCs w:val="18"/>
        </w:rPr>
        <w:t xml:space="preserve"> and to reject non-conforming, non-responsive, or conditional bids.</w:t>
      </w:r>
    </w:p>
    <w:bookmarkEnd w:id="15"/>
    <w:bookmarkEnd w:id="16"/>
    <w:bookmarkEnd w:id="17"/>
    <w:bookmarkEnd w:id="18"/>
    <w:bookmarkEnd w:id="19"/>
    <w:p w:rsidR="003A5AFE" w:rsidRPr="00DB6E96" w:rsidRDefault="003A5AFE" w:rsidP="00370814">
      <w:pPr>
        <w:autoSpaceDE w:val="0"/>
        <w:autoSpaceDN w:val="0"/>
        <w:adjustRightInd w:val="0"/>
        <w:jc w:val="both"/>
        <w:rPr>
          <w:rFonts w:ascii="Arial" w:hAnsi="Arial" w:cs="Arial"/>
          <w:sz w:val="18"/>
          <w:szCs w:val="18"/>
        </w:rPr>
      </w:pPr>
    </w:p>
    <w:p w:rsidR="00B9060E" w:rsidRPr="005856EE" w:rsidRDefault="00E85433" w:rsidP="005E3712">
      <w:pPr>
        <w:pStyle w:val="Heading2"/>
        <w:keepNext w:val="0"/>
        <w:numPr>
          <w:ilvl w:val="0"/>
          <w:numId w:val="0"/>
        </w:numPr>
        <w:spacing w:before="0" w:after="0"/>
        <w:ind w:left="1080"/>
        <w:jc w:val="both"/>
        <w:rPr>
          <w:bCs w:val="0"/>
          <w:i w:val="0"/>
          <w:iCs w:val="0"/>
          <w:sz w:val="18"/>
          <w:szCs w:val="18"/>
        </w:rPr>
      </w:pPr>
      <w:bookmarkStart w:id="20" w:name="_Toc442348331"/>
      <w:r w:rsidRPr="005856EE">
        <w:rPr>
          <w:bCs w:val="0"/>
          <w:i w:val="0"/>
          <w:iCs w:val="0"/>
          <w:sz w:val="18"/>
          <w:szCs w:val="18"/>
        </w:rPr>
        <w:t>Points of Contact</w:t>
      </w:r>
      <w:bookmarkEnd w:id="20"/>
    </w:p>
    <w:tbl>
      <w:tblPr>
        <w:tblW w:w="8402" w:type="dxa"/>
        <w:tblInd w:w="432" w:type="dxa"/>
        <w:tblLook w:val="01E0"/>
      </w:tblPr>
      <w:tblGrid>
        <w:gridCol w:w="4514"/>
        <w:gridCol w:w="3888"/>
      </w:tblGrid>
      <w:tr w:rsidR="00AC5267" w:rsidRPr="00DB6E96" w:rsidTr="00DB6E96">
        <w:trPr>
          <w:trHeight w:val="1962"/>
        </w:trPr>
        <w:tc>
          <w:tcPr>
            <w:tcW w:w="4514" w:type="dxa"/>
            <w:tcMar>
              <w:left w:w="14" w:type="dxa"/>
              <w:right w:w="14" w:type="dxa"/>
            </w:tcMar>
          </w:tcPr>
          <w:p w:rsidR="00E46E1B" w:rsidRPr="003107C6" w:rsidRDefault="00E46E1B" w:rsidP="003C432D">
            <w:pPr>
              <w:pStyle w:val="List2"/>
              <w:ind w:left="0" w:firstLine="0"/>
              <w:rPr>
                <w:rFonts w:ascii="Arial" w:hAnsi="Arial" w:cs="Arial"/>
                <w:b/>
                <w:bCs/>
                <w:color w:val="000000"/>
                <w:sz w:val="18"/>
                <w:szCs w:val="18"/>
              </w:rPr>
            </w:pPr>
          </w:p>
          <w:p w:rsidR="00130384" w:rsidRPr="003107C6" w:rsidRDefault="00245BF2" w:rsidP="003C432D">
            <w:pPr>
              <w:pStyle w:val="List2"/>
              <w:ind w:left="0" w:firstLine="0"/>
              <w:rPr>
                <w:rFonts w:ascii="Arial" w:hAnsi="Arial" w:cs="Arial"/>
                <w:b/>
                <w:bCs/>
                <w:color w:val="000000"/>
                <w:sz w:val="18"/>
                <w:szCs w:val="18"/>
              </w:rPr>
            </w:pPr>
            <w:r>
              <w:rPr>
                <w:rFonts w:ascii="Arial" w:hAnsi="Arial" w:cs="Arial"/>
                <w:b/>
                <w:bCs/>
                <w:color w:val="000000"/>
                <w:sz w:val="18"/>
                <w:szCs w:val="18"/>
              </w:rPr>
              <w:t>Candice Blake</w:t>
            </w:r>
            <w:r w:rsidR="00B42F28">
              <w:rPr>
                <w:rFonts w:ascii="Arial" w:hAnsi="Arial" w:cs="Arial"/>
                <w:b/>
                <w:bCs/>
                <w:color w:val="000000"/>
                <w:sz w:val="18"/>
                <w:szCs w:val="18"/>
              </w:rPr>
              <w:t xml:space="preserve">, </w:t>
            </w:r>
            <w:r>
              <w:rPr>
                <w:rFonts w:ascii="Arial" w:hAnsi="Arial" w:cs="Arial"/>
                <w:b/>
                <w:bCs/>
                <w:color w:val="000000"/>
                <w:sz w:val="18"/>
                <w:szCs w:val="18"/>
              </w:rPr>
              <w:t>Specialist</w:t>
            </w:r>
          </w:p>
          <w:p w:rsidR="0006669D" w:rsidRPr="003107C6" w:rsidRDefault="0006669D" w:rsidP="003C432D">
            <w:pPr>
              <w:pStyle w:val="List2"/>
              <w:ind w:left="0" w:firstLine="0"/>
              <w:rPr>
                <w:rFonts w:ascii="Arial" w:hAnsi="Arial" w:cs="Arial"/>
                <w:bCs/>
                <w:color w:val="000000"/>
                <w:sz w:val="18"/>
                <w:szCs w:val="18"/>
              </w:rPr>
            </w:pPr>
            <w:r w:rsidRPr="003107C6">
              <w:rPr>
                <w:rFonts w:ascii="Arial" w:hAnsi="Arial" w:cs="Arial"/>
                <w:bCs/>
                <w:color w:val="000000"/>
                <w:sz w:val="18"/>
                <w:szCs w:val="18"/>
              </w:rPr>
              <w:t xml:space="preserve">Purchasing </w:t>
            </w:r>
            <w:r w:rsidR="00185379">
              <w:rPr>
                <w:rFonts w:ascii="Arial" w:hAnsi="Arial" w:cs="Arial"/>
                <w:bCs/>
                <w:color w:val="000000"/>
                <w:sz w:val="18"/>
                <w:szCs w:val="18"/>
              </w:rPr>
              <w:t>Division</w:t>
            </w:r>
          </w:p>
          <w:p w:rsidR="007A7963" w:rsidRPr="003107C6" w:rsidRDefault="007A7963" w:rsidP="007A7963">
            <w:pPr>
              <w:pStyle w:val="List2"/>
              <w:ind w:left="0" w:firstLine="0"/>
              <w:rPr>
                <w:rFonts w:ascii="Arial" w:hAnsi="Arial" w:cs="Arial"/>
                <w:bCs/>
                <w:color w:val="000000"/>
                <w:sz w:val="18"/>
                <w:szCs w:val="18"/>
              </w:rPr>
            </w:pPr>
            <w:r w:rsidRPr="003107C6">
              <w:rPr>
                <w:rFonts w:ascii="Arial" w:hAnsi="Arial" w:cs="Arial"/>
                <w:bCs/>
                <w:color w:val="000000"/>
                <w:sz w:val="18"/>
                <w:szCs w:val="18"/>
              </w:rPr>
              <w:t>City of San Angelo</w:t>
            </w:r>
          </w:p>
          <w:p w:rsidR="007A7963" w:rsidRPr="003107C6" w:rsidRDefault="007A7963" w:rsidP="007A7963">
            <w:pPr>
              <w:pStyle w:val="List2"/>
              <w:ind w:left="0" w:firstLine="0"/>
              <w:rPr>
                <w:rFonts w:ascii="Arial" w:hAnsi="Arial" w:cs="Arial"/>
                <w:bCs/>
                <w:color w:val="000000"/>
                <w:sz w:val="18"/>
                <w:szCs w:val="18"/>
              </w:rPr>
            </w:pPr>
            <w:r w:rsidRPr="003107C6">
              <w:rPr>
                <w:rFonts w:ascii="Arial" w:hAnsi="Arial" w:cs="Arial"/>
                <w:bCs/>
                <w:color w:val="000000"/>
                <w:sz w:val="18"/>
                <w:szCs w:val="18"/>
              </w:rPr>
              <w:t>72 W</w:t>
            </w:r>
            <w:r w:rsidR="00B42F28">
              <w:rPr>
                <w:rFonts w:ascii="Arial" w:hAnsi="Arial" w:cs="Arial"/>
                <w:bCs/>
                <w:color w:val="000000"/>
                <w:sz w:val="18"/>
                <w:szCs w:val="18"/>
              </w:rPr>
              <w:t>.</w:t>
            </w:r>
            <w:r w:rsidRPr="003107C6">
              <w:rPr>
                <w:rFonts w:ascii="Arial" w:hAnsi="Arial" w:cs="Arial"/>
                <w:bCs/>
                <w:color w:val="000000"/>
                <w:sz w:val="18"/>
                <w:szCs w:val="18"/>
              </w:rPr>
              <w:t xml:space="preserve"> College Ave</w:t>
            </w:r>
            <w:r w:rsidR="00B42F28">
              <w:rPr>
                <w:rFonts w:ascii="Arial" w:hAnsi="Arial" w:cs="Arial"/>
                <w:bCs/>
                <w:color w:val="000000"/>
                <w:sz w:val="18"/>
                <w:szCs w:val="18"/>
              </w:rPr>
              <w:t>.</w:t>
            </w:r>
          </w:p>
          <w:p w:rsidR="007A7963" w:rsidRPr="003107C6" w:rsidRDefault="007A7963" w:rsidP="007A7963">
            <w:pPr>
              <w:pStyle w:val="List2"/>
              <w:ind w:left="0" w:firstLine="0"/>
              <w:rPr>
                <w:rFonts w:ascii="Arial" w:hAnsi="Arial" w:cs="Arial"/>
                <w:bCs/>
                <w:color w:val="000000"/>
                <w:sz w:val="18"/>
                <w:szCs w:val="18"/>
              </w:rPr>
            </w:pPr>
            <w:r w:rsidRPr="003107C6">
              <w:rPr>
                <w:rFonts w:ascii="Arial" w:hAnsi="Arial" w:cs="Arial"/>
                <w:bCs/>
                <w:color w:val="000000"/>
                <w:sz w:val="18"/>
                <w:szCs w:val="18"/>
              </w:rPr>
              <w:t>San Angelo</w:t>
            </w:r>
            <w:r w:rsidR="00B42F28">
              <w:rPr>
                <w:rFonts w:ascii="Arial" w:hAnsi="Arial" w:cs="Arial"/>
                <w:bCs/>
                <w:color w:val="000000"/>
                <w:sz w:val="18"/>
                <w:szCs w:val="18"/>
              </w:rPr>
              <w:t xml:space="preserve">, Texas </w:t>
            </w:r>
            <w:r w:rsidRPr="003107C6">
              <w:rPr>
                <w:rFonts w:ascii="Arial" w:hAnsi="Arial" w:cs="Arial"/>
                <w:bCs/>
                <w:color w:val="000000"/>
                <w:sz w:val="18"/>
                <w:szCs w:val="18"/>
              </w:rPr>
              <w:t>76903</w:t>
            </w:r>
          </w:p>
          <w:p w:rsidR="00AC5267" w:rsidRPr="003107C6" w:rsidRDefault="00B47797" w:rsidP="003C432D">
            <w:pPr>
              <w:pStyle w:val="List2"/>
              <w:ind w:left="0" w:firstLine="0"/>
              <w:rPr>
                <w:rFonts w:ascii="Arial" w:hAnsi="Arial" w:cs="Arial"/>
                <w:bCs/>
                <w:color w:val="000000"/>
                <w:sz w:val="18"/>
                <w:szCs w:val="18"/>
              </w:rPr>
            </w:pPr>
            <w:proofErr w:type="spellStart"/>
            <w:r>
              <w:rPr>
                <w:rFonts w:ascii="Arial" w:hAnsi="Arial" w:cs="Arial"/>
                <w:bCs/>
                <w:color w:val="000000"/>
                <w:sz w:val="18"/>
                <w:szCs w:val="18"/>
              </w:rPr>
              <w:t>sapurch</w:t>
            </w:r>
            <w:proofErr w:type="spellEnd"/>
            <w:r w:rsidR="00300178" w:rsidRPr="003107C6">
              <w:rPr>
                <w:rFonts w:ascii="Arial" w:hAnsi="Arial" w:cs="Arial"/>
                <w:bCs/>
                <w:color w:val="000000"/>
                <w:sz w:val="18"/>
                <w:szCs w:val="18"/>
              </w:rPr>
              <w:t>@</w:t>
            </w:r>
            <w:r w:rsidR="00517EBC" w:rsidRPr="003107C6">
              <w:rPr>
                <w:rFonts w:ascii="Arial" w:hAnsi="Arial" w:cs="Arial"/>
                <w:bCs/>
                <w:color w:val="000000"/>
                <w:sz w:val="18"/>
                <w:szCs w:val="18"/>
              </w:rPr>
              <w:t xml:space="preserve"> </w:t>
            </w:r>
            <w:proofErr w:type="spellStart"/>
            <w:r w:rsidR="00517EBC" w:rsidRPr="003107C6">
              <w:rPr>
                <w:rFonts w:ascii="Arial" w:hAnsi="Arial" w:cs="Arial"/>
                <w:bCs/>
                <w:color w:val="000000"/>
                <w:sz w:val="18"/>
                <w:szCs w:val="18"/>
              </w:rPr>
              <w:t>cosatx.us</w:t>
            </w:r>
            <w:proofErr w:type="spellEnd"/>
          </w:p>
          <w:p w:rsidR="00AC5267" w:rsidRPr="003107C6" w:rsidRDefault="00AC5267" w:rsidP="003C432D">
            <w:pPr>
              <w:pStyle w:val="List2"/>
              <w:ind w:left="0" w:firstLine="0"/>
              <w:rPr>
                <w:rFonts w:ascii="Arial" w:hAnsi="Arial" w:cs="Arial"/>
                <w:bCs/>
                <w:color w:val="000000"/>
                <w:sz w:val="18"/>
                <w:szCs w:val="18"/>
              </w:rPr>
            </w:pPr>
            <w:r w:rsidRPr="003107C6">
              <w:rPr>
                <w:rFonts w:ascii="Arial" w:hAnsi="Arial" w:cs="Arial"/>
                <w:bCs/>
                <w:color w:val="000000"/>
                <w:sz w:val="18"/>
                <w:szCs w:val="18"/>
              </w:rPr>
              <w:t>(325) 657-42</w:t>
            </w:r>
            <w:r w:rsidR="00B47797">
              <w:rPr>
                <w:rFonts w:ascii="Arial" w:hAnsi="Arial" w:cs="Arial"/>
                <w:bCs/>
                <w:color w:val="000000"/>
                <w:sz w:val="18"/>
                <w:szCs w:val="18"/>
              </w:rPr>
              <w:t>19</w:t>
            </w:r>
          </w:p>
          <w:p w:rsidR="00AC5267" w:rsidRPr="003107C6" w:rsidRDefault="00AC5267" w:rsidP="003C432D">
            <w:pPr>
              <w:pStyle w:val="List2"/>
              <w:ind w:left="0" w:firstLine="0"/>
              <w:rPr>
                <w:rFonts w:ascii="Arial" w:hAnsi="Arial" w:cs="Arial"/>
                <w:bCs/>
                <w:color w:val="000000"/>
                <w:sz w:val="18"/>
                <w:szCs w:val="18"/>
              </w:rPr>
            </w:pPr>
          </w:p>
        </w:tc>
        <w:tc>
          <w:tcPr>
            <w:tcW w:w="3888" w:type="dxa"/>
          </w:tcPr>
          <w:p w:rsidR="00E46E1B" w:rsidRPr="003C4D12" w:rsidRDefault="00E46E1B" w:rsidP="003C432D">
            <w:pPr>
              <w:rPr>
                <w:rFonts w:ascii="Arial" w:hAnsi="Arial" w:cs="Arial"/>
                <w:b/>
                <w:color w:val="000000"/>
                <w:sz w:val="18"/>
                <w:szCs w:val="18"/>
              </w:rPr>
            </w:pPr>
          </w:p>
          <w:p w:rsidR="00B42F28" w:rsidRPr="003C4D12" w:rsidRDefault="00245BF2" w:rsidP="006C40BD">
            <w:pPr>
              <w:rPr>
                <w:rFonts w:ascii="Arial" w:hAnsi="Arial"/>
                <w:b/>
                <w:sz w:val="18"/>
              </w:rPr>
            </w:pPr>
            <w:r>
              <w:rPr>
                <w:rFonts w:ascii="Arial" w:hAnsi="Arial"/>
                <w:b/>
                <w:sz w:val="18"/>
              </w:rPr>
              <w:t>Charles McGuire</w:t>
            </w:r>
            <w:r w:rsidR="0030122E" w:rsidRPr="003C4D12">
              <w:rPr>
                <w:rFonts w:ascii="Arial" w:hAnsi="Arial"/>
                <w:b/>
                <w:sz w:val="18"/>
              </w:rPr>
              <w:t xml:space="preserve">, </w:t>
            </w:r>
            <w:r>
              <w:rPr>
                <w:rFonts w:ascii="Arial" w:hAnsi="Arial"/>
                <w:b/>
                <w:sz w:val="18"/>
              </w:rPr>
              <w:t>Administrator</w:t>
            </w:r>
          </w:p>
          <w:p w:rsidR="00B42F28" w:rsidRDefault="00245BF2" w:rsidP="006C40BD">
            <w:pPr>
              <w:rPr>
                <w:rFonts w:ascii="Arial" w:hAnsi="Arial"/>
                <w:snapToGrid w:val="0"/>
                <w:sz w:val="18"/>
              </w:rPr>
            </w:pPr>
            <w:r>
              <w:rPr>
                <w:rFonts w:ascii="Arial" w:hAnsi="Arial"/>
                <w:snapToGrid w:val="0"/>
                <w:sz w:val="18"/>
              </w:rPr>
              <w:t>Water Production</w:t>
            </w:r>
            <w:r w:rsidR="00185379">
              <w:rPr>
                <w:rFonts w:ascii="Arial" w:hAnsi="Arial"/>
                <w:snapToGrid w:val="0"/>
                <w:sz w:val="18"/>
              </w:rPr>
              <w:t xml:space="preserve"> </w:t>
            </w:r>
            <w:r w:rsidR="005C35E6">
              <w:rPr>
                <w:rFonts w:ascii="Arial" w:hAnsi="Arial"/>
                <w:snapToGrid w:val="0"/>
                <w:sz w:val="18"/>
              </w:rPr>
              <w:t>Plant</w:t>
            </w:r>
          </w:p>
          <w:p w:rsidR="00185379" w:rsidRPr="003C4D12" w:rsidRDefault="00185379" w:rsidP="006C40BD">
            <w:pPr>
              <w:rPr>
                <w:rFonts w:ascii="Arial" w:hAnsi="Arial"/>
                <w:snapToGrid w:val="0"/>
                <w:sz w:val="18"/>
              </w:rPr>
            </w:pPr>
            <w:r>
              <w:rPr>
                <w:rFonts w:ascii="Arial" w:hAnsi="Arial"/>
                <w:snapToGrid w:val="0"/>
                <w:sz w:val="18"/>
              </w:rPr>
              <w:t>City of San Angelo</w:t>
            </w:r>
          </w:p>
          <w:p w:rsidR="0030122E" w:rsidRPr="003C4D12" w:rsidRDefault="00245BF2" w:rsidP="006C40BD">
            <w:pPr>
              <w:rPr>
                <w:rFonts w:ascii="Arial" w:hAnsi="Arial"/>
                <w:snapToGrid w:val="0"/>
                <w:sz w:val="18"/>
              </w:rPr>
            </w:pPr>
            <w:r>
              <w:rPr>
                <w:rFonts w:ascii="Arial" w:hAnsi="Arial"/>
                <w:snapToGrid w:val="0"/>
                <w:sz w:val="18"/>
              </w:rPr>
              <w:t>327 E</w:t>
            </w:r>
            <w:r w:rsidR="005C35E6">
              <w:rPr>
                <w:rFonts w:ascii="Arial" w:hAnsi="Arial"/>
                <w:snapToGrid w:val="0"/>
                <w:sz w:val="18"/>
              </w:rPr>
              <w:t>.</w:t>
            </w:r>
            <w:r>
              <w:rPr>
                <w:rFonts w:ascii="Arial" w:hAnsi="Arial"/>
                <w:snapToGrid w:val="0"/>
                <w:sz w:val="18"/>
              </w:rPr>
              <w:t xml:space="preserve"> Ave</w:t>
            </w:r>
            <w:r w:rsidR="005C35E6">
              <w:rPr>
                <w:rFonts w:ascii="Arial" w:hAnsi="Arial"/>
                <w:snapToGrid w:val="0"/>
                <w:sz w:val="18"/>
              </w:rPr>
              <w:t>.</w:t>
            </w:r>
            <w:r>
              <w:rPr>
                <w:rFonts w:ascii="Arial" w:hAnsi="Arial"/>
                <w:snapToGrid w:val="0"/>
                <w:sz w:val="18"/>
              </w:rPr>
              <w:t xml:space="preserve"> I</w:t>
            </w:r>
          </w:p>
          <w:p w:rsidR="0030122E" w:rsidRPr="003C4D12" w:rsidRDefault="0030122E" w:rsidP="006C40BD">
            <w:pPr>
              <w:rPr>
                <w:rFonts w:ascii="Arial" w:hAnsi="Arial"/>
                <w:snapToGrid w:val="0"/>
                <w:sz w:val="18"/>
              </w:rPr>
            </w:pPr>
            <w:r w:rsidRPr="003C4D12">
              <w:rPr>
                <w:rFonts w:ascii="Arial" w:hAnsi="Arial"/>
                <w:snapToGrid w:val="0"/>
                <w:sz w:val="18"/>
              </w:rPr>
              <w:t>San Angelo, Texas 76903</w:t>
            </w:r>
          </w:p>
          <w:p w:rsidR="00B42F28" w:rsidRPr="003C4D12" w:rsidRDefault="00B42F28" w:rsidP="006C40BD">
            <w:pPr>
              <w:rPr>
                <w:rFonts w:ascii="Arial" w:hAnsi="Arial"/>
                <w:sz w:val="16"/>
              </w:rPr>
            </w:pPr>
          </w:p>
          <w:p w:rsidR="00AC5267" w:rsidRPr="003C4D12" w:rsidRDefault="00AC5267" w:rsidP="0030122E">
            <w:pPr>
              <w:pStyle w:val="List2"/>
              <w:ind w:left="0" w:firstLine="0"/>
              <w:rPr>
                <w:rFonts w:ascii="Arial" w:hAnsi="Arial" w:cs="Arial"/>
                <w:bCs/>
                <w:color w:val="000000"/>
                <w:sz w:val="18"/>
                <w:szCs w:val="18"/>
              </w:rPr>
            </w:pPr>
          </w:p>
        </w:tc>
      </w:tr>
    </w:tbl>
    <w:p w:rsidR="00C02AA2" w:rsidRPr="00DB6E96" w:rsidRDefault="00C02AA2" w:rsidP="00E61335">
      <w:pPr>
        <w:rPr>
          <w:rFonts w:ascii="Arial" w:hAnsi="Arial" w:cs="Arial"/>
          <w:sz w:val="18"/>
          <w:szCs w:val="18"/>
        </w:rPr>
      </w:pPr>
    </w:p>
    <w:p w:rsidR="00C02AA2" w:rsidRPr="001B009A" w:rsidRDefault="00C02AA2" w:rsidP="00E61335">
      <w:pPr>
        <w:rPr>
          <w:rFonts w:ascii="Arial" w:hAnsi="Arial" w:cs="Arial"/>
          <w:sz w:val="18"/>
          <w:szCs w:val="18"/>
        </w:rPr>
      </w:pPr>
    </w:p>
    <w:p w:rsidR="003F0D81" w:rsidRPr="001B009A" w:rsidRDefault="003F0D81" w:rsidP="00E61335">
      <w:pPr>
        <w:rPr>
          <w:rFonts w:ascii="Arial" w:hAnsi="Arial" w:cs="Arial"/>
          <w:sz w:val="18"/>
          <w:szCs w:val="18"/>
        </w:rPr>
      </w:pPr>
    </w:p>
    <w:p w:rsidR="003F0D81" w:rsidRPr="001B009A" w:rsidRDefault="003F0D81" w:rsidP="00E61335">
      <w:pPr>
        <w:rPr>
          <w:rFonts w:ascii="Arial" w:hAnsi="Arial" w:cs="Arial"/>
          <w:sz w:val="18"/>
          <w:szCs w:val="18"/>
        </w:rPr>
      </w:pPr>
    </w:p>
    <w:p w:rsidR="00CC1491" w:rsidRDefault="00CC1491" w:rsidP="00CC1491">
      <w:pPr>
        <w:pStyle w:val="List2"/>
        <w:ind w:left="0" w:firstLine="0"/>
        <w:jc w:val="both"/>
        <w:rPr>
          <w:rFonts w:ascii="Arial" w:hAnsi="Arial" w:cs="Arial"/>
          <w:b/>
          <w:sz w:val="20"/>
          <w:szCs w:val="20"/>
        </w:rPr>
        <w:sectPr w:rsidR="00CC1491" w:rsidSect="002B33C1">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080" w:left="1440" w:header="720" w:footer="720" w:gutter="0"/>
          <w:pgNumType w:start="1"/>
          <w:cols w:space="720"/>
          <w:titlePg/>
          <w:docGrid w:linePitch="360"/>
        </w:sectPr>
      </w:pPr>
      <w:bookmarkStart w:id="21" w:name="_Toc241995888"/>
    </w:p>
    <w:p w:rsidR="003A7528" w:rsidRPr="00DB6E96" w:rsidRDefault="00DB6E96" w:rsidP="006223C5">
      <w:pPr>
        <w:numPr>
          <w:ilvl w:val="0"/>
          <w:numId w:val="2"/>
        </w:numPr>
        <w:tabs>
          <w:tab w:val="right" w:leader="dot" w:pos="7920"/>
        </w:tabs>
        <w:outlineLvl w:val="0"/>
        <w:rPr>
          <w:rFonts w:ascii="Arial" w:hAnsi="Arial" w:cs="Arial"/>
          <w:b/>
          <w:sz w:val="20"/>
          <w:szCs w:val="20"/>
        </w:rPr>
      </w:pPr>
      <w:bookmarkStart w:id="22" w:name="_Toc442348332"/>
      <w:r w:rsidRPr="00DB6E96">
        <w:rPr>
          <w:rFonts w:ascii="Arial" w:hAnsi="Arial" w:cs="Arial"/>
          <w:b/>
          <w:sz w:val="20"/>
          <w:szCs w:val="20"/>
        </w:rPr>
        <w:lastRenderedPageBreak/>
        <w:t xml:space="preserve">INSTRUCTIONS TO </w:t>
      </w:r>
      <w:r w:rsidR="00D359A6">
        <w:rPr>
          <w:rFonts w:ascii="Arial" w:hAnsi="Arial" w:cs="Arial"/>
          <w:b/>
          <w:sz w:val="20"/>
          <w:szCs w:val="20"/>
        </w:rPr>
        <w:t>VENDOR</w:t>
      </w:r>
      <w:r w:rsidRPr="00DB6E96">
        <w:rPr>
          <w:rFonts w:ascii="Arial" w:hAnsi="Arial" w:cs="Arial"/>
          <w:b/>
          <w:sz w:val="20"/>
          <w:szCs w:val="20"/>
        </w:rPr>
        <w:t>S</w:t>
      </w:r>
      <w:bookmarkEnd w:id="21"/>
      <w:bookmarkEnd w:id="22"/>
    </w:p>
    <w:p w:rsidR="00DA1726" w:rsidRDefault="00DA1726" w:rsidP="00DA1726">
      <w:pPr>
        <w:outlineLvl w:val="0"/>
        <w:rPr>
          <w:rFonts w:ascii="Arial" w:hAnsi="Arial" w:cs="Arial"/>
          <w:b/>
          <w:sz w:val="20"/>
          <w:szCs w:val="20"/>
        </w:rPr>
      </w:pPr>
    </w:p>
    <w:p w:rsidR="00DA1726" w:rsidRPr="00DA1726" w:rsidRDefault="00DA1726" w:rsidP="00DA1726">
      <w:pPr>
        <w:ind w:left="1080"/>
        <w:outlineLvl w:val="1"/>
        <w:rPr>
          <w:rFonts w:ascii="Arial" w:hAnsi="Arial" w:cs="Arial"/>
          <w:b/>
          <w:bCs/>
          <w:color w:val="000000"/>
          <w:sz w:val="18"/>
          <w:szCs w:val="18"/>
        </w:rPr>
      </w:pPr>
      <w:bookmarkStart w:id="23" w:name="_Toc197164342"/>
      <w:bookmarkStart w:id="24" w:name="_Toc197220480"/>
      <w:bookmarkStart w:id="25" w:name="_Toc197400322"/>
      <w:bookmarkStart w:id="26" w:name="_Toc197404602"/>
      <w:bookmarkStart w:id="27" w:name="_Toc198105923"/>
      <w:bookmarkStart w:id="28" w:name="_Toc198109828"/>
      <w:bookmarkStart w:id="29" w:name="_Toc220296411"/>
      <w:bookmarkStart w:id="30" w:name="_Toc221940929"/>
      <w:bookmarkStart w:id="31" w:name="_Toc241989128"/>
    </w:p>
    <w:p w:rsidR="00DA1726" w:rsidRPr="005856EE" w:rsidRDefault="00DA1726" w:rsidP="006223C5">
      <w:pPr>
        <w:pStyle w:val="Heading2"/>
        <w:keepNext w:val="0"/>
        <w:numPr>
          <w:ilvl w:val="1"/>
          <w:numId w:val="5"/>
        </w:numPr>
        <w:spacing w:before="0" w:after="0"/>
        <w:ind w:left="900" w:hanging="540"/>
        <w:jc w:val="both"/>
        <w:rPr>
          <w:bCs w:val="0"/>
          <w:i w:val="0"/>
          <w:iCs w:val="0"/>
          <w:sz w:val="18"/>
          <w:szCs w:val="18"/>
        </w:rPr>
      </w:pPr>
      <w:bookmarkStart w:id="32" w:name="_Toc442348333"/>
      <w:r w:rsidRPr="005856EE">
        <w:rPr>
          <w:bCs w:val="0"/>
          <w:i w:val="0"/>
          <w:iCs w:val="0"/>
          <w:sz w:val="18"/>
          <w:szCs w:val="18"/>
        </w:rPr>
        <w:t>Interpretations</w:t>
      </w:r>
      <w:bookmarkEnd w:id="23"/>
      <w:bookmarkEnd w:id="24"/>
      <w:bookmarkEnd w:id="25"/>
      <w:bookmarkEnd w:id="26"/>
      <w:bookmarkEnd w:id="27"/>
      <w:bookmarkEnd w:id="28"/>
      <w:bookmarkEnd w:id="29"/>
      <w:bookmarkEnd w:id="30"/>
      <w:bookmarkEnd w:id="31"/>
      <w:bookmarkEnd w:id="32"/>
      <w:r w:rsidR="00785E11" w:rsidRPr="005856EE">
        <w:rPr>
          <w:bCs w:val="0"/>
          <w:i w:val="0"/>
          <w:iCs w:val="0"/>
          <w:sz w:val="18"/>
          <w:szCs w:val="18"/>
        </w:rPr>
        <w:fldChar w:fldCharType="begin"/>
      </w:r>
      <w:r w:rsidRPr="005856EE">
        <w:rPr>
          <w:bCs w:val="0"/>
          <w:i w:val="0"/>
          <w:iCs w:val="0"/>
          <w:sz w:val="18"/>
          <w:szCs w:val="18"/>
        </w:rPr>
        <w:instrText>tc \l2 "</w:instrText>
      </w:r>
      <w:bookmarkStart w:id="33" w:name="_Toc159992702"/>
      <w:bookmarkStart w:id="34" w:name="_Toc182278510"/>
      <w:bookmarkStart w:id="35" w:name="_Toc182302789"/>
      <w:bookmarkStart w:id="36" w:name="_Toc182303084"/>
      <w:bookmarkStart w:id="37" w:name="_Toc182303596"/>
      <w:bookmarkStart w:id="38" w:name="_Toc182303778"/>
      <w:bookmarkStart w:id="39" w:name="_Toc182377071"/>
      <w:bookmarkStart w:id="40" w:name="_Toc182730116"/>
      <w:bookmarkStart w:id="41" w:name="_Toc182795128"/>
      <w:bookmarkStart w:id="42" w:name="_Toc182796355"/>
      <w:bookmarkStart w:id="43" w:name="_Toc182796807"/>
      <w:bookmarkStart w:id="44" w:name="_Toc182796925"/>
      <w:bookmarkStart w:id="45" w:name="_Toc182797333"/>
      <w:bookmarkStart w:id="46" w:name="_Toc182798598"/>
      <w:bookmarkStart w:id="47" w:name="_Toc182805713"/>
      <w:bookmarkStart w:id="48" w:name="_Toc182806243"/>
      <w:bookmarkStart w:id="49" w:name="_Toc182806566"/>
      <w:bookmarkStart w:id="50" w:name="_Toc182806704"/>
      <w:bookmarkStart w:id="51" w:name="_Toc182807808"/>
      <w:bookmarkStart w:id="52" w:name="_Toc182808595"/>
      <w:bookmarkStart w:id="53" w:name="_Toc197160912"/>
      <w:r w:rsidRPr="005856EE">
        <w:rPr>
          <w:bCs w:val="0"/>
          <w:i w:val="0"/>
          <w:iCs w:val="0"/>
          <w:sz w:val="18"/>
          <w:szCs w:val="18"/>
        </w:rPr>
        <w:instrText>1.0.4  Interpretations</w:instrTex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785E11" w:rsidRPr="005856EE">
        <w:rPr>
          <w:bCs w:val="0"/>
          <w:i w:val="0"/>
          <w:iCs w:val="0"/>
          <w:sz w:val="18"/>
          <w:szCs w:val="18"/>
        </w:rPr>
        <w:fldChar w:fldCharType="end"/>
      </w:r>
    </w:p>
    <w:p w:rsidR="00B42F28" w:rsidRDefault="00DA1726" w:rsidP="00DA1726">
      <w:pPr>
        <w:ind w:left="360"/>
        <w:jc w:val="both"/>
        <w:rPr>
          <w:rFonts w:ascii="Arial" w:hAnsi="Arial" w:cs="Arial"/>
          <w:sz w:val="18"/>
          <w:szCs w:val="18"/>
        </w:rPr>
      </w:pPr>
      <w:bookmarkStart w:id="54" w:name="_Toc198109829"/>
      <w:r w:rsidRPr="006F4567">
        <w:rPr>
          <w:rFonts w:ascii="Arial" w:hAnsi="Arial" w:cs="Arial"/>
          <w:color w:val="000000"/>
          <w:sz w:val="18"/>
          <w:szCs w:val="18"/>
        </w:rPr>
        <w:t>All questions about the meaning or i</w:t>
      </w:r>
      <w:r>
        <w:rPr>
          <w:rFonts w:ascii="Arial" w:hAnsi="Arial" w:cs="Arial"/>
          <w:color w:val="000000"/>
          <w:sz w:val="18"/>
          <w:szCs w:val="18"/>
        </w:rPr>
        <w:t xml:space="preserve">ntent of the </w:t>
      </w:r>
      <w:r w:rsidR="00B42F28">
        <w:rPr>
          <w:rFonts w:ascii="Arial" w:hAnsi="Arial" w:cs="Arial"/>
          <w:color w:val="000000"/>
          <w:sz w:val="18"/>
          <w:szCs w:val="18"/>
        </w:rPr>
        <w:t>bid d</w:t>
      </w:r>
      <w:r>
        <w:rPr>
          <w:rFonts w:ascii="Arial" w:hAnsi="Arial" w:cs="Arial"/>
          <w:color w:val="000000"/>
          <w:sz w:val="18"/>
          <w:szCs w:val="18"/>
        </w:rPr>
        <w:t xml:space="preserve">ocuments, including specifications </w:t>
      </w:r>
      <w:r w:rsidR="007C0616">
        <w:rPr>
          <w:rFonts w:ascii="Arial" w:hAnsi="Arial" w:cs="Arial"/>
          <w:color w:val="000000"/>
          <w:sz w:val="18"/>
          <w:szCs w:val="18"/>
        </w:rPr>
        <w:t>shall be submitted to the Purchasing Division</w:t>
      </w:r>
      <w:r w:rsidRPr="006F4567">
        <w:rPr>
          <w:rFonts w:ascii="Arial" w:hAnsi="Arial" w:cs="Arial"/>
          <w:color w:val="000000"/>
          <w:sz w:val="18"/>
          <w:szCs w:val="18"/>
        </w:rPr>
        <w:t xml:space="preserve"> in writing.  </w:t>
      </w:r>
      <w:r w:rsidR="00CC2F6B" w:rsidRPr="006F4567">
        <w:rPr>
          <w:rFonts w:ascii="Arial" w:hAnsi="Arial" w:cs="Arial"/>
          <w:color w:val="000000"/>
          <w:sz w:val="18"/>
          <w:szCs w:val="18"/>
        </w:rPr>
        <w:t xml:space="preserve">Replies will be issued by Addenda </w:t>
      </w:r>
      <w:r w:rsidR="00CC2F6B">
        <w:rPr>
          <w:rFonts w:ascii="Arial" w:hAnsi="Arial" w:cs="Arial"/>
          <w:color w:val="000000"/>
          <w:sz w:val="18"/>
          <w:szCs w:val="18"/>
        </w:rPr>
        <w:t>and posted on the City’s website</w:t>
      </w:r>
      <w:r w:rsidR="00CC2F6B" w:rsidRPr="006F4567">
        <w:rPr>
          <w:rFonts w:ascii="Arial" w:hAnsi="Arial" w:cs="Arial"/>
          <w:color w:val="000000"/>
          <w:sz w:val="18"/>
          <w:szCs w:val="18"/>
        </w:rPr>
        <w:t xml:space="preserve">.  </w:t>
      </w:r>
      <w:r w:rsidRPr="006F4567">
        <w:rPr>
          <w:rFonts w:ascii="Arial" w:hAnsi="Arial" w:cs="Arial"/>
          <w:color w:val="000000"/>
          <w:sz w:val="18"/>
          <w:szCs w:val="18"/>
        </w:rPr>
        <w:t>Q</w:t>
      </w:r>
      <w:r>
        <w:rPr>
          <w:rFonts w:ascii="Arial" w:hAnsi="Arial" w:cs="Arial"/>
          <w:color w:val="000000"/>
          <w:sz w:val="18"/>
          <w:szCs w:val="18"/>
        </w:rPr>
        <w:t xml:space="preserve">uestions received less than </w:t>
      </w:r>
      <w:r w:rsidR="00B47797">
        <w:rPr>
          <w:rFonts w:ascii="Arial" w:hAnsi="Arial" w:cs="Arial"/>
          <w:color w:val="000000"/>
          <w:sz w:val="18"/>
          <w:szCs w:val="18"/>
        </w:rPr>
        <w:t>five</w:t>
      </w:r>
      <w:r w:rsidR="00831C4D">
        <w:rPr>
          <w:rFonts w:ascii="Arial" w:hAnsi="Arial" w:cs="Arial"/>
          <w:color w:val="000000"/>
          <w:sz w:val="18"/>
          <w:szCs w:val="18"/>
        </w:rPr>
        <w:t xml:space="preserve"> (</w:t>
      </w:r>
      <w:r w:rsidR="00B47797">
        <w:rPr>
          <w:rFonts w:ascii="Arial" w:hAnsi="Arial" w:cs="Arial"/>
          <w:color w:val="000000"/>
          <w:sz w:val="18"/>
          <w:szCs w:val="18"/>
        </w:rPr>
        <w:t>5</w:t>
      </w:r>
      <w:r>
        <w:rPr>
          <w:rFonts w:ascii="Arial" w:hAnsi="Arial" w:cs="Arial"/>
          <w:color w:val="000000"/>
          <w:sz w:val="18"/>
          <w:szCs w:val="18"/>
        </w:rPr>
        <w:t>)</w:t>
      </w:r>
      <w:r w:rsidRPr="006F4567">
        <w:rPr>
          <w:rFonts w:ascii="Arial" w:hAnsi="Arial" w:cs="Arial"/>
          <w:color w:val="000000"/>
          <w:sz w:val="18"/>
          <w:szCs w:val="18"/>
        </w:rPr>
        <w:t xml:space="preserve"> days prior to the date for opening of Bids will not be answered.  Only questions answered by formal written Addenda will be binding.  Oral interpretations or clarifications will be without legal effect.</w:t>
      </w:r>
      <w:bookmarkEnd w:id="54"/>
      <w:r w:rsidR="007C0616">
        <w:rPr>
          <w:rFonts w:ascii="Arial" w:hAnsi="Arial" w:cs="Arial"/>
          <w:color w:val="000000"/>
          <w:sz w:val="18"/>
          <w:szCs w:val="18"/>
        </w:rPr>
        <w:t xml:space="preserve">  </w:t>
      </w:r>
      <w:r w:rsidR="007C0616" w:rsidRPr="001B009A">
        <w:rPr>
          <w:rFonts w:ascii="Arial" w:hAnsi="Arial" w:cs="Arial"/>
          <w:sz w:val="18"/>
          <w:szCs w:val="18"/>
        </w:rPr>
        <w:t>The bid invitation number must appear on all correspondence, inquiries, etc.</w:t>
      </w:r>
      <w:r w:rsidR="00D359A6">
        <w:rPr>
          <w:rFonts w:ascii="Arial" w:hAnsi="Arial" w:cs="Arial"/>
          <w:sz w:val="18"/>
          <w:szCs w:val="18"/>
        </w:rPr>
        <w:t xml:space="preserve">  It is the </w:t>
      </w:r>
      <w:r w:rsidR="00185379">
        <w:rPr>
          <w:rFonts w:ascii="Arial" w:hAnsi="Arial" w:cs="Arial"/>
          <w:sz w:val="18"/>
          <w:szCs w:val="18"/>
        </w:rPr>
        <w:t>V</w:t>
      </w:r>
      <w:r w:rsidR="00D359A6">
        <w:rPr>
          <w:rFonts w:ascii="Arial" w:hAnsi="Arial" w:cs="Arial"/>
          <w:sz w:val="18"/>
          <w:szCs w:val="18"/>
        </w:rPr>
        <w:t>endor</w:t>
      </w:r>
      <w:r w:rsidR="00185379">
        <w:rPr>
          <w:rFonts w:ascii="Arial" w:hAnsi="Arial" w:cs="Arial"/>
          <w:sz w:val="18"/>
          <w:szCs w:val="18"/>
        </w:rPr>
        <w:t>’</w:t>
      </w:r>
      <w:r w:rsidR="007C0616">
        <w:rPr>
          <w:rFonts w:ascii="Arial" w:hAnsi="Arial" w:cs="Arial"/>
          <w:sz w:val="18"/>
          <w:szCs w:val="18"/>
        </w:rPr>
        <w:t>s respon</w:t>
      </w:r>
      <w:r w:rsidR="00B81E25">
        <w:rPr>
          <w:rFonts w:ascii="Arial" w:hAnsi="Arial" w:cs="Arial"/>
          <w:sz w:val="18"/>
          <w:szCs w:val="18"/>
        </w:rPr>
        <w:t>sibility to ensure all addenda</w:t>
      </w:r>
      <w:r w:rsidR="007C0616">
        <w:rPr>
          <w:rFonts w:ascii="Arial" w:hAnsi="Arial" w:cs="Arial"/>
          <w:sz w:val="18"/>
          <w:szCs w:val="18"/>
        </w:rPr>
        <w:t xml:space="preserve"> have been considered prior to bidding.</w:t>
      </w:r>
    </w:p>
    <w:p w:rsidR="00725A5C" w:rsidRDefault="00725A5C" w:rsidP="00DA1726">
      <w:pPr>
        <w:ind w:left="360"/>
        <w:jc w:val="both"/>
        <w:rPr>
          <w:rFonts w:ascii="Arial" w:hAnsi="Arial" w:cs="Arial"/>
          <w:sz w:val="18"/>
          <w:szCs w:val="18"/>
        </w:rPr>
      </w:pPr>
    </w:p>
    <w:p w:rsidR="00725A5C" w:rsidRPr="00725A5C" w:rsidRDefault="00725A5C" w:rsidP="006223C5">
      <w:pPr>
        <w:pStyle w:val="Heading2"/>
        <w:keepNext w:val="0"/>
        <w:numPr>
          <w:ilvl w:val="1"/>
          <w:numId w:val="5"/>
        </w:numPr>
        <w:spacing w:before="0" w:after="0"/>
        <w:ind w:left="900" w:hanging="540"/>
        <w:jc w:val="both"/>
        <w:rPr>
          <w:bCs w:val="0"/>
          <w:i w:val="0"/>
          <w:iCs w:val="0"/>
          <w:sz w:val="18"/>
          <w:szCs w:val="18"/>
        </w:rPr>
      </w:pPr>
      <w:bookmarkStart w:id="55" w:name="_Toc442348334"/>
      <w:r>
        <w:rPr>
          <w:bCs w:val="0"/>
          <w:i w:val="0"/>
          <w:iCs w:val="0"/>
          <w:sz w:val="18"/>
          <w:szCs w:val="18"/>
        </w:rPr>
        <w:t>Restrictions on Communications</w:t>
      </w:r>
      <w:bookmarkEnd w:id="55"/>
      <w:r w:rsidR="005E3712">
        <w:rPr>
          <w:bCs w:val="0"/>
          <w:i w:val="0"/>
          <w:iCs w:val="0"/>
          <w:sz w:val="18"/>
          <w:szCs w:val="18"/>
        </w:rPr>
        <w:tab/>
      </w:r>
      <w:r w:rsidR="005E3712">
        <w:rPr>
          <w:bCs w:val="0"/>
          <w:i w:val="0"/>
          <w:iCs w:val="0"/>
          <w:sz w:val="18"/>
          <w:szCs w:val="18"/>
        </w:rPr>
        <w:br/>
      </w:r>
    </w:p>
    <w:p w:rsidR="00725A5C" w:rsidRPr="00462497" w:rsidRDefault="00725A5C" w:rsidP="00725A5C">
      <w:pPr>
        <w:ind w:left="1080" w:hanging="360"/>
        <w:jc w:val="both"/>
        <w:rPr>
          <w:rFonts w:ascii="Arial" w:hAnsi="Arial" w:cs="Arial"/>
          <w:sz w:val="18"/>
          <w:szCs w:val="18"/>
        </w:rPr>
      </w:pPr>
      <w:r w:rsidRPr="00655688">
        <w:rPr>
          <w:rFonts w:ascii="Arial" w:hAnsi="Arial" w:cs="Arial"/>
          <w:sz w:val="18"/>
          <w:szCs w:val="18"/>
        </w:rPr>
        <w:t>A.</w:t>
      </w:r>
      <w:r w:rsidRPr="00655688">
        <w:rPr>
          <w:rFonts w:ascii="Arial" w:hAnsi="Arial" w:cs="Arial"/>
          <w:sz w:val="18"/>
          <w:szCs w:val="18"/>
        </w:rPr>
        <w:tab/>
      </w:r>
      <w:r w:rsidR="00D359A6">
        <w:rPr>
          <w:rFonts w:ascii="Arial" w:hAnsi="Arial" w:cs="Arial"/>
          <w:sz w:val="18"/>
          <w:szCs w:val="18"/>
        </w:rPr>
        <w:t>Vendor</w:t>
      </w:r>
      <w:r w:rsidRPr="00655688">
        <w:rPr>
          <w:rFonts w:ascii="Arial" w:hAnsi="Arial" w:cs="Arial"/>
          <w:sz w:val="18"/>
          <w:szCs w:val="18"/>
        </w:rPr>
        <w:t xml:space="preserve">s should not communicate with: 1) elected City officials and their staff regarding the </w:t>
      </w:r>
      <w:r w:rsidR="00DC0189" w:rsidRPr="00655688">
        <w:rPr>
          <w:rFonts w:ascii="Arial" w:hAnsi="Arial" w:cs="Arial"/>
          <w:sz w:val="18"/>
          <w:szCs w:val="18"/>
        </w:rPr>
        <w:t>RFB</w:t>
      </w:r>
      <w:r w:rsidRPr="00655688">
        <w:rPr>
          <w:rFonts w:ascii="Arial" w:hAnsi="Arial" w:cs="Arial"/>
          <w:sz w:val="18"/>
          <w:szCs w:val="18"/>
        </w:rPr>
        <w:t xml:space="preserve"> from the time the </w:t>
      </w:r>
      <w:r w:rsidR="00DC0189" w:rsidRPr="00655688">
        <w:rPr>
          <w:rFonts w:ascii="Arial" w:hAnsi="Arial" w:cs="Arial"/>
          <w:sz w:val="18"/>
          <w:szCs w:val="18"/>
        </w:rPr>
        <w:t>RFB</w:t>
      </w:r>
      <w:r w:rsidRPr="00655688">
        <w:rPr>
          <w:rFonts w:ascii="Arial" w:hAnsi="Arial" w:cs="Arial"/>
          <w:sz w:val="18"/>
          <w:szCs w:val="18"/>
        </w:rPr>
        <w:t xml:space="preserve"> has been released until the contract is posted as a City Council agenda item; and 2) City employees from the time the </w:t>
      </w:r>
      <w:r w:rsidR="00DC0189" w:rsidRPr="00655688">
        <w:rPr>
          <w:rFonts w:ascii="Arial" w:hAnsi="Arial" w:cs="Arial"/>
          <w:sz w:val="18"/>
          <w:szCs w:val="18"/>
        </w:rPr>
        <w:t>RFB</w:t>
      </w:r>
      <w:r w:rsidRPr="00655688">
        <w:rPr>
          <w:rFonts w:ascii="Arial" w:hAnsi="Arial" w:cs="Arial"/>
          <w:sz w:val="18"/>
          <w:szCs w:val="18"/>
        </w:rPr>
        <w:t xml:space="preserve"> has been released until the contract is awarded.  These restrictions extend to “thank you” letters, phone calls, emails and any contact that results in the direct or indirect discussion of the </w:t>
      </w:r>
      <w:r w:rsidR="00DC0189" w:rsidRPr="00655688">
        <w:rPr>
          <w:rFonts w:ascii="Arial" w:hAnsi="Arial" w:cs="Arial"/>
          <w:sz w:val="18"/>
          <w:szCs w:val="18"/>
        </w:rPr>
        <w:t>RFB</w:t>
      </w:r>
      <w:r w:rsidRPr="00655688">
        <w:rPr>
          <w:rFonts w:ascii="Arial" w:hAnsi="Arial" w:cs="Arial"/>
          <w:sz w:val="18"/>
          <w:szCs w:val="18"/>
        </w:rPr>
        <w:t xml:space="preserve"> and/or Bid submitted by </w:t>
      </w:r>
      <w:r w:rsidR="00D359A6">
        <w:rPr>
          <w:rFonts w:ascii="Arial" w:hAnsi="Arial" w:cs="Arial"/>
          <w:sz w:val="18"/>
          <w:szCs w:val="18"/>
        </w:rPr>
        <w:t>Vendor</w:t>
      </w:r>
      <w:r w:rsidRPr="00655688">
        <w:rPr>
          <w:rFonts w:ascii="Arial" w:hAnsi="Arial" w:cs="Arial"/>
          <w:sz w:val="18"/>
          <w:szCs w:val="18"/>
        </w:rPr>
        <w:t xml:space="preserve">. Violation of this provision by </w:t>
      </w:r>
      <w:r w:rsidR="00D359A6">
        <w:rPr>
          <w:rFonts w:ascii="Arial" w:hAnsi="Arial" w:cs="Arial"/>
          <w:sz w:val="18"/>
          <w:szCs w:val="18"/>
        </w:rPr>
        <w:t>Vendor</w:t>
      </w:r>
      <w:r w:rsidRPr="00655688">
        <w:rPr>
          <w:rFonts w:ascii="Arial" w:hAnsi="Arial" w:cs="Arial"/>
          <w:sz w:val="18"/>
          <w:szCs w:val="18"/>
        </w:rPr>
        <w:t xml:space="preserve"> and/or its agent may lead to disqualification</w:t>
      </w:r>
      <w:r>
        <w:rPr>
          <w:rFonts w:ascii="Arial" w:hAnsi="Arial" w:cs="Arial"/>
          <w:sz w:val="18"/>
          <w:szCs w:val="18"/>
        </w:rPr>
        <w:t xml:space="preserve"> of </w:t>
      </w:r>
      <w:r w:rsidR="00D359A6">
        <w:rPr>
          <w:rFonts w:ascii="Arial" w:hAnsi="Arial" w:cs="Arial"/>
          <w:sz w:val="18"/>
          <w:szCs w:val="18"/>
        </w:rPr>
        <w:t>Vendor</w:t>
      </w:r>
      <w:r>
        <w:rPr>
          <w:rFonts w:ascii="Arial" w:hAnsi="Arial" w:cs="Arial"/>
          <w:sz w:val="18"/>
          <w:szCs w:val="18"/>
        </w:rPr>
        <w:t xml:space="preserve"> </w:t>
      </w:r>
      <w:r w:rsidRPr="00462497">
        <w:rPr>
          <w:rFonts w:ascii="Arial" w:hAnsi="Arial" w:cs="Arial"/>
          <w:sz w:val="18"/>
          <w:szCs w:val="18"/>
        </w:rPr>
        <w:t>from consideration.</w:t>
      </w:r>
    </w:p>
    <w:p w:rsidR="00725A5C" w:rsidRPr="00462497" w:rsidRDefault="00725A5C" w:rsidP="00725A5C">
      <w:pPr>
        <w:jc w:val="both"/>
        <w:rPr>
          <w:rFonts w:ascii="Arial" w:hAnsi="Arial" w:cs="Arial"/>
          <w:sz w:val="18"/>
          <w:szCs w:val="18"/>
        </w:rPr>
      </w:pPr>
    </w:p>
    <w:p w:rsidR="00725A5C" w:rsidRPr="00462497" w:rsidRDefault="00725A5C" w:rsidP="00725A5C">
      <w:pPr>
        <w:ind w:left="1080"/>
        <w:jc w:val="both"/>
        <w:rPr>
          <w:rFonts w:ascii="Arial" w:hAnsi="Arial" w:cs="Arial"/>
          <w:sz w:val="18"/>
          <w:szCs w:val="18"/>
        </w:rPr>
      </w:pPr>
      <w:r w:rsidRPr="00462497">
        <w:rPr>
          <w:rFonts w:ascii="Arial" w:hAnsi="Arial" w:cs="Arial"/>
          <w:sz w:val="18"/>
          <w:szCs w:val="18"/>
        </w:rPr>
        <w:t>Exceptions to the Restrictions on Communication with City employees include:</w:t>
      </w:r>
    </w:p>
    <w:p w:rsidR="00725A5C" w:rsidRPr="00462497" w:rsidRDefault="00725A5C" w:rsidP="00725A5C">
      <w:pPr>
        <w:ind w:left="720"/>
        <w:jc w:val="both"/>
        <w:rPr>
          <w:rFonts w:ascii="Arial" w:hAnsi="Arial" w:cs="Arial"/>
          <w:sz w:val="18"/>
          <w:szCs w:val="18"/>
        </w:rPr>
      </w:pPr>
    </w:p>
    <w:p w:rsidR="00725A5C" w:rsidRPr="00D359A6" w:rsidRDefault="00725A5C" w:rsidP="00D359A6">
      <w:pPr>
        <w:pStyle w:val="ListParagraph"/>
        <w:widowControl w:val="0"/>
        <w:numPr>
          <w:ilvl w:val="0"/>
          <w:numId w:val="9"/>
        </w:numPr>
        <w:tabs>
          <w:tab w:val="left" w:pos="820"/>
        </w:tabs>
        <w:spacing w:after="0" w:line="240" w:lineRule="auto"/>
        <w:ind w:left="1800" w:right="-20"/>
        <w:rPr>
          <w:rFonts w:ascii="Arial" w:hAnsi="Arial" w:cs="Arial"/>
          <w:spacing w:val="2"/>
          <w:sz w:val="18"/>
          <w:szCs w:val="18"/>
        </w:rPr>
      </w:pPr>
      <w:r w:rsidRPr="00462497">
        <w:rPr>
          <w:rFonts w:ascii="Arial" w:hAnsi="Arial" w:cs="Arial"/>
          <w:spacing w:val="1"/>
          <w:sz w:val="18"/>
          <w:szCs w:val="18"/>
        </w:rPr>
        <w:t>Privat</w:t>
      </w:r>
      <w:r w:rsidRPr="00462497">
        <w:rPr>
          <w:rFonts w:ascii="Arial" w:hAnsi="Arial" w:cs="Arial"/>
          <w:sz w:val="18"/>
          <w:szCs w:val="18"/>
        </w:rPr>
        <w:t>e</w:t>
      </w:r>
      <w:r w:rsidRPr="00462497">
        <w:rPr>
          <w:rFonts w:ascii="Arial" w:hAnsi="Arial" w:cs="Arial"/>
          <w:spacing w:val="22"/>
          <w:sz w:val="18"/>
          <w:szCs w:val="18"/>
        </w:rPr>
        <w:t xml:space="preserve"> </w:t>
      </w:r>
      <w:r w:rsidRPr="00462497">
        <w:rPr>
          <w:rFonts w:ascii="Arial" w:hAnsi="Arial" w:cs="Arial"/>
          <w:spacing w:val="1"/>
          <w:sz w:val="18"/>
          <w:szCs w:val="18"/>
        </w:rPr>
        <w:t>(non</w:t>
      </w:r>
      <w:r w:rsidRPr="00462497">
        <w:rPr>
          <w:rFonts w:ascii="Arial" w:hAnsi="Arial" w:cs="Arial"/>
          <w:spacing w:val="16"/>
          <w:sz w:val="18"/>
          <w:szCs w:val="18"/>
        </w:rPr>
        <w:t>-</w:t>
      </w:r>
      <w:r w:rsidRPr="00462497">
        <w:rPr>
          <w:rFonts w:ascii="Arial" w:hAnsi="Arial" w:cs="Arial"/>
          <w:spacing w:val="2"/>
          <w:sz w:val="18"/>
          <w:szCs w:val="18"/>
        </w:rPr>
        <w:t>business</w:t>
      </w:r>
      <w:r w:rsidRPr="00462497">
        <w:rPr>
          <w:rFonts w:ascii="Arial" w:hAnsi="Arial" w:cs="Arial"/>
          <w:sz w:val="18"/>
          <w:szCs w:val="18"/>
        </w:rPr>
        <w:t>)</w:t>
      </w:r>
      <w:r w:rsidRPr="00462497">
        <w:rPr>
          <w:rFonts w:ascii="Arial" w:hAnsi="Arial" w:cs="Arial"/>
          <w:spacing w:val="38"/>
          <w:sz w:val="18"/>
          <w:szCs w:val="18"/>
        </w:rPr>
        <w:t xml:space="preserve"> </w:t>
      </w:r>
      <w:r w:rsidRPr="00462497">
        <w:rPr>
          <w:rFonts w:ascii="Arial" w:hAnsi="Arial" w:cs="Arial"/>
          <w:spacing w:val="2"/>
          <w:sz w:val="18"/>
          <w:szCs w:val="18"/>
        </w:rPr>
        <w:t>contact</w:t>
      </w:r>
      <w:r w:rsidRPr="00462497">
        <w:rPr>
          <w:rFonts w:ascii="Arial" w:hAnsi="Arial" w:cs="Arial"/>
          <w:sz w:val="18"/>
          <w:szCs w:val="18"/>
        </w:rPr>
        <w:t>s</w:t>
      </w:r>
      <w:r w:rsidRPr="00462497">
        <w:rPr>
          <w:rFonts w:ascii="Arial" w:hAnsi="Arial" w:cs="Arial"/>
          <w:spacing w:val="25"/>
          <w:sz w:val="18"/>
          <w:szCs w:val="18"/>
        </w:rPr>
        <w:t xml:space="preserve"> </w:t>
      </w:r>
      <w:r w:rsidRPr="00462497">
        <w:rPr>
          <w:rFonts w:ascii="Arial" w:hAnsi="Arial" w:cs="Arial"/>
          <w:spacing w:val="2"/>
          <w:sz w:val="18"/>
          <w:szCs w:val="18"/>
        </w:rPr>
        <w:t>wit</w:t>
      </w:r>
      <w:r w:rsidRPr="00462497">
        <w:rPr>
          <w:rFonts w:ascii="Arial" w:hAnsi="Arial" w:cs="Arial"/>
          <w:sz w:val="18"/>
          <w:szCs w:val="18"/>
        </w:rPr>
        <w:t>h</w:t>
      </w:r>
      <w:r w:rsidRPr="00462497">
        <w:rPr>
          <w:rFonts w:ascii="Arial" w:hAnsi="Arial" w:cs="Arial"/>
          <w:spacing w:val="17"/>
          <w:sz w:val="18"/>
          <w:szCs w:val="18"/>
        </w:rPr>
        <w:t xml:space="preserve"> </w:t>
      </w:r>
      <w:r w:rsidRPr="00462497">
        <w:rPr>
          <w:rFonts w:ascii="Arial" w:hAnsi="Arial" w:cs="Arial"/>
          <w:spacing w:val="2"/>
          <w:sz w:val="18"/>
          <w:szCs w:val="18"/>
        </w:rPr>
        <w:t>th</w:t>
      </w:r>
      <w:r w:rsidRPr="00462497">
        <w:rPr>
          <w:rFonts w:ascii="Arial" w:hAnsi="Arial" w:cs="Arial"/>
          <w:sz w:val="18"/>
          <w:szCs w:val="18"/>
        </w:rPr>
        <w:t>e</w:t>
      </w:r>
      <w:r w:rsidRPr="00462497">
        <w:rPr>
          <w:rFonts w:ascii="Arial" w:hAnsi="Arial" w:cs="Arial"/>
          <w:spacing w:val="15"/>
          <w:sz w:val="18"/>
          <w:szCs w:val="18"/>
        </w:rPr>
        <w:t xml:space="preserve"> </w:t>
      </w:r>
      <w:r w:rsidRPr="00462497">
        <w:rPr>
          <w:rFonts w:ascii="Arial" w:hAnsi="Arial" w:cs="Arial"/>
          <w:spacing w:val="2"/>
          <w:sz w:val="18"/>
          <w:szCs w:val="18"/>
        </w:rPr>
        <w:t>Cit</w:t>
      </w:r>
      <w:r w:rsidRPr="00462497">
        <w:rPr>
          <w:rFonts w:ascii="Arial" w:hAnsi="Arial" w:cs="Arial"/>
          <w:sz w:val="18"/>
          <w:szCs w:val="18"/>
        </w:rPr>
        <w:t>y</w:t>
      </w:r>
      <w:r w:rsidRPr="00462497">
        <w:rPr>
          <w:rFonts w:ascii="Arial" w:hAnsi="Arial" w:cs="Arial"/>
          <w:spacing w:val="16"/>
          <w:sz w:val="18"/>
          <w:szCs w:val="18"/>
        </w:rPr>
        <w:t xml:space="preserve"> </w:t>
      </w:r>
      <w:r w:rsidRPr="00462497">
        <w:rPr>
          <w:rFonts w:ascii="Arial" w:hAnsi="Arial" w:cs="Arial"/>
          <w:spacing w:val="2"/>
          <w:sz w:val="18"/>
          <w:szCs w:val="18"/>
        </w:rPr>
        <w:t>b</w:t>
      </w:r>
      <w:r w:rsidRPr="00462497">
        <w:rPr>
          <w:rFonts w:ascii="Arial" w:hAnsi="Arial" w:cs="Arial"/>
          <w:sz w:val="18"/>
          <w:szCs w:val="18"/>
        </w:rPr>
        <w:t>y</w:t>
      </w:r>
      <w:r w:rsidRPr="00462497">
        <w:rPr>
          <w:rFonts w:ascii="Arial" w:hAnsi="Arial" w:cs="Arial"/>
          <w:spacing w:val="14"/>
          <w:sz w:val="18"/>
          <w:szCs w:val="18"/>
        </w:rPr>
        <w:t xml:space="preserve"> </w:t>
      </w:r>
      <w:r w:rsidRPr="00462497">
        <w:rPr>
          <w:rFonts w:ascii="Arial" w:hAnsi="Arial" w:cs="Arial"/>
          <w:spacing w:val="2"/>
          <w:sz w:val="18"/>
          <w:szCs w:val="18"/>
        </w:rPr>
        <w:t>th</w:t>
      </w:r>
      <w:r w:rsidRPr="00D359A6">
        <w:rPr>
          <w:rFonts w:ascii="Arial" w:hAnsi="Arial" w:cs="Arial"/>
          <w:spacing w:val="2"/>
          <w:sz w:val="18"/>
          <w:szCs w:val="18"/>
        </w:rPr>
        <w:t xml:space="preserve">e </w:t>
      </w:r>
      <w:r w:rsidR="00D359A6" w:rsidRPr="00D359A6">
        <w:rPr>
          <w:rFonts w:ascii="Arial" w:hAnsi="Arial" w:cs="Arial"/>
          <w:spacing w:val="2"/>
          <w:sz w:val="18"/>
          <w:szCs w:val="18"/>
        </w:rPr>
        <w:t>Vendor</w:t>
      </w:r>
      <w:r w:rsidRPr="00462497">
        <w:rPr>
          <w:rFonts w:ascii="Arial" w:hAnsi="Arial" w:cs="Arial"/>
          <w:spacing w:val="2"/>
          <w:sz w:val="18"/>
          <w:szCs w:val="18"/>
        </w:rPr>
        <w:t>’</w:t>
      </w:r>
      <w:r w:rsidRPr="00D359A6">
        <w:rPr>
          <w:rFonts w:ascii="Arial" w:hAnsi="Arial" w:cs="Arial"/>
          <w:spacing w:val="2"/>
          <w:sz w:val="18"/>
          <w:szCs w:val="18"/>
        </w:rPr>
        <w:t xml:space="preserve">s </w:t>
      </w:r>
      <w:r w:rsidRPr="00462497">
        <w:rPr>
          <w:rFonts w:ascii="Arial" w:hAnsi="Arial" w:cs="Arial"/>
          <w:spacing w:val="2"/>
          <w:sz w:val="18"/>
          <w:szCs w:val="18"/>
        </w:rPr>
        <w:t>employee</w:t>
      </w:r>
      <w:r w:rsidRPr="00D359A6">
        <w:rPr>
          <w:rFonts w:ascii="Arial" w:hAnsi="Arial" w:cs="Arial"/>
          <w:spacing w:val="2"/>
          <w:sz w:val="18"/>
          <w:szCs w:val="18"/>
        </w:rPr>
        <w:t xml:space="preserve">s </w:t>
      </w:r>
      <w:r w:rsidRPr="00462497">
        <w:rPr>
          <w:rFonts w:ascii="Arial" w:hAnsi="Arial" w:cs="Arial"/>
          <w:spacing w:val="2"/>
          <w:sz w:val="18"/>
          <w:szCs w:val="18"/>
        </w:rPr>
        <w:t xml:space="preserve">acting </w:t>
      </w:r>
      <w:r w:rsidRPr="00D359A6">
        <w:rPr>
          <w:rFonts w:ascii="Arial" w:hAnsi="Arial" w:cs="Arial"/>
          <w:spacing w:val="2"/>
          <w:sz w:val="18"/>
          <w:szCs w:val="18"/>
        </w:rPr>
        <w:t>in their personal capacity;</w:t>
      </w:r>
    </w:p>
    <w:p w:rsidR="00725A5C" w:rsidRPr="00462497" w:rsidRDefault="00725A5C" w:rsidP="00725A5C">
      <w:pPr>
        <w:pStyle w:val="ListParagraph"/>
        <w:ind w:left="1440"/>
        <w:jc w:val="both"/>
        <w:rPr>
          <w:rFonts w:ascii="Arial" w:hAnsi="Arial" w:cs="Arial"/>
          <w:sz w:val="18"/>
          <w:szCs w:val="18"/>
        </w:rPr>
      </w:pPr>
    </w:p>
    <w:p w:rsidR="00725A5C" w:rsidRPr="00462497" w:rsidRDefault="00725A5C" w:rsidP="006223C5">
      <w:pPr>
        <w:pStyle w:val="ListParagraph"/>
        <w:widowControl w:val="0"/>
        <w:numPr>
          <w:ilvl w:val="0"/>
          <w:numId w:val="9"/>
        </w:numPr>
        <w:tabs>
          <w:tab w:val="left" w:pos="820"/>
        </w:tabs>
        <w:spacing w:before="84" w:after="0" w:line="240" w:lineRule="auto"/>
        <w:ind w:left="1800" w:right="-20"/>
        <w:jc w:val="both"/>
        <w:rPr>
          <w:rFonts w:ascii="Arial" w:hAnsi="Arial" w:cs="Arial"/>
          <w:sz w:val="18"/>
          <w:szCs w:val="18"/>
        </w:rPr>
      </w:pPr>
      <w:r w:rsidRPr="00462497">
        <w:rPr>
          <w:rFonts w:ascii="Arial" w:hAnsi="Arial" w:cs="Arial"/>
          <w:spacing w:val="3"/>
          <w:sz w:val="18"/>
          <w:szCs w:val="18"/>
        </w:rPr>
        <w:t>Casua</w:t>
      </w:r>
      <w:r w:rsidRPr="00462497">
        <w:rPr>
          <w:rFonts w:ascii="Arial" w:hAnsi="Arial" w:cs="Arial"/>
          <w:sz w:val="18"/>
          <w:szCs w:val="18"/>
        </w:rPr>
        <w:t>l</w:t>
      </w:r>
      <w:r w:rsidRPr="00462497">
        <w:rPr>
          <w:rFonts w:ascii="Arial" w:hAnsi="Arial" w:cs="Arial"/>
          <w:spacing w:val="21"/>
          <w:sz w:val="18"/>
          <w:szCs w:val="18"/>
        </w:rPr>
        <w:t xml:space="preserve"> </w:t>
      </w:r>
      <w:r w:rsidRPr="00462497">
        <w:rPr>
          <w:rFonts w:ascii="Arial" w:hAnsi="Arial" w:cs="Arial"/>
          <w:spacing w:val="3"/>
          <w:sz w:val="18"/>
          <w:szCs w:val="18"/>
        </w:rPr>
        <w:t>socia</w:t>
      </w:r>
      <w:r w:rsidRPr="00462497">
        <w:rPr>
          <w:rFonts w:ascii="Arial" w:hAnsi="Arial" w:cs="Arial"/>
          <w:sz w:val="18"/>
          <w:szCs w:val="18"/>
        </w:rPr>
        <w:t>l</w:t>
      </w:r>
      <w:r w:rsidRPr="00462497">
        <w:rPr>
          <w:rFonts w:ascii="Arial" w:hAnsi="Arial" w:cs="Arial"/>
          <w:spacing w:val="19"/>
          <w:sz w:val="18"/>
          <w:szCs w:val="18"/>
        </w:rPr>
        <w:t xml:space="preserve"> </w:t>
      </w:r>
      <w:r w:rsidRPr="00462497">
        <w:rPr>
          <w:rFonts w:ascii="Arial" w:hAnsi="Arial" w:cs="Arial"/>
          <w:spacing w:val="3"/>
          <w:sz w:val="18"/>
          <w:szCs w:val="18"/>
        </w:rPr>
        <w:t>contact</w:t>
      </w:r>
      <w:r w:rsidRPr="00462497">
        <w:rPr>
          <w:rFonts w:ascii="Arial" w:hAnsi="Arial" w:cs="Arial"/>
          <w:sz w:val="18"/>
          <w:szCs w:val="18"/>
        </w:rPr>
        <w:t>s</w:t>
      </w:r>
      <w:r w:rsidRPr="00462497">
        <w:rPr>
          <w:rFonts w:ascii="Arial" w:hAnsi="Arial" w:cs="Arial"/>
          <w:spacing w:val="24"/>
          <w:sz w:val="18"/>
          <w:szCs w:val="18"/>
        </w:rPr>
        <w:t xml:space="preserve"> </w:t>
      </w:r>
      <w:r w:rsidRPr="00462497">
        <w:rPr>
          <w:rFonts w:ascii="Arial" w:hAnsi="Arial" w:cs="Arial"/>
          <w:spacing w:val="3"/>
          <w:sz w:val="18"/>
          <w:szCs w:val="18"/>
        </w:rPr>
        <w:t>tha</w:t>
      </w:r>
      <w:r w:rsidRPr="00462497">
        <w:rPr>
          <w:rFonts w:ascii="Arial" w:hAnsi="Arial" w:cs="Arial"/>
          <w:sz w:val="18"/>
          <w:szCs w:val="18"/>
        </w:rPr>
        <w:t>t</w:t>
      </w:r>
      <w:r w:rsidRPr="00462497">
        <w:rPr>
          <w:rFonts w:ascii="Arial" w:hAnsi="Arial" w:cs="Arial"/>
          <w:spacing w:val="16"/>
          <w:sz w:val="18"/>
          <w:szCs w:val="18"/>
        </w:rPr>
        <w:t xml:space="preserve"> </w:t>
      </w:r>
      <w:r w:rsidRPr="00462497">
        <w:rPr>
          <w:rFonts w:ascii="Arial" w:hAnsi="Arial" w:cs="Arial"/>
          <w:spacing w:val="-12"/>
          <w:sz w:val="18"/>
          <w:szCs w:val="18"/>
        </w:rPr>
        <w:t>d</w:t>
      </w:r>
      <w:r w:rsidRPr="00462497">
        <w:rPr>
          <w:rFonts w:ascii="Arial" w:hAnsi="Arial" w:cs="Arial"/>
          <w:sz w:val="18"/>
          <w:szCs w:val="18"/>
        </w:rPr>
        <w:t>o</w:t>
      </w:r>
      <w:r w:rsidRPr="00462497">
        <w:rPr>
          <w:rFonts w:ascii="Arial" w:hAnsi="Arial" w:cs="Arial"/>
          <w:spacing w:val="14"/>
          <w:sz w:val="18"/>
          <w:szCs w:val="18"/>
        </w:rPr>
        <w:t xml:space="preserve"> </w:t>
      </w:r>
      <w:r w:rsidRPr="00462497">
        <w:rPr>
          <w:rFonts w:ascii="Arial" w:hAnsi="Arial" w:cs="Arial"/>
          <w:spacing w:val="1"/>
          <w:sz w:val="18"/>
          <w:szCs w:val="18"/>
        </w:rPr>
        <w:t>no</w:t>
      </w:r>
      <w:r w:rsidRPr="00462497">
        <w:rPr>
          <w:rFonts w:ascii="Arial" w:hAnsi="Arial" w:cs="Arial"/>
          <w:sz w:val="18"/>
          <w:szCs w:val="18"/>
        </w:rPr>
        <w:t>t</w:t>
      </w:r>
      <w:r w:rsidRPr="00462497">
        <w:rPr>
          <w:rFonts w:ascii="Arial" w:hAnsi="Arial" w:cs="Arial"/>
          <w:spacing w:val="15"/>
          <w:sz w:val="18"/>
          <w:szCs w:val="18"/>
        </w:rPr>
        <w:t xml:space="preserve"> </w:t>
      </w:r>
      <w:r w:rsidRPr="00462497">
        <w:rPr>
          <w:rFonts w:ascii="Arial" w:hAnsi="Arial" w:cs="Arial"/>
          <w:spacing w:val="1"/>
          <w:sz w:val="18"/>
          <w:szCs w:val="18"/>
        </w:rPr>
        <w:t>includ</w:t>
      </w:r>
      <w:r w:rsidRPr="00462497">
        <w:rPr>
          <w:rFonts w:ascii="Arial" w:hAnsi="Arial" w:cs="Arial"/>
          <w:sz w:val="18"/>
          <w:szCs w:val="18"/>
        </w:rPr>
        <w:t>e</w:t>
      </w:r>
      <w:r w:rsidRPr="00462497">
        <w:rPr>
          <w:rFonts w:ascii="Arial" w:hAnsi="Arial" w:cs="Arial"/>
          <w:spacing w:val="22"/>
          <w:sz w:val="18"/>
          <w:szCs w:val="18"/>
        </w:rPr>
        <w:t xml:space="preserve"> </w:t>
      </w:r>
      <w:r w:rsidRPr="00462497">
        <w:rPr>
          <w:rFonts w:ascii="Arial" w:hAnsi="Arial" w:cs="Arial"/>
          <w:spacing w:val="1"/>
          <w:sz w:val="18"/>
          <w:szCs w:val="18"/>
        </w:rPr>
        <w:t>mentio</w:t>
      </w:r>
      <w:r w:rsidRPr="00462497">
        <w:rPr>
          <w:rFonts w:ascii="Arial" w:hAnsi="Arial" w:cs="Arial"/>
          <w:sz w:val="18"/>
          <w:szCs w:val="18"/>
        </w:rPr>
        <w:t>n</w:t>
      </w:r>
      <w:r w:rsidRPr="00462497">
        <w:rPr>
          <w:rFonts w:ascii="Arial" w:hAnsi="Arial" w:cs="Arial"/>
          <w:spacing w:val="25"/>
          <w:sz w:val="18"/>
          <w:szCs w:val="18"/>
        </w:rPr>
        <w:t xml:space="preserve"> </w:t>
      </w:r>
      <w:r w:rsidRPr="00462497">
        <w:rPr>
          <w:rFonts w:ascii="Arial" w:hAnsi="Arial" w:cs="Arial"/>
          <w:spacing w:val="1"/>
          <w:sz w:val="18"/>
          <w:szCs w:val="18"/>
        </w:rPr>
        <w:t>o</w:t>
      </w:r>
      <w:r w:rsidRPr="00462497">
        <w:rPr>
          <w:rFonts w:ascii="Arial" w:hAnsi="Arial" w:cs="Arial"/>
          <w:sz w:val="18"/>
          <w:szCs w:val="18"/>
        </w:rPr>
        <w:t>f</w:t>
      </w:r>
      <w:r w:rsidRPr="00462497">
        <w:rPr>
          <w:rFonts w:ascii="Arial" w:hAnsi="Arial" w:cs="Arial"/>
          <w:spacing w:val="13"/>
          <w:sz w:val="18"/>
          <w:szCs w:val="18"/>
        </w:rPr>
        <w:t xml:space="preserve"> </w:t>
      </w:r>
      <w:r w:rsidRPr="00462497">
        <w:rPr>
          <w:rFonts w:ascii="Arial" w:hAnsi="Arial" w:cs="Arial"/>
          <w:spacing w:val="1"/>
          <w:sz w:val="18"/>
          <w:szCs w:val="18"/>
        </w:rPr>
        <w:t>th</w:t>
      </w:r>
      <w:r w:rsidRPr="00462497">
        <w:rPr>
          <w:rFonts w:ascii="Arial" w:hAnsi="Arial" w:cs="Arial"/>
          <w:sz w:val="18"/>
          <w:szCs w:val="18"/>
        </w:rPr>
        <w:t>e</w:t>
      </w:r>
      <w:r w:rsidRPr="00462497">
        <w:rPr>
          <w:rFonts w:ascii="Arial" w:hAnsi="Arial" w:cs="Arial"/>
          <w:spacing w:val="15"/>
          <w:sz w:val="18"/>
          <w:szCs w:val="18"/>
        </w:rPr>
        <w:t xml:space="preserve"> </w:t>
      </w:r>
      <w:r w:rsidR="00DC0189">
        <w:rPr>
          <w:rFonts w:ascii="Arial" w:hAnsi="Arial" w:cs="Arial"/>
          <w:spacing w:val="1"/>
          <w:sz w:val="18"/>
          <w:szCs w:val="18"/>
        </w:rPr>
        <w:t>RFB</w:t>
      </w:r>
      <w:r w:rsidRPr="00462497">
        <w:rPr>
          <w:rFonts w:ascii="Arial" w:hAnsi="Arial" w:cs="Arial"/>
          <w:sz w:val="18"/>
          <w:szCs w:val="18"/>
        </w:rPr>
        <w:t>;</w:t>
      </w:r>
    </w:p>
    <w:p w:rsidR="00725A5C" w:rsidRPr="00462497" w:rsidRDefault="00725A5C" w:rsidP="00725A5C">
      <w:pPr>
        <w:pStyle w:val="ListParagraph"/>
        <w:ind w:left="1440"/>
        <w:jc w:val="both"/>
        <w:rPr>
          <w:rFonts w:ascii="Arial" w:hAnsi="Arial" w:cs="Arial"/>
          <w:sz w:val="18"/>
          <w:szCs w:val="18"/>
        </w:rPr>
      </w:pPr>
    </w:p>
    <w:p w:rsidR="00725A5C" w:rsidRPr="00462497" w:rsidRDefault="00D359A6" w:rsidP="006223C5">
      <w:pPr>
        <w:pStyle w:val="ListParagraph"/>
        <w:widowControl w:val="0"/>
        <w:numPr>
          <w:ilvl w:val="0"/>
          <w:numId w:val="9"/>
        </w:numPr>
        <w:tabs>
          <w:tab w:val="left" w:pos="820"/>
        </w:tabs>
        <w:spacing w:before="84" w:after="0" w:line="240" w:lineRule="auto"/>
        <w:ind w:left="1800" w:right="-20"/>
        <w:jc w:val="both"/>
        <w:rPr>
          <w:rFonts w:ascii="Arial" w:hAnsi="Arial" w:cs="Arial"/>
          <w:sz w:val="18"/>
          <w:szCs w:val="18"/>
        </w:rPr>
      </w:pPr>
      <w:r>
        <w:rPr>
          <w:rFonts w:ascii="Arial" w:hAnsi="Arial" w:cs="Arial"/>
          <w:color w:val="000000"/>
          <w:sz w:val="18"/>
          <w:szCs w:val="18"/>
        </w:rPr>
        <w:t>Vendor</w:t>
      </w:r>
      <w:r w:rsidR="00725A5C" w:rsidRPr="00462497">
        <w:rPr>
          <w:rFonts w:ascii="Arial" w:hAnsi="Arial" w:cs="Arial"/>
          <w:color w:val="000000"/>
          <w:sz w:val="18"/>
          <w:szCs w:val="18"/>
        </w:rPr>
        <w:t xml:space="preserve">s may submit written questions concerning this </w:t>
      </w:r>
      <w:r w:rsidR="00DC0189">
        <w:rPr>
          <w:rFonts w:ascii="Arial" w:hAnsi="Arial" w:cs="Arial"/>
          <w:color w:val="000000"/>
          <w:sz w:val="18"/>
          <w:szCs w:val="18"/>
        </w:rPr>
        <w:t>RFB</w:t>
      </w:r>
      <w:r w:rsidR="00725A5C" w:rsidRPr="00462497">
        <w:rPr>
          <w:rFonts w:ascii="Arial" w:hAnsi="Arial" w:cs="Arial"/>
          <w:color w:val="000000"/>
          <w:sz w:val="18"/>
          <w:szCs w:val="18"/>
        </w:rPr>
        <w:t xml:space="preserve"> to the </w:t>
      </w:r>
      <w:r w:rsidR="00725A5C">
        <w:rPr>
          <w:rFonts w:ascii="Arial" w:hAnsi="Arial" w:cs="Arial"/>
          <w:color w:val="000000"/>
          <w:sz w:val="18"/>
          <w:szCs w:val="18"/>
        </w:rPr>
        <w:t>email</w:t>
      </w:r>
      <w:r w:rsidR="00725A5C" w:rsidRPr="00462497">
        <w:rPr>
          <w:rFonts w:ascii="Arial" w:hAnsi="Arial" w:cs="Arial"/>
          <w:color w:val="000000"/>
          <w:sz w:val="18"/>
          <w:szCs w:val="18"/>
        </w:rPr>
        <w:t xml:space="preserve"> listed below up to five (5) days prior to submission due date.  Questions received after the state</w:t>
      </w:r>
      <w:r w:rsidR="00725A5C">
        <w:rPr>
          <w:rFonts w:ascii="Arial" w:hAnsi="Arial" w:cs="Arial"/>
          <w:color w:val="000000"/>
          <w:sz w:val="18"/>
          <w:szCs w:val="18"/>
        </w:rPr>
        <w:t>d deadline will not be answered;</w:t>
      </w:r>
      <w:r w:rsidR="00725A5C" w:rsidRPr="00462497">
        <w:rPr>
          <w:rFonts w:ascii="Arial" w:hAnsi="Arial" w:cs="Arial"/>
          <w:color w:val="000000"/>
          <w:sz w:val="18"/>
          <w:szCs w:val="18"/>
        </w:rPr>
        <w:tab/>
      </w:r>
      <w:r w:rsidR="00725A5C" w:rsidRPr="00462497">
        <w:rPr>
          <w:rFonts w:ascii="Arial" w:hAnsi="Arial" w:cs="Arial"/>
          <w:color w:val="000000"/>
          <w:sz w:val="18"/>
          <w:szCs w:val="18"/>
        </w:rPr>
        <w:br/>
      </w:r>
      <w:r w:rsidR="00725A5C" w:rsidRPr="00462497">
        <w:rPr>
          <w:rFonts w:ascii="Arial" w:hAnsi="Arial" w:cs="Arial"/>
          <w:color w:val="000000"/>
          <w:sz w:val="18"/>
          <w:szCs w:val="18"/>
        </w:rPr>
        <w:br/>
        <w:t xml:space="preserve"> It is required that all questions be sent by email to </w:t>
      </w:r>
      <w:hyperlink r:id="rId24" w:history="1">
        <w:r w:rsidR="00725A5C" w:rsidRPr="00462497">
          <w:rPr>
            <w:rStyle w:val="Hyperlink"/>
            <w:rFonts w:ascii="Arial" w:hAnsi="Arial" w:cs="Arial"/>
            <w:sz w:val="18"/>
            <w:szCs w:val="18"/>
          </w:rPr>
          <w:t>sapurch@cosatx.us</w:t>
        </w:r>
      </w:hyperlink>
      <w:r w:rsidR="00725A5C" w:rsidRPr="00462497">
        <w:rPr>
          <w:rFonts w:ascii="Arial" w:hAnsi="Arial" w:cs="Arial"/>
          <w:sz w:val="18"/>
          <w:szCs w:val="18"/>
        </w:rPr>
        <w:t xml:space="preserve">. </w:t>
      </w:r>
      <w:r w:rsidR="00725A5C" w:rsidRPr="00462497">
        <w:rPr>
          <w:rFonts w:ascii="Arial" w:hAnsi="Arial" w:cs="Arial"/>
          <w:b/>
          <w:i/>
          <w:sz w:val="18"/>
          <w:szCs w:val="18"/>
        </w:rPr>
        <w:t xml:space="preserve">Please ensure the </w:t>
      </w:r>
      <w:r w:rsidR="00DC0189">
        <w:rPr>
          <w:rFonts w:ascii="Arial" w:hAnsi="Arial" w:cs="Arial"/>
          <w:b/>
          <w:i/>
          <w:sz w:val="18"/>
          <w:szCs w:val="18"/>
        </w:rPr>
        <w:t>RFB</w:t>
      </w:r>
      <w:r w:rsidR="00725A5C" w:rsidRPr="00462497">
        <w:rPr>
          <w:rFonts w:ascii="Arial" w:hAnsi="Arial" w:cs="Arial"/>
          <w:b/>
          <w:i/>
          <w:sz w:val="18"/>
          <w:szCs w:val="18"/>
        </w:rPr>
        <w:t xml:space="preserve"> Number and Title is in the Subject Line. </w:t>
      </w:r>
      <w:r w:rsidR="00725A5C" w:rsidRPr="00462497">
        <w:rPr>
          <w:rFonts w:ascii="Arial" w:hAnsi="Arial" w:cs="Arial"/>
          <w:sz w:val="18"/>
          <w:szCs w:val="18"/>
        </w:rPr>
        <w:t xml:space="preserve">Questions submitted and the City’s responses will be published in the form of an Addendum to the City's web site at </w:t>
      </w:r>
      <w:hyperlink r:id="rId25" w:history="1">
        <w:r w:rsidR="00725A5C" w:rsidRPr="00462497">
          <w:rPr>
            <w:rStyle w:val="Hyperlink"/>
            <w:rFonts w:ascii="Arial" w:hAnsi="Arial" w:cs="Arial"/>
            <w:sz w:val="18"/>
            <w:szCs w:val="18"/>
          </w:rPr>
          <w:t>www.cosatx.us</w:t>
        </w:r>
      </w:hyperlink>
      <w:r w:rsidR="00725A5C" w:rsidRPr="00462497">
        <w:rPr>
          <w:rFonts w:ascii="Arial" w:hAnsi="Arial" w:cs="Arial"/>
          <w:sz w:val="18"/>
          <w:szCs w:val="18"/>
        </w:rPr>
        <w:t xml:space="preserve">. </w:t>
      </w:r>
      <w:r>
        <w:rPr>
          <w:rFonts w:ascii="Arial" w:hAnsi="Arial" w:cs="Arial"/>
          <w:sz w:val="18"/>
          <w:szCs w:val="18"/>
        </w:rPr>
        <w:t>Vendor</w:t>
      </w:r>
      <w:r w:rsidR="00725A5C" w:rsidRPr="00462497">
        <w:rPr>
          <w:rFonts w:ascii="Arial" w:hAnsi="Arial" w:cs="Arial"/>
          <w:sz w:val="18"/>
          <w:szCs w:val="18"/>
        </w:rPr>
        <w:t xml:space="preserve"> is responsible for calling the City or reviewing the websi</w:t>
      </w:r>
      <w:r w:rsidR="00B81E25">
        <w:rPr>
          <w:rFonts w:ascii="Arial" w:hAnsi="Arial" w:cs="Arial"/>
          <w:sz w:val="18"/>
          <w:szCs w:val="18"/>
        </w:rPr>
        <w:t>te to determine if any addenda</w:t>
      </w:r>
      <w:r w:rsidR="00725A5C" w:rsidRPr="00462497">
        <w:rPr>
          <w:rFonts w:ascii="Arial" w:hAnsi="Arial" w:cs="Arial"/>
          <w:sz w:val="18"/>
          <w:szCs w:val="18"/>
        </w:rPr>
        <w:t xml:space="preserve"> have been issued prior to their submittal. Only questions answered by</w:t>
      </w:r>
      <w:r w:rsidR="00725A5C">
        <w:rPr>
          <w:rFonts w:ascii="Arial" w:hAnsi="Arial" w:cs="Arial"/>
          <w:sz w:val="18"/>
          <w:szCs w:val="18"/>
        </w:rPr>
        <w:t xml:space="preserve"> formal Addenda will be binding;</w:t>
      </w:r>
    </w:p>
    <w:p w:rsidR="00725A5C" w:rsidRPr="00462497" w:rsidRDefault="00725A5C" w:rsidP="00725A5C">
      <w:pPr>
        <w:ind w:left="1440"/>
        <w:jc w:val="both"/>
        <w:rPr>
          <w:rFonts w:ascii="Arial" w:hAnsi="Arial" w:cs="Arial"/>
          <w:sz w:val="18"/>
          <w:szCs w:val="18"/>
        </w:rPr>
      </w:pPr>
    </w:p>
    <w:p w:rsidR="00725A5C" w:rsidRPr="00462497" w:rsidRDefault="00D359A6" w:rsidP="006223C5">
      <w:pPr>
        <w:pStyle w:val="ListParagraph"/>
        <w:widowControl w:val="0"/>
        <w:numPr>
          <w:ilvl w:val="0"/>
          <w:numId w:val="9"/>
        </w:numPr>
        <w:tabs>
          <w:tab w:val="left" w:pos="820"/>
        </w:tabs>
        <w:spacing w:before="84" w:after="0" w:line="240" w:lineRule="auto"/>
        <w:ind w:left="1800" w:right="-20"/>
        <w:jc w:val="both"/>
        <w:rPr>
          <w:rFonts w:ascii="Arial" w:hAnsi="Arial" w:cs="Arial"/>
          <w:sz w:val="18"/>
          <w:szCs w:val="18"/>
          <w:shd w:val="clear" w:color="auto" w:fill="FFFF00"/>
        </w:rPr>
      </w:pPr>
      <w:r>
        <w:rPr>
          <w:rFonts w:ascii="Arial" w:hAnsi="Arial" w:cs="Arial"/>
          <w:sz w:val="18"/>
          <w:szCs w:val="18"/>
        </w:rPr>
        <w:t>Vendor</w:t>
      </w:r>
      <w:r w:rsidR="00725A5C" w:rsidRPr="00462497">
        <w:rPr>
          <w:rFonts w:ascii="Arial" w:hAnsi="Arial" w:cs="Arial"/>
          <w:sz w:val="18"/>
          <w:szCs w:val="18"/>
        </w:rPr>
        <w:t xml:space="preserve">s may provide responses to questions asked of them after responses are received and opened.  During interviews, if any, verbal questions and explanations will be permitted.  If interviews are conducted, </w:t>
      </w:r>
      <w:r>
        <w:rPr>
          <w:rFonts w:ascii="Arial" w:hAnsi="Arial" w:cs="Arial"/>
          <w:sz w:val="18"/>
          <w:szCs w:val="18"/>
        </w:rPr>
        <w:t>Vendor</w:t>
      </w:r>
      <w:r w:rsidR="00725A5C" w:rsidRPr="00462497">
        <w:rPr>
          <w:rFonts w:ascii="Arial" w:hAnsi="Arial" w:cs="Arial"/>
          <w:sz w:val="18"/>
          <w:szCs w:val="18"/>
        </w:rPr>
        <w:t>s shall not bring lobbyists.  The City reserves the right to exclude any persons from interviews as it deems in its best interests</w:t>
      </w:r>
      <w:r w:rsidR="00725A5C">
        <w:rPr>
          <w:rFonts w:ascii="Arial" w:hAnsi="Arial" w:cs="Arial"/>
          <w:sz w:val="18"/>
          <w:szCs w:val="18"/>
        </w:rPr>
        <w:t>;</w:t>
      </w:r>
    </w:p>
    <w:p w:rsidR="00725A5C" w:rsidRPr="00462497" w:rsidRDefault="00725A5C" w:rsidP="00725A5C">
      <w:pPr>
        <w:pStyle w:val="ListParagraph"/>
        <w:jc w:val="both"/>
        <w:rPr>
          <w:rFonts w:ascii="Arial" w:hAnsi="Arial" w:cs="Arial"/>
          <w:sz w:val="18"/>
          <w:szCs w:val="18"/>
        </w:rPr>
      </w:pPr>
    </w:p>
    <w:p w:rsidR="00725A5C" w:rsidRPr="00462497" w:rsidRDefault="00725A5C" w:rsidP="006223C5">
      <w:pPr>
        <w:pStyle w:val="ListParagraph"/>
        <w:widowControl w:val="0"/>
        <w:numPr>
          <w:ilvl w:val="0"/>
          <w:numId w:val="9"/>
        </w:numPr>
        <w:tabs>
          <w:tab w:val="left" w:pos="820"/>
        </w:tabs>
        <w:spacing w:before="84" w:after="0" w:line="240" w:lineRule="auto"/>
        <w:ind w:left="1800" w:right="-20"/>
        <w:jc w:val="both"/>
        <w:rPr>
          <w:rFonts w:ascii="Arial" w:hAnsi="Arial" w:cs="Arial"/>
          <w:sz w:val="18"/>
          <w:szCs w:val="18"/>
          <w:shd w:val="clear" w:color="auto" w:fill="FFFF00"/>
        </w:rPr>
      </w:pPr>
      <w:r w:rsidRPr="00462497">
        <w:rPr>
          <w:rFonts w:ascii="Arial" w:hAnsi="Arial" w:cs="Arial"/>
          <w:sz w:val="18"/>
          <w:szCs w:val="18"/>
        </w:rPr>
        <w:t xml:space="preserve">Upon completion of the evaluation process, </w:t>
      </w:r>
      <w:r w:rsidR="00D359A6">
        <w:rPr>
          <w:rFonts w:ascii="Arial" w:hAnsi="Arial" w:cs="Arial"/>
          <w:sz w:val="18"/>
          <w:szCs w:val="18"/>
        </w:rPr>
        <w:t>Vendor</w:t>
      </w:r>
      <w:r w:rsidRPr="00462497">
        <w:rPr>
          <w:rFonts w:ascii="Arial" w:hAnsi="Arial" w:cs="Arial"/>
          <w:sz w:val="18"/>
          <w:szCs w:val="18"/>
        </w:rPr>
        <w:t xml:space="preserve">s shall receive a notification letter indicating the recommended firm and anticipated City Council agenda date.  </w:t>
      </w:r>
      <w:r w:rsidR="00D359A6">
        <w:rPr>
          <w:rFonts w:ascii="Arial" w:hAnsi="Arial" w:cs="Arial"/>
          <w:sz w:val="18"/>
          <w:szCs w:val="18"/>
        </w:rPr>
        <w:t>Vendor</w:t>
      </w:r>
      <w:r w:rsidRPr="00462497">
        <w:rPr>
          <w:rFonts w:ascii="Arial" w:hAnsi="Arial" w:cs="Arial"/>
          <w:sz w:val="18"/>
          <w:szCs w:val="18"/>
        </w:rPr>
        <w:t>s desiring a review of the solicitation process may submit a written request no later than five (5) calendar days from the date the letter was sent.  The letter will indicate the name and address for submission of requests for review.</w:t>
      </w:r>
    </w:p>
    <w:p w:rsidR="00725A5C" w:rsidRPr="00462497" w:rsidRDefault="00725A5C" w:rsidP="00725A5C">
      <w:pPr>
        <w:jc w:val="both"/>
        <w:rPr>
          <w:rFonts w:ascii="Arial" w:hAnsi="Arial" w:cs="Arial"/>
          <w:sz w:val="18"/>
          <w:szCs w:val="18"/>
        </w:rPr>
      </w:pPr>
    </w:p>
    <w:p w:rsidR="00725A5C" w:rsidRPr="00462497" w:rsidRDefault="00725A5C" w:rsidP="00725A5C">
      <w:pPr>
        <w:ind w:left="1080" w:hanging="360"/>
        <w:jc w:val="both"/>
        <w:rPr>
          <w:rFonts w:ascii="Arial" w:hAnsi="Arial" w:cs="Arial"/>
          <w:sz w:val="18"/>
          <w:szCs w:val="18"/>
        </w:rPr>
      </w:pPr>
      <w:r w:rsidRPr="00462497">
        <w:rPr>
          <w:rFonts w:ascii="Arial" w:hAnsi="Arial" w:cs="Arial"/>
          <w:sz w:val="18"/>
          <w:szCs w:val="18"/>
        </w:rPr>
        <w:t>B.</w:t>
      </w:r>
      <w:r w:rsidRPr="00462497">
        <w:rPr>
          <w:rFonts w:ascii="Arial" w:hAnsi="Arial" w:cs="Arial"/>
          <w:sz w:val="18"/>
          <w:szCs w:val="18"/>
        </w:rPr>
        <w:tab/>
        <w:t xml:space="preserve">The City reserves the right to accept or reject any or all </w:t>
      </w:r>
      <w:r>
        <w:rPr>
          <w:rFonts w:ascii="Arial" w:hAnsi="Arial" w:cs="Arial"/>
          <w:sz w:val="18"/>
          <w:szCs w:val="18"/>
        </w:rPr>
        <w:t>Bid</w:t>
      </w:r>
      <w:r w:rsidRPr="00462497">
        <w:rPr>
          <w:rFonts w:ascii="Arial" w:hAnsi="Arial" w:cs="Arial"/>
          <w:sz w:val="18"/>
          <w:szCs w:val="18"/>
        </w:rPr>
        <w:t>s, and to waive any informalities or irregularities in the RF</w:t>
      </w:r>
      <w:r>
        <w:rPr>
          <w:rFonts w:ascii="Arial" w:hAnsi="Arial" w:cs="Arial"/>
          <w:sz w:val="18"/>
          <w:szCs w:val="18"/>
        </w:rPr>
        <w:t>B</w:t>
      </w:r>
      <w:r w:rsidRPr="00462497">
        <w:rPr>
          <w:rFonts w:ascii="Arial" w:hAnsi="Arial" w:cs="Arial"/>
          <w:sz w:val="18"/>
          <w:szCs w:val="18"/>
        </w:rPr>
        <w:t xml:space="preserve"> process.  </w:t>
      </w:r>
    </w:p>
    <w:p w:rsidR="00725A5C" w:rsidRPr="00462497" w:rsidRDefault="00725A5C" w:rsidP="00725A5C">
      <w:pPr>
        <w:jc w:val="both"/>
        <w:rPr>
          <w:rFonts w:ascii="Arial" w:hAnsi="Arial" w:cs="Arial"/>
          <w:sz w:val="18"/>
          <w:szCs w:val="18"/>
        </w:rPr>
      </w:pPr>
    </w:p>
    <w:p w:rsidR="00725A5C" w:rsidRPr="00462497" w:rsidRDefault="00725A5C" w:rsidP="00725A5C">
      <w:pPr>
        <w:ind w:left="1080" w:hanging="360"/>
        <w:jc w:val="both"/>
        <w:rPr>
          <w:rFonts w:ascii="Arial" w:hAnsi="Arial" w:cs="Arial"/>
          <w:sz w:val="18"/>
          <w:szCs w:val="18"/>
        </w:rPr>
      </w:pPr>
      <w:r w:rsidRPr="00462497">
        <w:rPr>
          <w:rFonts w:ascii="Arial" w:hAnsi="Arial" w:cs="Arial"/>
          <w:sz w:val="18"/>
          <w:szCs w:val="18"/>
        </w:rPr>
        <w:t>C.</w:t>
      </w:r>
      <w:r w:rsidRPr="00462497">
        <w:rPr>
          <w:rFonts w:ascii="Arial" w:hAnsi="Arial" w:cs="Arial"/>
          <w:sz w:val="18"/>
          <w:szCs w:val="18"/>
        </w:rPr>
        <w:tab/>
        <w:t xml:space="preserve">City reserves the right to contact any </w:t>
      </w:r>
      <w:r w:rsidR="00D359A6">
        <w:rPr>
          <w:rFonts w:ascii="Arial" w:hAnsi="Arial" w:cs="Arial"/>
          <w:sz w:val="18"/>
          <w:szCs w:val="18"/>
        </w:rPr>
        <w:t>Vendor</w:t>
      </w:r>
      <w:r w:rsidRPr="00462497">
        <w:rPr>
          <w:rFonts w:ascii="Arial" w:hAnsi="Arial" w:cs="Arial"/>
          <w:sz w:val="18"/>
          <w:szCs w:val="18"/>
        </w:rPr>
        <w:t xml:space="preserve"> to negotiate if such is deemed desirable by City.  Such negotiations initiated by City staff persons, shall not be considered a violation by </w:t>
      </w:r>
      <w:r w:rsidR="00D359A6">
        <w:rPr>
          <w:rFonts w:ascii="Arial" w:hAnsi="Arial" w:cs="Arial"/>
          <w:sz w:val="18"/>
          <w:szCs w:val="18"/>
        </w:rPr>
        <w:t>Vendor</w:t>
      </w:r>
      <w:r w:rsidRPr="00462497">
        <w:rPr>
          <w:rFonts w:ascii="Arial" w:hAnsi="Arial" w:cs="Arial"/>
          <w:sz w:val="18"/>
          <w:szCs w:val="18"/>
        </w:rPr>
        <w:t xml:space="preserve"> of this section.</w:t>
      </w:r>
    </w:p>
    <w:p w:rsidR="00DA1726" w:rsidRDefault="00725A5C" w:rsidP="004B1402">
      <w:pPr>
        <w:rPr>
          <w:rFonts w:ascii="Arial" w:hAnsi="Arial" w:cs="Arial"/>
          <w:b/>
          <w:spacing w:val="-2"/>
          <w:sz w:val="18"/>
          <w:szCs w:val="18"/>
        </w:rPr>
      </w:pPr>
      <w:r w:rsidRPr="00462497">
        <w:rPr>
          <w:rFonts w:ascii="Arial" w:hAnsi="Arial" w:cs="Arial"/>
          <w:sz w:val="18"/>
          <w:szCs w:val="18"/>
        </w:rPr>
        <w:br w:type="page"/>
      </w:r>
    </w:p>
    <w:p w:rsidR="009E5AE8" w:rsidRPr="005856EE" w:rsidRDefault="009E5AE8" w:rsidP="006223C5">
      <w:pPr>
        <w:pStyle w:val="Heading2"/>
        <w:keepNext w:val="0"/>
        <w:numPr>
          <w:ilvl w:val="1"/>
          <w:numId w:val="5"/>
        </w:numPr>
        <w:spacing w:before="0" w:after="0"/>
        <w:ind w:left="900" w:hanging="540"/>
        <w:jc w:val="both"/>
        <w:rPr>
          <w:bCs w:val="0"/>
          <w:i w:val="0"/>
          <w:iCs w:val="0"/>
          <w:sz w:val="18"/>
          <w:szCs w:val="18"/>
        </w:rPr>
      </w:pPr>
      <w:bookmarkStart w:id="56" w:name="_Toc442348335"/>
      <w:r w:rsidRPr="005856EE">
        <w:rPr>
          <w:bCs w:val="0"/>
          <w:i w:val="0"/>
          <w:iCs w:val="0"/>
          <w:sz w:val="18"/>
          <w:szCs w:val="18"/>
        </w:rPr>
        <w:lastRenderedPageBreak/>
        <w:t>Corrections, Additions, or Deletions</w:t>
      </w:r>
      <w:bookmarkEnd w:id="56"/>
    </w:p>
    <w:p w:rsidR="009E5AE8" w:rsidRPr="001B009A" w:rsidRDefault="009E5AE8" w:rsidP="009E5AE8">
      <w:pPr>
        <w:ind w:left="360"/>
        <w:jc w:val="both"/>
        <w:rPr>
          <w:rFonts w:ascii="Arial" w:hAnsi="Arial" w:cs="Arial"/>
          <w:sz w:val="18"/>
          <w:szCs w:val="18"/>
        </w:rPr>
      </w:pPr>
      <w:r w:rsidRPr="001B009A">
        <w:rPr>
          <w:rFonts w:ascii="Arial" w:hAnsi="Arial" w:cs="Arial"/>
          <w:sz w:val="18"/>
          <w:szCs w:val="18"/>
        </w:rPr>
        <w:t xml:space="preserve">Corrections, additions, or deletions to any portion of the </w:t>
      </w:r>
      <w:r>
        <w:rPr>
          <w:rFonts w:ascii="Arial" w:hAnsi="Arial" w:cs="Arial"/>
          <w:sz w:val="18"/>
          <w:szCs w:val="18"/>
        </w:rPr>
        <w:t>RFB</w:t>
      </w:r>
      <w:r w:rsidRPr="001B009A">
        <w:rPr>
          <w:rFonts w:ascii="Arial" w:hAnsi="Arial" w:cs="Arial"/>
          <w:sz w:val="18"/>
          <w:szCs w:val="18"/>
        </w:rPr>
        <w:t xml:space="preserve"> will be in the form of a written addendum.</w:t>
      </w:r>
    </w:p>
    <w:p w:rsidR="009E5AE8" w:rsidRPr="00D57A13" w:rsidRDefault="009E5AE8" w:rsidP="00DA1726">
      <w:pPr>
        <w:tabs>
          <w:tab w:val="left" w:pos="-720"/>
          <w:tab w:val="left" w:pos="288"/>
          <w:tab w:val="left" w:pos="720"/>
        </w:tabs>
        <w:suppressAutoHyphens/>
        <w:ind w:left="288"/>
        <w:jc w:val="both"/>
        <w:rPr>
          <w:rFonts w:ascii="Arial" w:hAnsi="Arial" w:cs="Arial"/>
          <w:b/>
          <w:spacing w:val="-2"/>
          <w:sz w:val="18"/>
          <w:szCs w:val="18"/>
        </w:rPr>
      </w:pPr>
    </w:p>
    <w:p w:rsidR="00DA1726" w:rsidRPr="005856EE" w:rsidRDefault="00DA1726" w:rsidP="006223C5">
      <w:pPr>
        <w:pStyle w:val="Heading2"/>
        <w:keepNext w:val="0"/>
        <w:numPr>
          <w:ilvl w:val="1"/>
          <w:numId w:val="5"/>
        </w:numPr>
        <w:spacing w:before="0" w:after="0"/>
        <w:ind w:left="900" w:hanging="540"/>
        <w:jc w:val="both"/>
        <w:rPr>
          <w:bCs w:val="0"/>
          <w:i w:val="0"/>
          <w:iCs w:val="0"/>
          <w:sz w:val="18"/>
          <w:szCs w:val="18"/>
        </w:rPr>
      </w:pPr>
      <w:bookmarkStart w:id="57" w:name="_Toc442348336"/>
      <w:r w:rsidRPr="005856EE">
        <w:rPr>
          <w:bCs w:val="0"/>
          <w:i w:val="0"/>
          <w:iCs w:val="0"/>
          <w:sz w:val="18"/>
          <w:szCs w:val="18"/>
        </w:rPr>
        <w:t>Confidentiality</w:t>
      </w:r>
      <w:bookmarkEnd w:id="57"/>
    </w:p>
    <w:p w:rsidR="00DA1726" w:rsidRPr="001B009A" w:rsidRDefault="00DA1726" w:rsidP="00DA1726">
      <w:pPr>
        <w:ind w:left="360"/>
        <w:jc w:val="both"/>
        <w:rPr>
          <w:rFonts w:ascii="Arial" w:hAnsi="Arial" w:cs="Arial"/>
          <w:sz w:val="18"/>
          <w:szCs w:val="18"/>
        </w:rPr>
      </w:pPr>
      <w:r w:rsidRPr="001B009A">
        <w:rPr>
          <w:rFonts w:ascii="Arial" w:hAnsi="Arial" w:cs="Arial"/>
          <w:sz w:val="18"/>
          <w:szCs w:val="18"/>
        </w:rPr>
        <w:t xml:space="preserve">All bids submitted shall remain confidential.  After award, </w:t>
      </w:r>
      <w:r w:rsidR="009A399A">
        <w:rPr>
          <w:rFonts w:ascii="Arial" w:hAnsi="Arial" w:cs="Arial"/>
          <w:sz w:val="18"/>
          <w:szCs w:val="18"/>
        </w:rPr>
        <w:t>Bid</w:t>
      </w:r>
      <w:r w:rsidRPr="001B009A">
        <w:rPr>
          <w:rFonts w:ascii="Arial" w:hAnsi="Arial" w:cs="Arial"/>
          <w:sz w:val="18"/>
          <w:szCs w:val="18"/>
        </w:rPr>
        <w:t xml:space="preserve">s will be made available for public inspection.  The City shall not be responsible for the confidentiality of any trade secrets or other information contained or disclosed in the </w:t>
      </w:r>
      <w:r w:rsidR="009A399A">
        <w:rPr>
          <w:rFonts w:ascii="Arial" w:hAnsi="Arial" w:cs="Arial"/>
          <w:sz w:val="18"/>
          <w:szCs w:val="18"/>
        </w:rPr>
        <w:t>Bid</w:t>
      </w:r>
      <w:r w:rsidRPr="001B009A">
        <w:rPr>
          <w:rFonts w:ascii="Arial" w:hAnsi="Arial" w:cs="Arial"/>
          <w:sz w:val="18"/>
          <w:szCs w:val="18"/>
        </w:rPr>
        <w:t xml:space="preserve"> unless clearly identified as such.</w:t>
      </w:r>
    </w:p>
    <w:p w:rsidR="00DA1726" w:rsidRPr="001B009A" w:rsidRDefault="00DA1726" w:rsidP="00DA1726">
      <w:pPr>
        <w:ind w:left="360"/>
        <w:jc w:val="both"/>
        <w:rPr>
          <w:rFonts w:ascii="Arial" w:hAnsi="Arial" w:cs="Arial"/>
          <w:color w:val="000000"/>
          <w:sz w:val="18"/>
          <w:szCs w:val="18"/>
        </w:rPr>
      </w:pPr>
    </w:p>
    <w:p w:rsidR="00DA1726" w:rsidRPr="005856EE" w:rsidRDefault="00DA1726" w:rsidP="006223C5">
      <w:pPr>
        <w:pStyle w:val="Heading2"/>
        <w:keepNext w:val="0"/>
        <w:numPr>
          <w:ilvl w:val="1"/>
          <w:numId w:val="5"/>
        </w:numPr>
        <w:spacing w:before="0" w:after="0"/>
        <w:ind w:left="900" w:hanging="540"/>
        <w:jc w:val="both"/>
        <w:rPr>
          <w:bCs w:val="0"/>
          <w:i w:val="0"/>
          <w:iCs w:val="0"/>
          <w:sz w:val="18"/>
          <w:szCs w:val="18"/>
        </w:rPr>
      </w:pPr>
      <w:bookmarkStart w:id="58" w:name="_Toc205776764"/>
      <w:bookmarkStart w:id="59" w:name="_Toc442348337"/>
      <w:r w:rsidRPr="005856EE">
        <w:rPr>
          <w:bCs w:val="0"/>
          <w:i w:val="0"/>
          <w:iCs w:val="0"/>
          <w:sz w:val="18"/>
          <w:szCs w:val="18"/>
        </w:rPr>
        <w:t xml:space="preserve">Acceptance of </w:t>
      </w:r>
      <w:r w:rsidR="009A399A">
        <w:rPr>
          <w:bCs w:val="0"/>
          <w:i w:val="0"/>
          <w:iCs w:val="0"/>
          <w:sz w:val="18"/>
          <w:szCs w:val="18"/>
        </w:rPr>
        <w:t>Bid</w:t>
      </w:r>
      <w:r w:rsidRPr="005856EE">
        <w:rPr>
          <w:bCs w:val="0"/>
          <w:i w:val="0"/>
          <w:iCs w:val="0"/>
          <w:sz w:val="18"/>
          <w:szCs w:val="18"/>
        </w:rPr>
        <w:t xml:space="preserve"> Content</w:t>
      </w:r>
      <w:bookmarkEnd w:id="58"/>
      <w:bookmarkEnd w:id="59"/>
    </w:p>
    <w:p w:rsidR="00DA1726" w:rsidRPr="001B009A" w:rsidRDefault="00DA1726" w:rsidP="00DA1726">
      <w:pPr>
        <w:ind w:left="360"/>
        <w:jc w:val="both"/>
        <w:rPr>
          <w:rFonts w:ascii="Arial" w:hAnsi="Arial" w:cs="Arial"/>
          <w:color w:val="000000"/>
          <w:sz w:val="18"/>
          <w:szCs w:val="18"/>
        </w:rPr>
      </w:pPr>
      <w:r w:rsidRPr="001B009A">
        <w:rPr>
          <w:rFonts w:ascii="Arial" w:hAnsi="Arial" w:cs="Arial"/>
          <w:sz w:val="18"/>
          <w:szCs w:val="18"/>
        </w:rPr>
        <w:t xml:space="preserve">Before submitting a </w:t>
      </w:r>
      <w:r w:rsidR="009A399A">
        <w:rPr>
          <w:rFonts w:ascii="Arial" w:hAnsi="Arial" w:cs="Arial"/>
          <w:sz w:val="18"/>
          <w:szCs w:val="18"/>
        </w:rPr>
        <w:t>Bid</w:t>
      </w:r>
      <w:r w:rsidRPr="001B009A">
        <w:rPr>
          <w:rFonts w:ascii="Arial" w:hAnsi="Arial" w:cs="Arial"/>
          <w:sz w:val="18"/>
          <w:szCs w:val="18"/>
        </w:rPr>
        <w:t xml:space="preserve">, each </w:t>
      </w:r>
      <w:r w:rsidR="00D359A6">
        <w:rPr>
          <w:rFonts w:ascii="Arial" w:hAnsi="Arial" w:cs="Arial"/>
          <w:sz w:val="18"/>
          <w:szCs w:val="18"/>
        </w:rPr>
        <w:t>Vendor</w:t>
      </w:r>
      <w:r w:rsidRPr="001B009A">
        <w:rPr>
          <w:rFonts w:ascii="Arial" w:hAnsi="Arial" w:cs="Arial"/>
          <w:sz w:val="18"/>
          <w:szCs w:val="18"/>
        </w:rPr>
        <w:t xml:space="preserve"> shall make all investigations and examinations necessary to ascertain all conditions and requirements affecting the performance of the contract</w:t>
      </w:r>
      <w:r w:rsidR="00B47797">
        <w:rPr>
          <w:rFonts w:ascii="Arial" w:hAnsi="Arial" w:cs="Arial"/>
          <w:sz w:val="18"/>
          <w:szCs w:val="18"/>
        </w:rPr>
        <w:t>,</w:t>
      </w:r>
      <w:r w:rsidRPr="001B009A">
        <w:rPr>
          <w:rFonts w:ascii="Arial" w:hAnsi="Arial" w:cs="Arial"/>
          <w:sz w:val="18"/>
          <w:szCs w:val="18"/>
        </w:rPr>
        <w:t xml:space="preserve"> and to verify any representations made by the City upon which the </w:t>
      </w:r>
      <w:r w:rsidR="009A399A">
        <w:rPr>
          <w:rFonts w:ascii="Arial" w:hAnsi="Arial" w:cs="Arial"/>
          <w:sz w:val="18"/>
          <w:szCs w:val="18"/>
        </w:rPr>
        <w:t>Bid</w:t>
      </w:r>
      <w:r w:rsidRPr="001B009A">
        <w:rPr>
          <w:rFonts w:ascii="Arial" w:hAnsi="Arial" w:cs="Arial"/>
          <w:sz w:val="18"/>
          <w:szCs w:val="18"/>
        </w:rPr>
        <w:t xml:space="preserve"> will rely.  If the </w:t>
      </w:r>
      <w:r w:rsidR="005454DB">
        <w:rPr>
          <w:rFonts w:ascii="Arial" w:hAnsi="Arial" w:cs="Arial"/>
          <w:sz w:val="18"/>
          <w:szCs w:val="18"/>
        </w:rPr>
        <w:t>Vendor</w:t>
      </w:r>
      <w:r w:rsidRPr="001B009A">
        <w:rPr>
          <w:rFonts w:ascii="Arial" w:hAnsi="Arial" w:cs="Arial"/>
          <w:sz w:val="18"/>
          <w:szCs w:val="18"/>
        </w:rPr>
        <w:t xml:space="preserve"> receives an award, failure to have made such investigation and examinations will in no way relieve the </w:t>
      </w:r>
      <w:r w:rsidR="005454DB">
        <w:rPr>
          <w:rFonts w:ascii="Arial" w:hAnsi="Arial" w:cs="Arial"/>
          <w:sz w:val="18"/>
          <w:szCs w:val="18"/>
        </w:rPr>
        <w:t>Vendor</w:t>
      </w:r>
      <w:r w:rsidRPr="001B009A">
        <w:rPr>
          <w:rFonts w:ascii="Arial" w:hAnsi="Arial" w:cs="Arial"/>
          <w:sz w:val="18"/>
          <w:szCs w:val="18"/>
        </w:rPr>
        <w:t xml:space="preserve"> from his obligation to comply in every detail with all provisions and requirements.</w:t>
      </w:r>
    </w:p>
    <w:p w:rsidR="00DA1726" w:rsidRPr="005856EE" w:rsidRDefault="00DA1726" w:rsidP="00D5162C">
      <w:pPr>
        <w:pStyle w:val="Heading2"/>
        <w:keepNext w:val="0"/>
        <w:numPr>
          <w:ilvl w:val="0"/>
          <w:numId w:val="0"/>
        </w:numPr>
        <w:spacing w:before="0" w:after="0"/>
        <w:ind w:left="900"/>
        <w:jc w:val="both"/>
        <w:rPr>
          <w:bCs w:val="0"/>
          <w:i w:val="0"/>
          <w:iCs w:val="0"/>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0" w:name="_Toc442348338"/>
      <w:r w:rsidRPr="005856EE">
        <w:rPr>
          <w:bCs w:val="0"/>
          <w:i w:val="0"/>
          <w:iCs w:val="0"/>
          <w:sz w:val="18"/>
          <w:szCs w:val="18"/>
        </w:rPr>
        <w:t>Specifications</w:t>
      </w:r>
      <w:bookmarkEnd w:id="60"/>
    </w:p>
    <w:p w:rsidR="00802FA5" w:rsidRPr="001B009A" w:rsidRDefault="003A7528" w:rsidP="00D52414">
      <w:pPr>
        <w:ind w:left="360"/>
        <w:jc w:val="both"/>
        <w:rPr>
          <w:rFonts w:ascii="Arial" w:hAnsi="Arial" w:cs="Arial"/>
          <w:sz w:val="18"/>
          <w:szCs w:val="18"/>
        </w:rPr>
      </w:pPr>
      <w:r w:rsidRPr="001B009A">
        <w:rPr>
          <w:rFonts w:ascii="Arial" w:hAnsi="Arial" w:cs="Arial"/>
          <w:sz w:val="18"/>
          <w:szCs w:val="18"/>
        </w:rPr>
        <w:t>The specifications herein shall be the basis of comparison</w:t>
      </w:r>
      <w:r w:rsidR="00F20BF5">
        <w:rPr>
          <w:rFonts w:ascii="Arial" w:hAnsi="Arial" w:cs="Arial"/>
          <w:sz w:val="18"/>
          <w:szCs w:val="18"/>
        </w:rPr>
        <w:t>. W</w:t>
      </w:r>
      <w:r w:rsidRPr="001B009A">
        <w:rPr>
          <w:rFonts w:ascii="Arial" w:hAnsi="Arial" w:cs="Arial"/>
          <w:sz w:val="18"/>
          <w:szCs w:val="18"/>
        </w:rPr>
        <w:t>here a definite item is specified</w:t>
      </w:r>
      <w:r w:rsidR="00B47797">
        <w:rPr>
          <w:rFonts w:ascii="Arial" w:hAnsi="Arial" w:cs="Arial"/>
          <w:sz w:val="18"/>
          <w:szCs w:val="18"/>
        </w:rPr>
        <w:t>,</w:t>
      </w:r>
      <w:r w:rsidRPr="001B009A">
        <w:rPr>
          <w:rFonts w:ascii="Arial" w:hAnsi="Arial" w:cs="Arial"/>
          <w:sz w:val="18"/>
          <w:szCs w:val="18"/>
        </w:rPr>
        <w:t xml:space="preserve"> it is not the intention to discriminate against any product made by another manufacturer, but rather, the intention </w:t>
      </w:r>
      <w:r w:rsidR="00376E93" w:rsidRPr="001B009A">
        <w:rPr>
          <w:rFonts w:ascii="Arial" w:hAnsi="Arial" w:cs="Arial"/>
          <w:sz w:val="18"/>
          <w:szCs w:val="18"/>
        </w:rPr>
        <w:t xml:space="preserve">is </w:t>
      </w:r>
      <w:r w:rsidRPr="001B009A">
        <w:rPr>
          <w:rFonts w:ascii="Arial" w:hAnsi="Arial" w:cs="Arial"/>
          <w:sz w:val="18"/>
          <w:szCs w:val="18"/>
        </w:rPr>
        <w:t xml:space="preserve">to set a definite standard, style, and function.  </w:t>
      </w:r>
      <w:r w:rsidR="005454DB">
        <w:rPr>
          <w:rFonts w:ascii="Arial" w:hAnsi="Arial" w:cs="Arial"/>
          <w:sz w:val="18"/>
          <w:szCs w:val="18"/>
        </w:rPr>
        <w:t>Vendor</w:t>
      </w:r>
      <w:r w:rsidRPr="001B009A">
        <w:rPr>
          <w:rFonts w:ascii="Arial" w:hAnsi="Arial" w:cs="Arial"/>
          <w:sz w:val="18"/>
          <w:szCs w:val="18"/>
        </w:rPr>
        <w:t>s are required to quote equipment that will meet or exceed the minimum or maximum specifications herein.</w:t>
      </w:r>
    </w:p>
    <w:p w:rsidR="00802FA5" w:rsidRPr="001B009A" w:rsidRDefault="00802FA5" w:rsidP="00802FA5">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1" w:name="_Toc442348339"/>
      <w:r w:rsidRPr="005856EE">
        <w:rPr>
          <w:bCs w:val="0"/>
          <w:i w:val="0"/>
          <w:iCs w:val="0"/>
          <w:sz w:val="18"/>
          <w:szCs w:val="18"/>
        </w:rPr>
        <w:t>Substitutions</w:t>
      </w:r>
      <w:bookmarkEnd w:id="61"/>
    </w:p>
    <w:p w:rsidR="0029457B" w:rsidRPr="001B009A" w:rsidRDefault="003A7528" w:rsidP="00D52414">
      <w:pPr>
        <w:ind w:left="360"/>
        <w:jc w:val="both"/>
        <w:rPr>
          <w:rFonts w:ascii="Arial" w:hAnsi="Arial" w:cs="Arial"/>
          <w:sz w:val="18"/>
          <w:szCs w:val="18"/>
        </w:rPr>
      </w:pPr>
      <w:r w:rsidRPr="001B009A">
        <w:rPr>
          <w:rFonts w:ascii="Arial" w:hAnsi="Arial" w:cs="Arial"/>
          <w:sz w:val="18"/>
          <w:szCs w:val="18"/>
        </w:rPr>
        <w:t xml:space="preserve">It is the intention of the City of </w:t>
      </w:r>
      <w:smartTag w:uri="urn:schemas-microsoft-com:office:smarttags" w:element="place">
        <w:smartTag w:uri="urn:schemas-microsoft-com:office:smarttags" w:element="City">
          <w:r w:rsidRPr="001B009A">
            <w:rPr>
              <w:rFonts w:ascii="Arial" w:hAnsi="Arial" w:cs="Arial"/>
              <w:sz w:val="18"/>
              <w:szCs w:val="18"/>
            </w:rPr>
            <w:t>San Angelo</w:t>
          </w:r>
        </w:smartTag>
      </w:smartTag>
      <w:r w:rsidRPr="001B009A">
        <w:rPr>
          <w:rFonts w:ascii="Arial" w:hAnsi="Arial" w:cs="Arial"/>
          <w:sz w:val="18"/>
          <w:szCs w:val="18"/>
        </w:rPr>
        <w:t xml:space="preserve"> to purchase equipment similar or equal to that specified.</w:t>
      </w:r>
      <w:r w:rsidRPr="001B009A">
        <w:rPr>
          <w:rFonts w:ascii="Arial" w:hAnsi="Arial" w:cs="Arial"/>
          <w:b/>
          <w:bCs/>
          <w:sz w:val="18"/>
          <w:szCs w:val="18"/>
        </w:rPr>
        <w:t xml:space="preserve">  Variation from the specification must be noted in bid by </w:t>
      </w:r>
      <w:r w:rsidR="00185379">
        <w:rPr>
          <w:rFonts w:ascii="Arial" w:hAnsi="Arial" w:cs="Arial"/>
          <w:b/>
          <w:bCs/>
          <w:sz w:val="18"/>
          <w:szCs w:val="18"/>
        </w:rPr>
        <w:t>V</w:t>
      </w:r>
      <w:r w:rsidR="005454DB">
        <w:rPr>
          <w:rFonts w:ascii="Arial" w:hAnsi="Arial" w:cs="Arial"/>
          <w:b/>
          <w:bCs/>
          <w:sz w:val="18"/>
          <w:szCs w:val="18"/>
        </w:rPr>
        <w:t>endor</w:t>
      </w:r>
      <w:r w:rsidRPr="001B009A">
        <w:rPr>
          <w:rFonts w:ascii="Arial" w:hAnsi="Arial" w:cs="Arial"/>
          <w:b/>
          <w:bCs/>
          <w:sz w:val="18"/>
          <w:szCs w:val="18"/>
        </w:rPr>
        <w:t xml:space="preserve">.  Absence of noted variations will be interpreted to mean that the item quoted is in exact accordance with the specification.  </w:t>
      </w:r>
      <w:r w:rsidRPr="001B009A">
        <w:rPr>
          <w:rFonts w:ascii="Arial" w:hAnsi="Arial" w:cs="Arial"/>
          <w:sz w:val="18"/>
          <w:szCs w:val="18"/>
        </w:rPr>
        <w:t xml:space="preserve">Each </w:t>
      </w:r>
      <w:r w:rsidR="00185379">
        <w:rPr>
          <w:rFonts w:ascii="Arial" w:hAnsi="Arial" w:cs="Arial"/>
          <w:sz w:val="18"/>
          <w:szCs w:val="18"/>
        </w:rPr>
        <w:t>V</w:t>
      </w:r>
      <w:r w:rsidR="005454DB">
        <w:rPr>
          <w:rFonts w:ascii="Arial" w:hAnsi="Arial" w:cs="Arial"/>
          <w:sz w:val="18"/>
          <w:szCs w:val="18"/>
        </w:rPr>
        <w:t>endor</w:t>
      </w:r>
      <w:r w:rsidRPr="001B009A">
        <w:rPr>
          <w:rFonts w:ascii="Arial" w:hAnsi="Arial" w:cs="Arial"/>
          <w:sz w:val="18"/>
          <w:szCs w:val="18"/>
        </w:rPr>
        <w:t>, if not bidding on specified equipment,</w:t>
      </w:r>
      <w:r w:rsidR="00655688">
        <w:rPr>
          <w:rFonts w:ascii="Arial" w:hAnsi="Arial" w:cs="Arial"/>
          <w:sz w:val="18"/>
          <w:szCs w:val="18"/>
        </w:rPr>
        <w:t xml:space="preserve"> is required to furnish with the</w:t>
      </w:r>
      <w:r w:rsidRPr="001B009A">
        <w:rPr>
          <w:rFonts w:ascii="Arial" w:hAnsi="Arial" w:cs="Arial"/>
          <w:sz w:val="18"/>
          <w:szCs w:val="18"/>
        </w:rPr>
        <w:t xml:space="preserve"> bid, a complete detailed description, and specifications of each item upon which </w:t>
      </w:r>
      <w:r w:rsidR="00655688">
        <w:rPr>
          <w:rFonts w:ascii="Arial" w:hAnsi="Arial" w:cs="Arial"/>
          <w:sz w:val="18"/>
          <w:szCs w:val="18"/>
        </w:rPr>
        <w:t>t</w:t>
      </w:r>
      <w:r w:rsidRPr="001B009A">
        <w:rPr>
          <w:rFonts w:ascii="Arial" w:hAnsi="Arial" w:cs="Arial"/>
          <w:sz w:val="18"/>
          <w:szCs w:val="18"/>
        </w:rPr>
        <w:t>he</w:t>
      </w:r>
      <w:r w:rsidR="00655688">
        <w:rPr>
          <w:rFonts w:ascii="Arial" w:hAnsi="Arial" w:cs="Arial"/>
          <w:sz w:val="18"/>
          <w:szCs w:val="18"/>
        </w:rPr>
        <w:t xml:space="preserve">y are </w:t>
      </w:r>
      <w:r w:rsidRPr="001B009A">
        <w:rPr>
          <w:rFonts w:ascii="Arial" w:hAnsi="Arial" w:cs="Arial"/>
          <w:sz w:val="18"/>
          <w:szCs w:val="18"/>
        </w:rPr>
        <w:t xml:space="preserve">bidding, supported by the manufacturer’s catalog, photographs, guarantee, complete name, and any other pertinent information.  An “or equal” item must reflect the general appearance, design, dimensions, or color of the item specified.  Samples, if required, shall be furnished free of expense to the City.  Samples not used or destroyed in examination and testing will be returned to the </w:t>
      </w:r>
      <w:r w:rsidR="005454DB">
        <w:rPr>
          <w:rFonts w:ascii="Arial" w:hAnsi="Arial" w:cs="Arial"/>
          <w:sz w:val="18"/>
          <w:szCs w:val="18"/>
        </w:rPr>
        <w:t>vendor</w:t>
      </w:r>
      <w:r w:rsidRPr="001B009A">
        <w:rPr>
          <w:rFonts w:ascii="Arial" w:hAnsi="Arial" w:cs="Arial"/>
          <w:sz w:val="18"/>
          <w:szCs w:val="18"/>
        </w:rPr>
        <w:t xml:space="preserve">, if requested, at the </w:t>
      </w:r>
      <w:r w:rsidR="00185379">
        <w:rPr>
          <w:rFonts w:ascii="Arial" w:hAnsi="Arial" w:cs="Arial"/>
          <w:sz w:val="18"/>
          <w:szCs w:val="18"/>
        </w:rPr>
        <w:t>V</w:t>
      </w:r>
      <w:r w:rsidR="005454DB">
        <w:rPr>
          <w:rFonts w:ascii="Arial" w:hAnsi="Arial" w:cs="Arial"/>
          <w:sz w:val="18"/>
          <w:szCs w:val="18"/>
        </w:rPr>
        <w:t>endor’s</w:t>
      </w:r>
      <w:r w:rsidRPr="001B009A">
        <w:rPr>
          <w:rFonts w:ascii="Arial" w:hAnsi="Arial" w:cs="Arial"/>
          <w:sz w:val="18"/>
          <w:szCs w:val="18"/>
        </w:rPr>
        <w:t xml:space="preserve"> expense.  Each sample must be marked with </w:t>
      </w:r>
      <w:r w:rsidR="005454DB">
        <w:rPr>
          <w:rFonts w:ascii="Arial" w:hAnsi="Arial" w:cs="Arial"/>
          <w:sz w:val="18"/>
          <w:szCs w:val="18"/>
        </w:rPr>
        <w:t>Vendor</w:t>
      </w:r>
      <w:r w:rsidRPr="001B009A">
        <w:rPr>
          <w:rFonts w:ascii="Arial" w:hAnsi="Arial" w:cs="Arial"/>
          <w:sz w:val="18"/>
          <w:szCs w:val="18"/>
        </w:rPr>
        <w:t>’s name, address, and Bid Number reference.  Approval of substitute “or equal” items remains with the City</w:t>
      </w:r>
      <w:r w:rsidR="00F20BF5">
        <w:rPr>
          <w:rFonts w:ascii="Arial" w:hAnsi="Arial" w:cs="Arial"/>
          <w:sz w:val="18"/>
          <w:szCs w:val="18"/>
        </w:rPr>
        <w:t>,</w:t>
      </w:r>
      <w:r w:rsidRPr="001B009A">
        <w:rPr>
          <w:rFonts w:ascii="Arial" w:hAnsi="Arial" w:cs="Arial"/>
          <w:sz w:val="18"/>
          <w:szCs w:val="18"/>
        </w:rPr>
        <w:t xml:space="preserve"> and in all cases is final.  In </w:t>
      </w:r>
      <w:r w:rsidR="00376E93" w:rsidRPr="001B009A">
        <w:rPr>
          <w:rFonts w:ascii="Arial" w:hAnsi="Arial" w:cs="Arial"/>
          <w:sz w:val="18"/>
          <w:szCs w:val="18"/>
        </w:rPr>
        <w:t xml:space="preserve">the </w:t>
      </w:r>
      <w:r w:rsidRPr="001B009A">
        <w:rPr>
          <w:rFonts w:ascii="Arial" w:hAnsi="Arial" w:cs="Arial"/>
          <w:sz w:val="18"/>
          <w:szCs w:val="18"/>
        </w:rPr>
        <w:t xml:space="preserve">event an item is not </w:t>
      </w:r>
      <w:r w:rsidR="004D40F6">
        <w:rPr>
          <w:rFonts w:ascii="Arial" w:hAnsi="Arial" w:cs="Arial"/>
          <w:sz w:val="18"/>
          <w:szCs w:val="18"/>
        </w:rPr>
        <w:t>accepted as an “or equal”, the C</w:t>
      </w:r>
      <w:r w:rsidRPr="001B009A">
        <w:rPr>
          <w:rFonts w:ascii="Arial" w:hAnsi="Arial" w:cs="Arial"/>
          <w:sz w:val="18"/>
          <w:szCs w:val="18"/>
        </w:rPr>
        <w:t xml:space="preserve">ity may allow the </w:t>
      </w:r>
      <w:r w:rsidR="005454DB">
        <w:rPr>
          <w:rFonts w:ascii="Arial" w:hAnsi="Arial" w:cs="Arial"/>
          <w:sz w:val="18"/>
          <w:szCs w:val="18"/>
        </w:rPr>
        <w:t>Vendor</w:t>
      </w:r>
      <w:r w:rsidRPr="001B009A">
        <w:rPr>
          <w:rFonts w:ascii="Arial" w:hAnsi="Arial" w:cs="Arial"/>
          <w:sz w:val="18"/>
          <w:szCs w:val="18"/>
        </w:rPr>
        <w:t xml:space="preserve"> to supply the remaining items meeting specifications at the bid price. </w:t>
      </w:r>
    </w:p>
    <w:p w:rsidR="0029457B" w:rsidRPr="001B009A" w:rsidRDefault="0029457B" w:rsidP="0029457B">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2" w:name="_Toc442348340"/>
      <w:r w:rsidRPr="005856EE">
        <w:rPr>
          <w:bCs w:val="0"/>
          <w:i w:val="0"/>
          <w:iCs w:val="0"/>
          <w:sz w:val="18"/>
          <w:szCs w:val="18"/>
        </w:rPr>
        <w:t>Materials</w:t>
      </w:r>
      <w:bookmarkEnd w:id="62"/>
    </w:p>
    <w:p w:rsidR="0029457B" w:rsidRPr="001B009A" w:rsidRDefault="003A7528" w:rsidP="00D52414">
      <w:pPr>
        <w:ind w:left="360"/>
        <w:jc w:val="both"/>
        <w:rPr>
          <w:rFonts w:ascii="Arial" w:hAnsi="Arial" w:cs="Arial"/>
          <w:sz w:val="18"/>
          <w:szCs w:val="18"/>
        </w:rPr>
      </w:pPr>
      <w:r w:rsidRPr="001B009A">
        <w:rPr>
          <w:rFonts w:ascii="Arial" w:hAnsi="Arial" w:cs="Arial"/>
          <w:sz w:val="18"/>
          <w:szCs w:val="18"/>
        </w:rPr>
        <w:t xml:space="preserve">The </w:t>
      </w:r>
      <w:r w:rsidR="005454DB">
        <w:rPr>
          <w:rFonts w:ascii="Arial" w:hAnsi="Arial" w:cs="Arial"/>
          <w:sz w:val="18"/>
          <w:szCs w:val="18"/>
        </w:rPr>
        <w:t>vendor</w:t>
      </w:r>
      <w:r w:rsidRPr="001B009A">
        <w:rPr>
          <w:rFonts w:ascii="Arial" w:hAnsi="Arial" w:cs="Arial"/>
          <w:sz w:val="18"/>
          <w:szCs w:val="18"/>
        </w:rPr>
        <w:t xml:space="preserve"> certifies all materials and equipment supplied resulting from this bid invitation shall be new and unused, unless noted elsewhere in the invitation.</w:t>
      </w:r>
    </w:p>
    <w:p w:rsidR="0029457B" w:rsidRPr="001B009A" w:rsidRDefault="0029457B" w:rsidP="0029457B">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3" w:name="_Toc442348341"/>
      <w:r w:rsidRPr="005856EE">
        <w:rPr>
          <w:bCs w:val="0"/>
          <w:i w:val="0"/>
          <w:iCs w:val="0"/>
          <w:sz w:val="18"/>
          <w:szCs w:val="18"/>
        </w:rPr>
        <w:t>Bid Items</w:t>
      </w:r>
      <w:bookmarkEnd w:id="63"/>
    </w:p>
    <w:p w:rsidR="0029457B" w:rsidRPr="001B009A" w:rsidRDefault="005454DB" w:rsidP="00D52414">
      <w:pPr>
        <w:ind w:left="360"/>
        <w:jc w:val="both"/>
        <w:rPr>
          <w:rFonts w:ascii="Arial" w:hAnsi="Arial" w:cs="Arial"/>
          <w:sz w:val="18"/>
          <w:szCs w:val="18"/>
        </w:rPr>
      </w:pPr>
      <w:r>
        <w:rPr>
          <w:rFonts w:ascii="Arial" w:hAnsi="Arial" w:cs="Arial"/>
          <w:sz w:val="18"/>
          <w:szCs w:val="18"/>
        </w:rPr>
        <w:t>Vendor</w:t>
      </w:r>
      <w:r w:rsidR="003A7528" w:rsidRPr="001B009A">
        <w:rPr>
          <w:rFonts w:ascii="Arial" w:hAnsi="Arial" w:cs="Arial"/>
          <w:sz w:val="18"/>
          <w:szCs w:val="18"/>
        </w:rPr>
        <w:t>s are expected to examine all specifications, drawing</w:t>
      </w:r>
      <w:r w:rsidR="009D4689" w:rsidRPr="001B009A">
        <w:rPr>
          <w:rFonts w:ascii="Arial" w:hAnsi="Arial" w:cs="Arial"/>
          <w:sz w:val="18"/>
          <w:szCs w:val="18"/>
        </w:rPr>
        <w:t>s</w:t>
      </w:r>
      <w:r w:rsidR="003A7528" w:rsidRPr="001B009A">
        <w:rPr>
          <w:rFonts w:ascii="Arial" w:hAnsi="Arial" w:cs="Arial"/>
          <w:sz w:val="18"/>
          <w:szCs w:val="18"/>
        </w:rPr>
        <w:t>, standard provisions, and instruction</w:t>
      </w:r>
      <w:r w:rsidR="009D4689" w:rsidRPr="001B009A">
        <w:rPr>
          <w:rFonts w:ascii="Arial" w:hAnsi="Arial" w:cs="Arial"/>
          <w:sz w:val="18"/>
          <w:szCs w:val="18"/>
        </w:rPr>
        <w:t>s</w:t>
      </w:r>
      <w:r w:rsidR="003A7528" w:rsidRPr="001B009A">
        <w:rPr>
          <w:rFonts w:ascii="Arial" w:hAnsi="Arial" w:cs="Arial"/>
          <w:sz w:val="18"/>
          <w:szCs w:val="18"/>
        </w:rPr>
        <w:t>.  F</w:t>
      </w:r>
      <w:r w:rsidR="00185379">
        <w:rPr>
          <w:rFonts w:ascii="Arial" w:hAnsi="Arial" w:cs="Arial"/>
          <w:sz w:val="18"/>
          <w:szCs w:val="18"/>
        </w:rPr>
        <w:t>ailure</w:t>
      </w:r>
      <w:r w:rsidR="003A7528" w:rsidRPr="001B009A">
        <w:rPr>
          <w:rFonts w:ascii="Arial" w:hAnsi="Arial" w:cs="Arial"/>
          <w:sz w:val="18"/>
          <w:szCs w:val="18"/>
        </w:rPr>
        <w:t xml:space="preserve"> to do so will be at the </w:t>
      </w:r>
      <w:r>
        <w:rPr>
          <w:rFonts w:ascii="Arial" w:hAnsi="Arial" w:cs="Arial"/>
          <w:sz w:val="18"/>
          <w:szCs w:val="18"/>
        </w:rPr>
        <w:t>vendor</w:t>
      </w:r>
      <w:r w:rsidR="003A7528" w:rsidRPr="001B009A">
        <w:rPr>
          <w:rFonts w:ascii="Arial" w:hAnsi="Arial" w:cs="Arial"/>
          <w:sz w:val="18"/>
          <w:szCs w:val="18"/>
        </w:rPr>
        <w:t>’s risk.  Bids are to be submitted on each item and total extended, however more than one bid may be submitted on products meeting the specifications.</w:t>
      </w:r>
    </w:p>
    <w:p w:rsidR="0029457B" w:rsidRPr="001B009A" w:rsidRDefault="0029457B" w:rsidP="0029457B">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4" w:name="_Toc442348342"/>
      <w:r w:rsidRPr="005856EE">
        <w:rPr>
          <w:bCs w:val="0"/>
          <w:i w:val="0"/>
          <w:iCs w:val="0"/>
          <w:sz w:val="18"/>
          <w:szCs w:val="18"/>
        </w:rPr>
        <w:t>Taxes</w:t>
      </w:r>
      <w:bookmarkEnd w:id="64"/>
    </w:p>
    <w:p w:rsidR="0029457B" w:rsidRPr="001B009A" w:rsidRDefault="003A7528" w:rsidP="00D52414">
      <w:pPr>
        <w:ind w:left="360"/>
        <w:jc w:val="both"/>
        <w:rPr>
          <w:rFonts w:ascii="Arial" w:hAnsi="Arial" w:cs="Arial"/>
          <w:b/>
          <w:sz w:val="18"/>
          <w:szCs w:val="18"/>
        </w:rPr>
      </w:pPr>
      <w:r w:rsidRPr="001B009A">
        <w:rPr>
          <w:rFonts w:ascii="Arial" w:hAnsi="Arial" w:cs="Arial"/>
          <w:sz w:val="18"/>
          <w:szCs w:val="18"/>
        </w:rPr>
        <w:t xml:space="preserve">All </w:t>
      </w:r>
      <w:r w:rsidR="009E5AE8">
        <w:rPr>
          <w:rFonts w:ascii="Arial" w:hAnsi="Arial" w:cs="Arial"/>
          <w:sz w:val="18"/>
          <w:szCs w:val="18"/>
        </w:rPr>
        <w:t xml:space="preserve">bids </w:t>
      </w:r>
      <w:r w:rsidRPr="001B009A">
        <w:rPr>
          <w:rFonts w:ascii="Arial" w:hAnsi="Arial" w:cs="Arial"/>
          <w:sz w:val="18"/>
          <w:szCs w:val="18"/>
        </w:rPr>
        <w:t>are to be submitted less Federal Excise and State of Texas Sales Taxes.  Tax exemption certificates will be executed upon request.</w:t>
      </w:r>
    </w:p>
    <w:p w:rsidR="0029457B" w:rsidRPr="001B009A" w:rsidRDefault="0029457B" w:rsidP="0029457B">
      <w:pPr>
        <w:ind w:left="1080"/>
        <w:jc w:val="both"/>
        <w:rPr>
          <w:rFonts w:ascii="Arial" w:hAnsi="Arial" w:cs="Arial"/>
          <w:b/>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5" w:name="_Toc442348343"/>
      <w:r w:rsidRPr="005856EE">
        <w:rPr>
          <w:bCs w:val="0"/>
          <w:i w:val="0"/>
          <w:iCs w:val="0"/>
          <w:sz w:val="18"/>
          <w:szCs w:val="18"/>
        </w:rPr>
        <w:t>Authorized Signature</w:t>
      </w:r>
      <w:bookmarkEnd w:id="65"/>
    </w:p>
    <w:p w:rsidR="0029457B" w:rsidRPr="001B009A" w:rsidRDefault="003A7528" w:rsidP="00D52414">
      <w:pPr>
        <w:ind w:left="360"/>
        <w:jc w:val="both"/>
        <w:rPr>
          <w:rFonts w:ascii="Arial" w:hAnsi="Arial" w:cs="Arial"/>
          <w:b/>
          <w:bCs/>
          <w:sz w:val="18"/>
          <w:szCs w:val="18"/>
        </w:rPr>
      </w:pPr>
      <w:r w:rsidRPr="001B009A">
        <w:rPr>
          <w:rFonts w:ascii="Arial" w:hAnsi="Arial" w:cs="Arial"/>
          <w:sz w:val="18"/>
          <w:szCs w:val="18"/>
        </w:rPr>
        <w:t xml:space="preserve">Bids must show </w:t>
      </w:r>
      <w:r w:rsidR="005454DB">
        <w:rPr>
          <w:rFonts w:ascii="Arial" w:hAnsi="Arial" w:cs="Arial"/>
          <w:sz w:val="18"/>
          <w:szCs w:val="18"/>
        </w:rPr>
        <w:t>Vendor</w:t>
      </w:r>
      <w:r w:rsidRPr="001B009A">
        <w:rPr>
          <w:rFonts w:ascii="Arial" w:hAnsi="Arial" w:cs="Arial"/>
          <w:sz w:val="18"/>
          <w:szCs w:val="18"/>
        </w:rPr>
        <w:t xml:space="preserve"> name, address, and be manually signed.  </w:t>
      </w:r>
      <w:r w:rsidR="00376E93" w:rsidRPr="001B009A">
        <w:rPr>
          <w:rFonts w:ascii="Arial" w:hAnsi="Arial" w:cs="Arial"/>
          <w:sz w:val="18"/>
          <w:szCs w:val="18"/>
        </w:rPr>
        <w:t>The p</w:t>
      </w:r>
      <w:r w:rsidRPr="001B009A">
        <w:rPr>
          <w:rFonts w:ascii="Arial" w:hAnsi="Arial" w:cs="Arial"/>
          <w:sz w:val="18"/>
          <w:szCs w:val="18"/>
        </w:rPr>
        <w:t xml:space="preserve">erson signing </w:t>
      </w:r>
      <w:r w:rsidR="00376E93" w:rsidRPr="001B009A">
        <w:rPr>
          <w:rFonts w:ascii="Arial" w:hAnsi="Arial" w:cs="Arial"/>
          <w:sz w:val="18"/>
          <w:szCs w:val="18"/>
        </w:rPr>
        <w:t xml:space="preserve">the </w:t>
      </w:r>
      <w:r w:rsidRPr="001B009A">
        <w:rPr>
          <w:rFonts w:ascii="Arial" w:hAnsi="Arial" w:cs="Arial"/>
          <w:sz w:val="18"/>
          <w:szCs w:val="18"/>
        </w:rPr>
        <w:t xml:space="preserve">bid must have authority to bind his firm in a contract.  </w:t>
      </w:r>
      <w:r w:rsidRPr="001B009A">
        <w:rPr>
          <w:rFonts w:ascii="Arial" w:hAnsi="Arial" w:cs="Arial"/>
          <w:sz w:val="18"/>
          <w:szCs w:val="18"/>
          <w:u w:val="single"/>
        </w:rPr>
        <w:t xml:space="preserve">Any erasures or other changes must be initialed by the person signing the </w:t>
      </w:r>
      <w:r w:rsidR="00F20BF5">
        <w:rPr>
          <w:rFonts w:ascii="Arial" w:hAnsi="Arial" w:cs="Arial"/>
          <w:sz w:val="18"/>
          <w:szCs w:val="18"/>
          <w:u w:val="single"/>
        </w:rPr>
        <w:t>bid</w:t>
      </w:r>
      <w:r w:rsidR="00376E93" w:rsidRPr="001B009A">
        <w:rPr>
          <w:rFonts w:ascii="Arial" w:hAnsi="Arial" w:cs="Arial"/>
          <w:sz w:val="18"/>
          <w:szCs w:val="18"/>
          <w:u w:val="single"/>
        </w:rPr>
        <w:t>.</w:t>
      </w:r>
    </w:p>
    <w:p w:rsidR="0029457B" w:rsidRPr="001B009A" w:rsidRDefault="0029457B" w:rsidP="0029457B">
      <w:pPr>
        <w:ind w:left="1080"/>
        <w:jc w:val="both"/>
        <w:rPr>
          <w:rFonts w:ascii="Arial" w:hAnsi="Arial" w:cs="Arial"/>
          <w:b/>
          <w:bCs/>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6" w:name="_Toc442348344"/>
      <w:r w:rsidRPr="005856EE">
        <w:rPr>
          <w:bCs w:val="0"/>
          <w:i w:val="0"/>
          <w:iCs w:val="0"/>
          <w:sz w:val="18"/>
          <w:szCs w:val="18"/>
        </w:rPr>
        <w:t xml:space="preserve">Modification </w:t>
      </w:r>
      <w:r w:rsidR="00831C4D" w:rsidRPr="005856EE">
        <w:rPr>
          <w:bCs w:val="0"/>
          <w:i w:val="0"/>
          <w:iCs w:val="0"/>
          <w:sz w:val="18"/>
          <w:szCs w:val="18"/>
        </w:rPr>
        <w:t>or</w:t>
      </w:r>
      <w:r w:rsidRPr="005856EE">
        <w:rPr>
          <w:bCs w:val="0"/>
          <w:i w:val="0"/>
          <w:iCs w:val="0"/>
          <w:sz w:val="18"/>
          <w:szCs w:val="18"/>
        </w:rPr>
        <w:t xml:space="preserve"> Withdrawal </w:t>
      </w:r>
      <w:r w:rsidR="00831C4D" w:rsidRPr="005856EE">
        <w:rPr>
          <w:bCs w:val="0"/>
          <w:i w:val="0"/>
          <w:iCs w:val="0"/>
          <w:sz w:val="18"/>
          <w:szCs w:val="18"/>
        </w:rPr>
        <w:t>of</w:t>
      </w:r>
      <w:r w:rsidRPr="005856EE">
        <w:rPr>
          <w:bCs w:val="0"/>
          <w:i w:val="0"/>
          <w:iCs w:val="0"/>
          <w:sz w:val="18"/>
          <w:szCs w:val="18"/>
        </w:rPr>
        <w:t xml:space="preserve"> Bids</w:t>
      </w:r>
      <w:bookmarkEnd w:id="66"/>
    </w:p>
    <w:p w:rsidR="0029457B" w:rsidRPr="001B009A" w:rsidRDefault="003A7528" w:rsidP="00D52414">
      <w:pPr>
        <w:ind w:left="360"/>
        <w:jc w:val="both"/>
        <w:rPr>
          <w:rFonts w:ascii="Arial" w:hAnsi="Arial" w:cs="Arial"/>
          <w:sz w:val="18"/>
          <w:szCs w:val="18"/>
        </w:rPr>
      </w:pPr>
      <w:r w:rsidRPr="001B009A">
        <w:rPr>
          <w:rFonts w:ascii="Arial" w:hAnsi="Arial" w:cs="Arial"/>
          <w:sz w:val="18"/>
          <w:szCs w:val="18"/>
        </w:rPr>
        <w:t xml:space="preserve">Bid pricing </w:t>
      </w:r>
      <w:r w:rsidRPr="001B009A">
        <w:rPr>
          <w:rFonts w:ascii="Arial" w:hAnsi="Arial" w:cs="Arial"/>
          <w:b/>
          <w:bCs/>
          <w:sz w:val="18"/>
          <w:szCs w:val="18"/>
          <w:u w:val="single"/>
        </w:rPr>
        <w:t>CANNOT</w:t>
      </w:r>
      <w:r w:rsidRPr="001B009A">
        <w:rPr>
          <w:rFonts w:ascii="Arial" w:hAnsi="Arial" w:cs="Arial"/>
          <w:sz w:val="18"/>
          <w:szCs w:val="18"/>
        </w:rPr>
        <w:t xml:space="preserve"> be altered or amended after the closing time.  Bids may be modified or withdrawn prior to the closing hour and date</w:t>
      </w:r>
      <w:r w:rsidR="00F20BF5">
        <w:rPr>
          <w:rFonts w:ascii="Arial" w:hAnsi="Arial" w:cs="Arial"/>
          <w:sz w:val="18"/>
          <w:szCs w:val="18"/>
        </w:rPr>
        <w:t>,</w:t>
      </w:r>
      <w:r w:rsidRPr="001B009A">
        <w:rPr>
          <w:rFonts w:ascii="Arial" w:hAnsi="Arial" w:cs="Arial"/>
          <w:sz w:val="18"/>
          <w:szCs w:val="18"/>
        </w:rPr>
        <w:t xml:space="preserve"> by written notice to the Purchasing </w:t>
      </w:r>
      <w:r w:rsidR="007C0616">
        <w:rPr>
          <w:rFonts w:ascii="Arial" w:hAnsi="Arial" w:cs="Arial"/>
          <w:sz w:val="18"/>
          <w:szCs w:val="18"/>
        </w:rPr>
        <w:t>Division</w:t>
      </w:r>
      <w:r w:rsidR="00376E93" w:rsidRPr="001B009A">
        <w:rPr>
          <w:rFonts w:ascii="Arial" w:hAnsi="Arial" w:cs="Arial"/>
          <w:sz w:val="18"/>
          <w:szCs w:val="18"/>
        </w:rPr>
        <w:t>.</w:t>
      </w:r>
      <w:r w:rsidRPr="001B009A">
        <w:rPr>
          <w:rFonts w:ascii="Arial" w:hAnsi="Arial" w:cs="Arial"/>
          <w:sz w:val="18"/>
          <w:szCs w:val="18"/>
        </w:rPr>
        <w:t xml:space="preserve">  A bid may also be withdrawn in person by a </w:t>
      </w:r>
      <w:r w:rsidR="005454DB">
        <w:rPr>
          <w:rFonts w:ascii="Arial" w:hAnsi="Arial" w:cs="Arial"/>
          <w:sz w:val="18"/>
          <w:szCs w:val="18"/>
        </w:rPr>
        <w:t>vendor</w:t>
      </w:r>
      <w:r w:rsidRPr="001B009A">
        <w:rPr>
          <w:rFonts w:ascii="Arial" w:hAnsi="Arial" w:cs="Arial"/>
          <w:sz w:val="18"/>
          <w:szCs w:val="18"/>
        </w:rPr>
        <w:t xml:space="preserve"> or his authorized agent, provided his identity is made known and he signs a receipt for the bid.  No bid may be withdrawn after the closing time and date without acceptable reason in writing and with approval of the Purchasing </w:t>
      </w:r>
      <w:r w:rsidR="007C0616">
        <w:rPr>
          <w:rFonts w:ascii="Arial" w:hAnsi="Arial" w:cs="Arial"/>
          <w:sz w:val="18"/>
          <w:szCs w:val="18"/>
        </w:rPr>
        <w:t>Division</w:t>
      </w:r>
      <w:r w:rsidR="00376E93" w:rsidRPr="001B009A">
        <w:rPr>
          <w:rFonts w:ascii="Arial" w:hAnsi="Arial" w:cs="Arial"/>
          <w:sz w:val="18"/>
          <w:szCs w:val="18"/>
        </w:rPr>
        <w:t>.</w:t>
      </w:r>
    </w:p>
    <w:p w:rsidR="0029457B" w:rsidRPr="001B009A" w:rsidRDefault="00725A5C" w:rsidP="0029457B">
      <w:pPr>
        <w:ind w:left="1080"/>
        <w:jc w:val="both"/>
        <w:rPr>
          <w:rFonts w:ascii="Arial" w:hAnsi="Arial" w:cs="Arial"/>
          <w:sz w:val="18"/>
          <w:szCs w:val="18"/>
        </w:rPr>
      </w:pPr>
      <w:r>
        <w:rPr>
          <w:rFonts w:ascii="Arial" w:hAnsi="Arial" w:cs="Arial"/>
          <w:sz w:val="18"/>
          <w:szCs w:val="18"/>
        </w:rPr>
        <w:br w:type="page"/>
      </w: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7" w:name="_Toc442348345"/>
      <w:r w:rsidRPr="005856EE">
        <w:rPr>
          <w:bCs w:val="0"/>
          <w:i w:val="0"/>
          <w:iCs w:val="0"/>
          <w:sz w:val="18"/>
          <w:szCs w:val="18"/>
        </w:rPr>
        <w:lastRenderedPageBreak/>
        <w:t>Prices</w:t>
      </w:r>
      <w:bookmarkEnd w:id="67"/>
    </w:p>
    <w:p w:rsidR="0029457B" w:rsidRPr="001B009A" w:rsidRDefault="005454DB" w:rsidP="00D52414">
      <w:pPr>
        <w:ind w:left="360"/>
        <w:jc w:val="both"/>
        <w:rPr>
          <w:rFonts w:ascii="Arial" w:hAnsi="Arial" w:cs="Arial"/>
          <w:sz w:val="18"/>
          <w:szCs w:val="18"/>
        </w:rPr>
      </w:pPr>
      <w:r>
        <w:rPr>
          <w:rFonts w:ascii="Arial" w:hAnsi="Arial" w:cs="Arial"/>
          <w:sz w:val="18"/>
          <w:szCs w:val="18"/>
        </w:rPr>
        <w:t>Vendor</w:t>
      </w:r>
      <w:r w:rsidR="003A7528" w:rsidRPr="001B009A">
        <w:rPr>
          <w:rFonts w:ascii="Arial" w:hAnsi="Arial" w:cs="Arial"/>
          <w:sz w:val="18"/>
          <w:szCs w:val="18"/>
        </w:rPr>
        <w:t xml:space="preserve"> is to quote its lowest and best price </w:t>
      </w:r>
      <w:r w:rsidR="00376E93" w:rsidRPr="001B009A">
        <w:rPr>
          <w:rFonts w:ascii="Arial" w:hAnsi="Arial" w:cs="Arial"/>
          <w:sz w:val="18"/>
          <w:szCs w:val="18"/>
        </w:rPr>
        <w:t xml:space="preserve">Free On </w:t>
      </w:r>
      <w:proofErr w:type="gramStart"/>
      <w:r w:rsidR="00376E93" w:rsidRPr="001B009A">
        <w:rPr>
          <w:rFonts w:ascii="Arial" w:hAnsi="Arial" w:cs="Arial"/>
          <w:sz w:val="18"/>
          <w:szCs w:val="18"/>
        </w:rPr>
        <w:t>Board</w:t>
      </w:r>
      <w:proofErr w:type="gramEnd"/>
      <w:r w:rsidR="00376E93" w:rsidRPr="001B009A">
        <w:rPr>
          <w:rFonts w:ascii="Arial" w:hAnsi="Arial" w:cs="Arial"/>
          <w:sz w:val="18"/>
          <w:szCs w:val="18"/>
        </w:rPr>
        <w:t xml:space="preserve"> (</w:t>
      </w:r>
      <w:r w:rsidR="003A7528" w:rsidRPr="001B009A">
        <w:rPr>
          <w:rFonts w:ascii="Arial" w:hAnsi="Arial" w:cs="Arial"/>
          <w:sz w:val="18"/>
          <w:szCs w:val="18"/>
        </w:rPr>
        <w:t>F.O.B.</w:t>
      </w:r>
      <w:r w:rsidR="00376E93" w:rsidRPr="001B009A">
        <w:rPr>
          <w:rFonts w:ascii="Arial" w:hAnsi="Arial" w:cs="Arial"/>
          <w:sz w:val="18"/>
          <w:szCs w:val="18"/>
        </w:rPr>
        <w:t>)</w:t>
      </w:r>
      <w:r w:rsidR="003A7528" w:rsidRPr="001B009A">
        <w:rPr>
          <w:rFonts w:ascii="Arial" w:hAnsi="Arial" w:cs="Arial"/>
          <w:sz w:val="18"/>
          <w:szCs w:val="18"/>
        </w:rPr>
        <w:t xml:space="preserve"> destination on each item to shipping location in San Angelo</w:t>
      </w:r>
      <w:r w:rsidR="00376E93" w:rsidRPr="001B009A">
        <w:rPr>
          <w:rFonts w:ascii="Arial" w:hAnsi="Arial" w:cs="Arial"/>
          <w:sz w:val="18"/>
          <w:szCs w:val="18"/>
        </w:rPr>
        <w:t>, Texas</w:t>
      </w:r>
      <w:r w:rsidR="003A7528" w:rsidRPr="001B009A">
        <w:rPr>
          <w:rFonts w:ascii="Arial" w:hAnsi="Arial" w:cs="Arial"/>
          <w:sz w:val="18"/>
          <w:szCs w:val="18"/>
        </w:rPr>
        <w:t xml:space="preserve"> unless otherwise specified in the invitation.  Pricing shall include packaging, transportation, unloading, and any trade and cash discounts will be taken</w:t>
      </w:r>
      <w:r w:rsidR="00376E93" w:rsidRPr="001B009A">
        <w:rPr>
          <w:rFonts w:ascii="Arial" w:hAnsi="Arial" w:cs="Arial"/>
          <w:sz w:val="18"/>
          <w:szCs w:val="18"/>
        </w:rPr>
        <w:t>,</w:t>
      </w:r>
      <w:r w:rsidR="003A7528" w:rsidRPr="001B009A">
        <w:rPr>
          <w:rFonts w:ascii="Arial" w:hAnsi="Arial" w:cs="Arial"/>
          <w:sz w:val="18"/>
          <w:szCs w:val="18"/>
        </w:rPr>
        <w:t xml:space="preserve"> if earned.  Bids must be firm, however if a </w:t>
      </w:r>
      <w:r>
        <w:rPr>
          <w:rFonts w:ascii="Arial" w:hAnsi="Arial" w:cs="Arial"/>
          <w:sz w:val="18"/>
          <w:szCs w:val="18"/>
        </w:rPr>
        <w:t>vendor</w:t>
      </w:r>
      <w:r w:rsidR="003A7528" w:rsidRPr="001B009A">
        <w:rPr>
          <w:rFonts w:ascii="Arial" w:hAnsi="Arial" w:cs="Arial"/>
          <w:sz w:val="18"/>
          <w:szCs w:val="18"/>
        </w:rPr>
        <w:t xml:space="preserve"> believes it necessary to base its price on price adjustment, such a bid may be considered, but only as an alternate bid.  Pricing is to be submitted </w:t>
      </w:r>
      <w:r w:rsidR="00F20BF5">
        <w:rPr>
          <w:rFonts w:ascii="Arial" w:hAnsi="Arial" w:cs="Arial"/>
          <w:sz w:val="18"/>
          <w:szCs w:val="18"/>
        </w:rPr>
        <w:t>as quantity per unit</w:t>
      </w:r>
      <w:r w:rsidR="003A7528" w:rsidRPr="001B009A">
        <w:rPr>
          <w:rFonts w:ascii="Arial" w:hAnsi="Arial" w:cs="Arial"/>
          <w:sz w:val="18"/>
          <w:szCs w:val="18"/>
        </w:rPr>
        <w:t xml:space="preserve"> specified with extended totals, however in the event of a discrepancy in extension, the unit prices shall govern.  P</w:t>
      </w:r>
      <w:r w:rsidR="003C50EE" w:rsidRPr="001B009A">
        <w:rPr>
          <w:rFonts w:ascii="Arial" w:hAnsi="Arial" w:cs="Arial"/>
          <w:sz w:val="18"/>
          <w:szCs w:val="18"/>
        </w:rPr>
        <w:t>ricing shall be entered on the Bid S</w:t>
      </w:r>
      <w:r w:rsidR="003A7528" w:rsidRPr="001B009A">
        <w:rPr>
          <w:rFonts w:ascii="Arial" w:hAnsi="Arial" w:cs="Arial"/>
          <w:sz w:val="18"/>
          <w:szCs w:val="18"/>
        </w:rPr>
        <w:t>heet in ink or typewritten.</w:t>
      </w:r>
    </w:p>
    <w:p w:rsidR="0029457B" w:rsidRPr="001B009A" w:rsidRDefault="0029457B" w:rsidP="0029457B">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8" w:name="_Toc442348346"/>
      <w:r w:rsidRPr="005856EE">
        <w:rPr>
          <w:bCs w:val="0"/>
          <w:i w:val="0"/>
          <w:iCs w:val="0"/>
          <w:sz w:val="18"/>
          <w:szCs w:val="18"/>
        </w:rPr>
        <w:t>Delivery Date</w:t>
      </w:r>
      <w:bookmarkEnd w:id="68"/>
    </w:p>
    <w:p w:rsidR="0029457B" w:rsidRPr="001B009A" w:rsidRDefault="003A7528" w:rsidP="00D52414">
      <w:pPr>
        <w:ind w:left="360"/>
        <w:jc w:val="both"/>
        <w:rPr>
          <w:rFonts w:ascii="Arial" w:hAnsi="Arial" w:cs="Arial"/>
          <w:sz w:val="18"/>
          <w:szCs w:val="18"/>
        </w:rPr>
      </w:pPr>
      <w:r w:rsidRPr="001B009A">
        <w:rPr>
          <w:rFonts w:ascii="Arial" w:hAnsi="Arial" w:cs="Arial"/>
          <w:sz w:val="18"/>
          <w:szCs w:val="18"/>
        </w:rPr>
        <w:t>Bid must show the number of calendar days required to place the materials at the place of destination under normal conditions.  Failure to specify delivery date or state unrealistically short or long delivery dates may cause the bid to be disregarded.</w:t>
      </w:r>
    </w:p>
    <w:p w:rsidR="0029457B" w:rsidRPr="001B009A" w:rsidRDefault="0029457B" w:rsidP="0029457B">
      <w:pPr>
        <w:ind w:left="108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69" w:name="_Toc442348347"/>
      <w:r w:rsidRPr="005856EE">
        <w:rPr>
          <w:bCs w:val="0"/>
          <w:i w:val="0"/>
          <w:iCs w:val="0"/>
          <w:sz w:val="18"/>
          <w:szCs w:val="18"/>
        </w:rPr>
        <w:t xml:space="preserve">Default </w:t>
      </w:r>
      <w:r w:rsidR="00831C4D" w:rsidRPr="005856EE">
        <w:rPr>
          <w:bCs w:val="0"/>
          <w:i w:val="0"/>
          <w:iCs w:val="0"/>
          <w:sz w:val="18"/>
          <w:szCs w:val="18"/>
        </w:rPr>
        <w:t>in</w:t>
      </w:r>
      <w:r w:rsidRPr="005856EE">
        <w:rPr>
          <w:bCs w:val="0"/>
          <w:i w:val="0"/>
          <w:iCs w:val="0"/>
          <w:sz w:val="18"/>
          <w:szCs w:val="18"/>
        </w:rPr>
        <w:t xml:space="preserve"> Delivery</w:t>
      </w:r>
      <w:bookmarkEnd w:id="69"/>
    </w:p>
    <w:p w:rsidR="0029457B" w:rsidRPr="001B009A" w:rsidRDefault="003A7528" w:rsidP="00D52414">
      <w:pPr>
        <w:tabs>
          <w:tab w:val="num" w:pos="6120"/>
        </w:tabs>
        <w:ind w:left="360"/>
        <w:jc w:val="both"/>
        <w:rPr>
          <w:rFonts w:ascii="Arial" w:hAnsi="Arial" w:cs="Arial"/>
          <w:sz w:val="18"/>
          <w:szCs w:val="18"/>
        </w:rPr>
      </w:pPr>
      <w:r w:rsidRPr="001B009A">
        <w:rPr>
          <w:rFonts w:ascii="Arial" w:hAnsi="Arial" w:cs="Arial"/>
          <w:sz w:val="18"/>
          <w:szCs w:val="18"/>
        </w:rPr>
        <w:t xml:space="preserve">The </w:t>
      </w:r>
      <w:r w:rsidR="005454DB">
        <w:rPr>
          <w:rFonts w:ascii="Arial" w:hAnsi="Arial" w:cs="Arial"/>
          <w:sz w:val="18"/>
          <w:szCs w:val="18"/>
        </w:rPr>
        <w:t>Vendor</w:t>
      </w:r>
      <w:r w:rsidRPr="001B009A">
        <w:rPr>
          <w:rFonts w:ascii="Arial" w:hAnsi="Arial" w:cs="Arial"/>
          <w:sz w:val="18"/>
          <w:szCs w:val="18"/>
        </w:rPr>
        <w:t xml:space="preserve"> must keep the </w:t>
      </w:r>
      <w:r w:rsidR="00376E93" w:rsidRPr="001B009A">
        <w:rPr>
          <w:rFonts w:ascii="Arial" w:hAnsi="Arial" w:cs="Arial"/>
          <w:sz w:val="18"/>
          <w:szCs w:val="18"/>
        </w:rPr>
        <w:t>City</w:t>
      </w:r>
      <w:r w:rsidR="00542529" w:rsidRPr="001B009A">
        <w:rPr>
          <w:rFonts w:ascii="Arial" w:hAnsi="Arial" w:cs="Arial"/>
          <w:sz w:val="18"/>
          <w:szCs w:val="18"/>
        </w:rPr>
        <w:t xml:space="preserve"> </w:t>
      </w:r>
      <w:r w:rsidRPr="001B009A">
        <w:rPr>
          <w:rFonts w:ascii="Arial" w:hAnsi="Arial" w:cs="Arial"/>
          <w:sz w:val="18"/>
          <w:szCs w:val="18"/>
        </w:rPr>
        <w:t xml:space="preserve">advised at all times as to the status of the order.  When delivery delay can be foreseen, the </w:t>
      </w:r>
      <w:r w:rsidR="005454DB">
        <w:rPr>
          <w:rFonts w:ascii="Arial" w:hAnsi="Arial" w:cs="Arial"/>
          <w:sz w:val="18"/>
          <w:szCs w:val="18"/>
        </w:rPr>
        <w:t>Vendor</w:t>
      </w:r>
      <w:r w:rsidRPr="001B009A">
        <w:rPr>
          <w:rFonts w:ascii="Arial" w:hAnsi="Arial" w:cs="Arial"/>
          <w:sz w:val="18"/>
          <w:szCs w:val="18"/>
        </w:rPr>
        <w:t xml:space="preserve"> shall give prior notice to the Purchasing </w:t>
      </w:r>
      <w:r w:rsidR="007C0616">
        <w:rPr>
          <w:rFonts w:ascii="Arial" w:hAnsi="Arial" w:cs="Arial"/>
          <w:sz w:val="18"/>
          <w:szCs w:val="18"/>
        </w:rPr>
        <w:t>Division</w:t>
      </w:r>
      <w:r w:rsidRPr="001B009A">
        <w:rPr>
          <w:rFonts w:ascii="Arial" w:hAnsi="Arial" w:cs="Arial"/>
          <w:sz w:val="18"/>
          <w:szCs w:val="18"/>
        </w:rPr>
        <w:t xml:space="preserve"> who shall have the right to extend the delivery date</w:t>
      </w:r>
      <w:r w:rsidR="00F20BF5">
        <w:rPr>
          <w:rFonts w:ascii="Arial" w:hAnsi="Arial" w:cs="Arial"/>
          <w:sz w:val="18"/>
          <w:szCs w:val="18"/>
        </w:rPr>
        <w:t>,</w:t>
      </w:r>
      <w:r w:rsidRPr="001B009A">
        <w:rPr>
          <w:rFonts w:ascii="Arial" w:hAnsi="Arial" w:cs="Arial"/>
          <w:sz w:val="18"/>
          <w:szCs w:val="18"/>
        </w:rPr>
        <w:t xml:space="preserve"> if reasons for delay are reasonable and acceptable.  Default in promised delivery, without acceptable reasons, or failure to meet specifications without remedy</w:t>
      </w:r>
      <w:r w:rsidR="00F20BF5">
        <w:rPr>
          <w:rFonts w:ascii="Arial" w:hAnsi="Arial" w:cs="Arial"/>
          <w:sz w:val="18"/>
          <w:szCs w:val="18"/>
        </w:rPr>
        <w:t>,</w:t>
      </w:r>
      <w:r w:rsidRPr="001B009A">
        <w:rPr>
          <w:rFonts w:ascii="Arial" w:hAnsi="Arial" w:cs="Arial"/>
          <w:sz w:val="18"/>
          <w:szCs w:val="18"/>
        </w:rPr>
        <w:t xml:space="preserve"> shall cause the City to purchase the goods elsewhere and charge any increase in cost and handling to the defaulting </w:t>
      </w:r>
      <w:r w:rsidR="005454DB">
        <w:rPr>
          <w:rFonts w:ascii="Arial" w:hAnsi="Arial" w:cs="Arial"/>
          <w:sz w:val="18"/>
          <w:szCs w:val="18"/>
        </w:rPr>
        <w:t>Vendor</w:t>
      </w:r>
      <w:r w:rsidRPr="001B009A">
        <w:rPr>
          <w:rFonts w:ascii="Arial" w:hAnsi="Arial" w:cs="Arial"/>
          <w:sz w:val="18"/>
          <w:szCs w:val="18"/>
        </w:rPr>
        <w:t>.  This does not limit any other remedies to the City for damage entitled under the Uniform Commercial Code.</w:t>
      </w:r>
    </w:p>
    <w:p w:rsidR="0029457B" w:rsidRPr="001B009A" w:rsidRDefault="0029457B" w:rsidP="0029457B">
      <w:pPr>
        <w:tabs>
          <w:tab w:val="num" w:pos="6120"/>
        </w:tabs>
        <w:ind w:left="720"/>
        <w:jc w:val="both"/>
        <w:rPr>
          <w:rFonts w:ascii="Arial" w:hAnsi="Arial" w:cs="Arial"/>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70" w:name="_Toc442348348"/>
      <w:r w:rsidRPr="005856EE">
        <w:rPr>
          <w:bCs w:val="0"/>
          <w:i w:val="0"/>
          <w:iCs w:val="0"/>
          <w:sz w:val="18"/>
          <w:szCs w:val="18"/>
        </w:rPr>
        <w:t>Delivery Times</w:t>
      </w:r>
      <w:bookmarkEnd w:id="70"/>
    </w:p>
    <w:p w:rsidR="0029457B" w:rsidRPr="001B009A" w:rsidRDefault="003A7528" w:rsidP="00D52414">
      <w:pPr>
        <w:tabs>
          <w:tab w:val="num" w:pos="6120"/>
        </w:tabs>
        <w:ind w:left="360"/>
        <w:jc w:val="both"/>
        <w:rPr>
          <w:rFonts w:ascii="Arial" w:hAnsi="Arial" w:cs="Arial"/>
          <w:color w:val="000000"/>
          <w:sz w:val="18"/>
          <w:szCs w:val="18"/>
        </w:rPr>
      </w:pPr>
      <w:r w:rsidRPr="001B009A">
        <w:rPr>
          <w:rFonts w:ascii="Arial" w:hAnsi="Arial" w:cs="Arial"/>
          <w:sz w:val="18"/>
          <w:szCs w:val="18"/>
        </w:rPr>
        <w:t xml:space="preserve">Deliveries will be accepted only during normal working hours, i.e.; </w:t>
      </w:r>
      <w:r w:rsidR="009C4B03">
        <w:rPr>
          <w:rFonts w:ascii="Arial" w:hAnsi="Arial" w:cs="Arial"/>
          <w:sz w:val="18"/>
          <w:szCs w:val="18"/>
        </w:rPr>
        <w:t>8</w:t>
      </w:r>
      <w:r w:rsidRPr="001B009A">
        <w:rPr>
          <w:rFonts w:ascii="Arial" w:hAnsi="Arial" w:cs="Arial"/>
          <w:sz w:val="18"/>
          <w:szCs w:val="18"/>
        </w:rPr>
        <w:t xml:space="preserve">:00 a.m. to 12:00 p.m. and from 1:00 p.m. to </w:t>
      </w:r>
      <w:r w:rsidR="009C4B03">
        <w:rPr>
          <w:rFonts w:ascii="Arial" w:hAnsi="Arial" w:cs="Arial"/>
          <w:sz w:val="18"/>
          <w:szCs w:val="18"/>
        </w:rPr>
        <w:t>5</w:t>
      </w:r>
      <w:r w:rsidRPr="001B009A">
        <w:rPr>
          <w:rFonts w:ascii="Arial" w:hAnsi="Arial" w:cs="Arial"/>
          <w:sz w:val="18"/>
          <w:szCs w:val="18"/>
        </w:rPr>
        <w:t xml:space="preserve">:00 p.m., Monday thru Friday, unless prior arrangements have been </w:t>
      </w:r>
      <w:r w:rsidRPr="001B009A">
        <w:rPr>
          <w:rFonts w:ascii="Arial" w:hAnsi="Arial" w:cs="Arial"/>
          <w:color w:val="000000"/>
          <w:sz w:val="18"/>
          <w:szCs w:val="18"/>
        </w:rPr>
        <w:t>made.  For large orde</w:t>
      </w:r>
      <w:r w:rsidR="00F73385" w:rsidRPr="001B009A">
        <w:rPr>
          <w:rFonts w:ascii="Arial" w:hAnsi="Arial" w:cs="Arial"/>
          <w:color w:val="000000"/>
          <w:sz w:val="18"/>
          <w:szCs w:val="18"/>
        </w:rPr>
        <w:t>rs</w:t>
      </w:r>
      <w:r w:rsidR="00447EB2" w:rsidRPr="001B009A">
        <w:rPr>
          <w:rFonts w:ascii="Arial" w:hAnsi="Arial" w:cs="Arial"/>
          <w:color w:val="000000"/>
          <w:sz w:val="18"/>
          <w:szCs w:val="18"/>
        </w:rPr>
        <w:t>,</w:t>
      </w:r>
      <w:r w:rsidR="008725A4">
        <w:rPr>
          <w:rFonts w:ascii="Arial" w:hAnsi="Arial" w:cs="Arial"/>
          <w:color w:val="000000"/>
          <w:sz w:val="18"/>
          <w:szCs w:val="18"/>
        </w:rPr>
        <w:t xml:space="preserve"> 24 hour notice to the r</w:t>
      </w:r>
      <w:r w:rsidR="00F73385" w:rsidRPr="001B009A">
        <w:rPr>
          <w:rFonts w:ascii="Arial" w:hAnsi="Arial" w:cs="Arial"/>
          <w:color w:val="000000"/>
          <w:sz w:val="18"/>
          <w:szCs w:val="18"/>
        </w:rPr>
        <w:t xml:space="preserve">eceiving </w:t>
      </w:r>
      <w:r w:rsidR="008725A4">
        <w:rPr>
          <w:rFonts w:ascii="Arial" w:hAnsi="Arial" w:cs="Arial"/>
          <w:color w:val="000000"/>
          <w:sz w:val="18"/>
          <w:szCs w:val="18"/>
        </w:rPr>
        <w:t>d</w:t>
      </w:r>
      <w:r w:rsidR="00FA1341" w:rsidRPr="001B009A">
        <w:rPr>
          <w:rFonts w:ascii="Arial" w:hAnsi="Arial" w:cs="Arial"/>
          <w:color w:val="000000"/>
          <w:sz w:val="18"/>
          <w:szCs w:val="18"/>
        </w:rPr>
        <w:t>epartment is</w:t>
      </w:r>
      <w:r w:rsidRPr="001B009A">
        <w:rPr>
          <w:rFonts w:ascii="Arial" w:hAnsi="Arial" w:cs="Arial"/>
          <w:color w:val="000000"/>
          <w:sz w:val="18"/>
          <w:szCs w:val="18"/>
        </w:rPr>
        <w:t xml:space="preserve"> required to eliminate delays in delivery.</w:t>
      </w:r>
    </w:p>
    <w:p w:rsidR="0029457B" w:rsidRPr="001B009A" w:rsidRDefault="0029457B" w:rsidP="0029457B">
      <w:pPr>
        <w:tabs>
          <w:tab w:val="num" w:pos="6120"/>
        </w:tabs>
        <w:ind w:left="720"/>
        <w:jc w:val="both"/>
        <w:rPr>
          <w:rFonts w:ascii="Arial" w:hAnsi="Arial" w:cs="Arial"/>
          <w:color w:val="000000"/>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71" w:name="_Toc442348349"/>
      <w:r w:rsidRPr="005856EE">
        <w:rPr>
          <w:bCs w:val="0"/>
          <w:i w:val="0"/>
          <w:iCs w:val="0"/>
          <w:sz w:val="18"/>
          <w:szCs w:val="18"/>
        </w:rPr>
        <w:t>Evaluation Factors</w:t>
      </w:r>
      <w:bookmarkEnd w:id="71"/>
    </w:p>
    <w:p w:rsidR="00680445" w:rsidRPr="00DA1DA4" w:rsidRDefault="00680445" w:rsidP="00680445">
      <w:pPr>
        <w:autoSpaceDE w:val="0"/>
        <w:autoSpaceDN w:val="0"/>
        <w:adjustRightInd w:val="0"/>
        <w:ind w:left="360"/>
        <w:jc w:val="both"/>
        <w:rPr>
          <w:rFonts w:ascii="Arial" w:hAnsi="Arial" w:cs="Arial"/>
          <w:color w:val="000000"/>
          <w:sz w:val="18"/>
          <w:szCs w:val="18"/>
        </w:rPr>
      </w:pPr>
      <w:r w:rsidRPr="00DA1DA4">
        <w:rPr>
          <w:rFonts w:ascii="Arial" w:hAnsi="Arial" w:cs="Arial"/>
          <w:color w:val="000000"/>
          <w:sz w:val="18"/>
          <w:szCs w:val="18"/>
        </w:rPr>
        <w:t xml:space="preserve">It is </w:t>
      </w:r>
      <w:r w:rsidRPr="00F20BF5">
        <w:rPr>
          <w:rFonts w:ascii="Arial" w:hAnsi="Arial" w:cs="Arial"/>
          <w:b/>
          <w:bCs/>
          <w:color w:val="000000"/>
          <w:sz w:val="18"/>
          <w:szCs w:val="18"/>
          <w:u w:val="single"/>
        </w:rPr>
        <w:t>not</w:t>
      </w:r>
      <w:r w:rsidR="00F20BF5">
        <w:rPr>
          <w:rFonts w:ascii="Arial" w:hAnsi="Arial" w:cs="Arial"/>
          <w:b/>
          <w:bCs/>
          <w:color w:val="000000"/>
          <w:sz w:val="18"/>
          <w:szCs w:val="18"/>
        </w:rPr>
        <w:t xml:space="preserve"> </w:t>
      </w:r>
      <w:r w:rsidRPr="00F20BF5">
        <w:rPr>
          <w:rFonts w:ascii="Arial" w:hAnsi="Arial" w:cs="Arial"/>
          <w:color w:val="000000"/>
          <w:sz w:val="18"/>
          <w:szCs w:val="18"/>
        </w:rPr>
        <w:t>the</w:t>
      </w:r>
      <w:r w:rsidRPr="00DA1DA4">
        <w:rPr>
          <w:rFonts w:ascii="Arial" w:hAnsi="Arial" w:cs="Arial"/>
          <w:color w:val="000000"/>
          <w:sz w:val="18"/>
          <w:szCs w:val="18"/>
        </w:rPr>
        <w:t xml:space="preserve"> policy of the City to purchase on the basis of low bids alone. In evaluating bids, the following considerations shall be taken into account to determin</w:t>
      </w:r>
      <w:r w:rsidR="004B1402">
        <w:rPr>
          <w:rFonts w:ascii="Arial" w:hAnsi="Arial" w:cs="Arial"/>
          <w:color w:val="000000"/>
          <w:sz w:val="18"/>
          <w:szCs w:val="18"/>
        </w:rPr>
        <w:t>e the “best value” for the City:</w:t>
      </w:r>
    </w:p>
    <w:p w:rsidR="00680445" w:rsidRPr="00DA1DA4" w:rsidRDefault="00680445" w:rsidP="00680445">
      <w:pPr>
        <w:autoSpaceDE w:val="0"/>
        <w:autoSpaceDN w:val="0"/>
        <w:adjustRightInd w:val="0"/>
        <w:ind w:left="360"/>
        <w:jc w:val="both"/>
        <w:rPr>
          <w:rFonts w:ascii="Arial" w:hAnsi="Arial" w:cs="Arial"/>
          <w:color w:val="000000"/>
          <w:sz w:val="18"/>
          <w:szCs w:val="18"/>
        </w:rPr>
      </w:pP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the purchase price</w:t>
      </w:r>
      <w:r>
        <w:rPr>
          <w:rFonts w:ascii="Arial" w:hAnsi="Arial" w:cs="Arial"/>
          <w:color w:val="000000"/>
          <w:sz w:val="18"/>
          <w:szCs w:val="18"/>
        </w:rPr>
        <w:t>, including reasonable payment discounts</w:t>
      </w:r>
      <w:r w:rsidRPr="00DA1DA4">
        <w:rPr>
          <w:rFonts w:ascii="Arial" w:hAnsi="Arial" w:cs="Arial"/>
          <w:color w:val="000000"/>
          <w:sz w:val="18"/>
          <w:szCs w:val="18"/>
        </w:rPr>
        <w:t xml:space="preserve">; </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reputation of the </w:t>
      </w:r>
      <w:r w:rsidR="005454DB">
        <w:rPr>
          <w:rFonts w:ascii="Arial" w:hAnsi="Arial" w:cs="Arial"/>
          <w:color w:val="000000"/>
          <w:sz w:val="18"/>
          <w:szCs w:val="18"/>
        </w:rPr>
        <w:t>Vendor</w:t>
      </w:r>
      <w:r w:rsidRPr="00DA1DA4">
        <w:rPr>
          <w:rFonts w:ascii="Arial" w:hAnsi="Arial" w:cs="Arial"/>
          <w:color w:val="000000"/>
          <w:sz w:val="18"/>
          <w:szCs w:val="18"/>
        </w:rPr>
        <w:t xml:space="preserve"> and of the </w:t>
      </w:r>
      <w:r w:rsidR="005454DB">
        <w:rPr>
          <w:rFonts w:ascii="Arial" w:hAnsi="Arial" w:cs="Arial"/>
          <w:color w:val="000000"/>
          <w:sz w:val="18"/>
          <w:szCs w:val="18"/>
        </w:rPr>
        <w:t>Vendor</w:t>
      </w:r>
      <w:r w:rsidRPr="00DA1DA4">
        <w:rPr>
          <w:rFonts w:ascii="Arial" w:hAnsi="Arial" w:cs="Arial"/>
          <w:color w:val="000000"/>
          <w:sz w:val="18"/>
          <w:szCs w:val="18"/>
        </w:rPr>
        <w:t xml:space="preserve">’s goods or services; </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quality of the </w:t>
      </w:r>
      <w:r w:rsidR="005454DB">
        <w:rPr>
          <w:rFonts w:ascii="Arial" w:hAnsi="Arial" w:cs="Arial"/>
          <w:color w:val="000000"/>
          <w:sz w:val="18"/>
          <w:szCs w:val="18"/>
        </w:rPr>
        <w:t>Vendor</w:t>
      </w:r>
      <w:r w:rsidRPr="00DA1DA4">
        <w:rPr>
          <w:rFonts w:ascii="Arial" w:hAnsi="Arial" w:cs="Arial"/>
          <w:color w:val="000000"/>
          <w:sz w:val="18"/>
          <w:szCs w:val="18"/>
        </w:rPr>
        <w:t xml:space="preserve">’s goods or services; </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extent to which the goods or services meet the City’s needs; </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w:t>
      </w:r>
      <w:r w:rsidR="005454DB">
        <w:rPr>
          <w:rFonts w:ascii="Arial" w:hAnsi="Arial" w:cs="Arial"/>
          <w:color w:val="000000"/>
          <w:sz w:val="18"/>
          <w:szCs w:val="18"/>
        </w:rPr>
        <w:t>Vendor</w:t>
      </w:r>
      <w:r w:rsidRPr="00DA1DA4">
        <w:rPr>
          <w:rFonts w:ascii="Arial" w:hAnsi="Arial" w:cs="Arial"/>
          <w:color w:val="000000"/>
          <w:sz w:val="18"/>
          <w:szCs w:val="18"/>
        </w:rPr>
        <w:t xml:space="preserve">’s </w:t>
      </w:r>
      <w:r w:rsidR="004B1402">
        <w:rPr>
          <w:rFonts w:ascii="Arial" w:hAnsi="Arial" w:cs="Arial"/>
          <w:color w:val="000000"/>
          <w:sz w:val="18"/>
          <w:szCs w:val="18"/>
        </w:rPr>
        <w:t>past relationship with the City;</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impact on the ability of the City to comply with laws and rules relating to historically underutilized businesses; </w:t>
      </w:r>
    </w:p>
    <w:p w:rsidR="00680445" w:rsidRPr="00DA1DA4" w:rsidRDefault="00680445"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 xml:space="preserve">the total long-term cost to the City to acquire the </w:t>
      </w:r>
      <w:r w:rsidR="005454DB">
        <w:rPr>
          <w:rFonts w:ascii="Arial" w:hAnsi="Arial" w:cs="Arial"/>
          <w:color w:val="000000"/>
          <w:sz w:val="18"/>
          <w:szCs w:val="18"/>
        </w:rPr>
        <w:t>Vendor</w:t>
      </w:r>
      <w:r w:rsidRPr="00DA1DA4">
        <w:rPr>
          <w:rFonts w:ascii="Arial" w:hAnsi="Arial" w:cs="Arial"/>
          <w:color w:val="000000"/>
          <w:sz w:val="18"/>
          <w:szCs w:val="18"/>
        </w:rPr>
        <w:t>’s goods or services; and</w:t>
      </w:r>
      <w:r w:rsidR="009C4B03">
        <w:rPr>
          <w:rFonts w:ascii="Arial" w:hAnsi="Arial" w:cs="Arial"/>
          <w:color w:val="000000"/>
          <w:sz w:val="18"/>
          <w:szCs w:val="18"/>
        </w:rPr>
        <w:t>,</w:t>
      </w:r>
      <w:r w:rsidRPr="00DA1DA4">
        <w:rPr>
          <w:rFonts w:ascii="Arial" w:hAnsi="Arial" w:cs="Arial"/>
          <w:color w:val="000000"/>
          <w:sz w:val="18"/>
          <w:szCs w:val="18"/>
        </w:rPr>
        <w:t xml:space="preserve"> </w:t>
      </w:r>
    </w:p>
    <w:p w:rsidR="00680445" w:rsidRPr="00DA1DA4" w:rsidRDefault="00792968" w:rsidP="006223C5">
      <w:pPr>
        <w:numPr>
          <w:ilvl w:val="0"/>
          <w:numId w:val="6"/>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DA1DA4">
        <w:rPr>
          <w:rFonts w:ascii="Arial" w:hAnsi="Arial" w:cs="Arial"/>
          <w:color w:val="000000"/>
          <w:sz w:val="18"/>
          <w:szCs w:val="18"/>
        </w:rPr>
        <w:t>Any</w:t>
      </w:r>
      <w:r w:rsidR="00680445" w:rsidRPr="00DA1DA4">
        <w:rPr>
          <w:rFonts w:ascii="Arial" w:hAnsi="Arial" w:cs="Arial"/>
          <w:color w:val="000000"/>
          <w:sz w:val="18"/>
          <w:szCs w:val="18"/>
        </w:rPr>
        <w:t xml:space="preserve"> other relevant factor specifically listed in the request for bids. </w:t>
      </w:r>
    </w:p>
    <w:p w:rsidR="004A7C9C" w:rsidRDefault="004A7C9C" w:rsidP="004B1402">
      <w:pPr>
        <w:tabs>
          <w:tab w:val="left" w:pos="1080"/>
          <w:tab w:val="left" w:pos="1170"/>
        </w:tabs>
        <w:ind w:left="1170" w:hanging="270"/>
        <w:jc w:val="both"/>
        <w:rPr>
          <w:rFonts w:ascii="Arial" w:hAnsi="Arial" w:cs="Arial"/>
          <w:color w:val="000000"/>
          <w:sz w:val="18"/>
          <w:szCs w:val="18"/>
        </w:rPr>
      </w:pPr>
    </w:p>
    <w:p w:rsidR="009E5AE8" w:rsidRPr="005856EE" w:rsidRDefault="009E5AE8" w:rsidP="006223C5">
      <w:pPr>
        <w:pStyle w:val="Heading2"/>
        <w:keepNext w:val="0"/>
        <w:numPr>
          <w:ilvl w:val="1"/>
          <w:numId w:val="5"/>
        </w:numPr>
        <w:spacing w:before="0" w:after="0"/>
        <w:ind w:left="900" w:hanging="540"/>
        <w:jc w:val="both"/>
        <w:rPr>
          <w:bCs w:val="0"/>
          <w:i w:val="0"/>
          <w:iCs w:val="0"/>
          <w:sz w:val="18"/>
          <w:szCs w:val="18"/>
        </w:rPr>
      </w:pPr>
      <w:bookmarkStart w:id="72" w:name="_Toc442348350"/>
      <w:r w:rsidRPr="005856EE">
        <w:rPr>
          <w:bCs w:val="0"/>
          <w:i w:val="0"/>
          <w:iCs w:val="0"/>
          <w:sz w:val="18"/>
          <w:szCs w:val="18"/>
        </w:rPr>
        <w:t>Disqualification</w:t>
      </w:r>
      <w:bookmarkEnd w:id="72"/>
    </w:p>
    <w:p w:rsidR="009E5AE8" w:rsidRPr="001B009A" w:rsidRDefault="005454DB" w:rsidP="009E5AE8">
      <w:pPr>
        <w:ind w:firstLine="360"/>
        <w:rPr>
          <w:rFonts w:ascii="Arial" w:hAnsi="Arial" w:cs="Arial"/>
          <w:sz w:val="18"/>
          <w:szCs w:val="18"/>
        </w:rPr>
      </w:pPr>
      <w:r>
        <w:rPr>
          <w:rFonts w:ascii="Arial" w:hAnsi="Arial" w:cs="Arial"/>
          <w:sz w:val="18"/>
          <w:szCs w:val="18"/>
        </w:rPr>
        <w:t xml:space="preserve">The </w:t>
      </w:r>
      <w:r w:rsidR="008725A4">
        <w:rPr>
          <w:rFonts w:ascii="Arial" w:hAnsi="Arial" w:cs="Arial"/>
          <w:sz w:val="18"/>
          <w:szCs w:val="18"/>
        </w:rPr>
        <w:t>V</w:t>
      </w:r>
      <w:r>
        <w:rPr>
          <w:rFonts w:ascii="Arial" w:hAnsi="Arial" w:cs="Arial"/>
          <w:sz w:val="18"/>
          <w:szCs w:val="18"/>
        </w:rPr>
        <w:t>endo</w:t>
      </w:r>
      <w:r w:rsidR="009E5AE8" w:rsidRPr="001B009A">
        <w:rPr>
          <w:rFonts w:ascii="Arial" w:hAnsi="Arial" w:cs="Arial"/>
          <w:sz w:val="18"/>
          <w:szCs w:val="18"/>
        </w:rPr>
        <w:t>r may be disqualified for any of the following reasons:</w:t>
      </w:r>
    </w:p>
    <w:p w:rsidR="009E5AE8" w:rsidRPr="004B1402" w:rsidRDefault="009E5AE8" w:rsidP="004B1402">
      <w:pPr>
        <w:tabs>
          <w:tab w:val="left" w:pos="1170"/>
        </w:tabs>
        <w:autoSpaceDE w:val="0"/>
        <w:autoSpaceDN w:val="0"/>
        <w:adjustRightInd w:val="0"/>
        <w:ind w:left="900"/>
        <w:jc w:val="both"/>
        <w:rPr>
          <w:rFonts w:ascii="Arial" w:hAnsi="Arial" w:cs="Arial"/>
          <w:color w:val="000000"/>
          <w:sz w:val="18"/>
          <w:szCs w:val="18"/>
        </w:rPr>
      </w:pPr>
    </w:p>
    <w:p w:rsidR="009E5AE8" w:rsidRPr="004B1402" w:rsidRDefault="009E5AE8" w:rsidP="006223C5">
      <w:pPr>
        <w:numPr>
          <w:ilvl w:val="0"/>
          <w:numId w:val="10"/>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4B1402">
        <w:rPr>
          <w:rFonts w:ascii="Arial" w:hAnsi="Arial" w:cs="Arial"/>
          <w:color w:val="000000"/>
          <w:sz w:val="18"/>
          <w:szCs w:val="18"/>
        </w:rPr>
        <w:t xml:space="preserve">The </w:t>
      </w:r>
      <w:r w:rsidR="008725A4">
        <w:rPr>
          <w:rFonts w:ascii="Arial" w:hAnsi="Arial" w:cs="Arial"/>
          <w:color w:val="000000"/>
          <w:sz w:val="18"/>
          <w:szCs w:val="18"/>
        </w:rPr>
        <w:t>V</w:t>
      </w:r>
      <w:r w:rsidR="005454DB">
        <w:rPr>
          <w:rFonts w:ascii="Arial" w:hAnsi="Arial" w:cs="Arial"/>
          <w:color w:val="000000"/>
          <w:sz w:val="18"/>
          <w:szCs w:val="18"/>
        </w:rPr>
        <w:t>endor</w:t>
      </w:r>
      <w:r w:rsidRPr="004B1402">
        <w:rPr>
          <w:rFonts w:ascii="Arial" w:hAnsi="Arial" w:cs="Arial"/>
          <w:color w:val="000000"/>
          <w:sz w:val="18"/>
          <w:szCs w:val="18"/>
        </w:rPr>
        <w:t xml:space="preserve"> is involved in any litigation against the City of San Angelo;</w:t>
      </w:r>
    </w:p>
    <w:p w:rsidR="009E5AE8" w:rsidRPr="004B1402" w:rsidRDefault="009E5AE8" w:rsidP="006223C5">
      <w:pPr>
        <w:numPr>
          <w:ilvl w:val="0"/>
          <w:numId w:val="10"/>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4B1402">
        <w:rPr>
          <w:rFonts w:ascii="Arial" w:hAnsi="Arial" w:cs="Arial"/>
          <w:color w:val="000000"/>
          <w:sz w:val="18"/>
          <w:szCs w:val="18"/>
        </w:rPr>
        <w:t xml:space="preserve">The </w:t>
      </w:r>
      <w:r w:rsidR="008725A4">
        <w:rPr>
          <w:rFonts w:ascii="Arial" w:hAnsi="Arial" w:cs="Arial"/>
          <w:color w:val="000000"/>
          <w:sz w:val="18"/>
          <w:szCs w:val="18"/>
        </w:rPr>
        <w:t>V</w:t>
      </w:r>
      <w:r w:rsidR="005454DB">
        <w:rPr>
          <w:rFonts w:ascii="Arial" w:hAnsi="Arial" w:cs="Arial"/>
          <w:color w:val="000000"/>
          <w:sz w:val="18"/>
          <w:szCs w:val="18"/>
        </w:rPr>
        <w:t>endor</w:t>
      </w:r>
      <w:r w:rsidRPr="004B1402">
        <w:rPr>
          <w:rFonts w:ascii="Arial" w:hAnsi="Arial" w:cs="Arial"/>
          <w:color w:val="000000"/>
          <w:sz w:val="18"/>
          <w:szCs w:val="18"/>
        </w:rPr>
        <w:t xml:space="preserve"> is in arrears on any existing contract or has defaulted on a previous contract with the City;</w:t>
      </w:r>
      <w:r w:rsidR="009C4B03">
        <w:rPr>
          <w:rFonts w:ascii="Arial" w:hAnsi="Arial" w:cs="Arial"/>
          <w:color w:val="000000"/>
          <w:sz w:val="18"/>
          <w:szCs w:val="18"/>
        </w:rPr>
        <w:t xml:space="preserve"> or,</w:t>
      </w:r>
    </w:p>
    <w:p w:rsidR="009E5AE8" w:rsidRPr="004B1402" w:rsidRDefault="009E5AE8" w:rsidP="006223C5">
      <w:pPr>
        <w:numPr>
          <w:ilvl w:val="0"/>
          <w:numId w:val="10"/>
        </w:numPr>
        <w:tabs>
          <w:tab w:val="left" w:pos="1170"/>
        </w:tabs>
        <w:autoSpaceDE w:val="0"/>
        <w:autoSpaceDN w:val="0"/>
        <w:adjustRightInd w:val="0"/>
        <w:spacing w:line="360" w:lineRule="auto"/>
        <w:ind w:left="1170" w:hanging="270"/>
        <w:jc w:val="both"/>
        <w:rPr>
          <w:rFonts w:ascii="Arial" w:hAnsi="Arial" w:cs="Arial"/>
          <w:color w:val="000000"/>
          <w:sz w:val="18"/>
          <w:szCs w:val="18"/>
        </w:rPr>
      </w:pPr>
      <w:r w:rsidRPr="004B1402">
        <w:rPr>
          <w:rFonts w:ascii="Arial" w:hAnsi="Arial" w:cs="Arial"/>
          <w:color w:val="000000"/>
          <w:sz w:val="18"/>
          <w:szCs w:val="18"/>
        </w:rPr>
        <w:t xml:space="preserve">The </w:t>
      </w:r>
      <w:r w:rsidR="008725A4">
        <w:rPr>
          <w:rFonts w:ascii="Arial" w:hAnsi="Arial" w:cs="Arial"/>
          <w:color w:val="000000"/>
          <w:sz w:val="18"/>
          <w:szCs w:val="18"/>
        </w:rPr>
        <w:t>V</w:t>
      </w:r>
      <w:r w:rsidR="005454DB">
        <w:rPr>
          <w:rFonts w:ascii="Arial" w:hAnsi="Arial" w:cs="Arial"/>
          <w:color w:val="000000"/>
          <w:sz w:val="18"/>
          <w:szCs w:val="18"/>
        </w:rPr>
        <w:t>endor</w:t>
      </w:r>
      <w:r w:rsidRPr="004B1402">
        <w:rPr>
          <w:rFonts w:ascii="Arial" w:hAnsi="Arial" w:cs="Arial"/>
          <w:color w:val="000000"/>
          <w:sz w:val="18"/>
          <w:szCs w:val="18"/>
        </w:rPr>
        <w:t xml:space="preserve"> is debarred, suspended, or otherwise excluded from or ineligible for participation in State or Federal assistance programs.</w:t>
      </w:r>
    </w:p>
    <w:p w:rsidR="00725A5C" w:rsidRPr="00462497" w:rsidRDefault="00725A5C" w:rsidP="00725A5C">
      <w:pPr>
        <w:rPr>
          <w:rFonts w:ascii="Arial" w:hAnsi="Arial" w:cs="Arial"/>
          <w:b/>
          <w:sz w:val="18"/>
          <w:szCs w:val="18"/>
        </w:rPr>
      </w:pPr>
    </w:p>
    <w:p w:rsidR="000A2AD6" w:rsidRPr="005856EE" w:rsidRDefault="000A2AD6" w:rsidP="006223C5">
      <w:pPr>
        <w:pStyle w:val="Heading2"/>
        <w:keepNext w:val="0"/>
        <w:numPr>
          <w:ilvl w:val="1"/>
          <w:numId w:val="5"/>
        </w:numPr>
        <w:spacing w:before="0" w:after="0"/>
        <w:ind w:left="900" w:hanging="540"/>
        <w:jc w:val="both"/>
        <w:rPr>
          <w:bCs w:val="0"/>
          <w:i w:val="0"/>
          <w:iCs w:val="0"/>
          <w:sz w:val="18"/>
          <w:szCs w:val="18"/>
        </w:rPr>
      </w:pPr>
      <w:bookmarkStart w:id="73" w:name="_Toc442348351"/>
      <w:r w:rsidRPr="005856EE">
        <w:rPr>
          <w:bCs w:val="0"/>
          <w:i w:val="0"/>
          <w:iCs w:val="0"/>
          <w:sz w:val="18"/>
          <w:szCs w:val="18"/>
        </w:rPr>
        <w:t>Closing Time &amp; Date</w:t>
      </w:r>
      <w:bookmarkEnd w:id="73"/>
    </w:p>
    <w:p w:rsidR="000A2AD6" w:rsidRPr="001B009A" w:rsidRDefault="000A2AD6" w:rsidP="000A2AD6">
      <w:pPr>
        <w:ind w:left="360"/>
        <w:jc w:val="both"/>
        <w:rPr>
          <w:rFonts w:ascii="Arial" w:hAnsi="Arial" w:cs="Arial"/>
          <w:sz w:val="18"/>
          <w:szCs w:val="18"/>
        </w:rPr>
      </w:pPr>
      <w:r w:rsidRPr="001B009A">
        <w:rPr>
          <w:rFonts w:ascii="Arial" w:hAnsi="Arial" w:cs="Arial"/>
          <w:sz w:val="18"/>
          <w:szCs w:val="18"/>
        </w:rPr>
        <w:t xml:space="preserve">All bids must be returned in sufficient time to be received in the Purchasing </w:t>
      </w:r>
      <w:r>
        <w:rPr>
          <w:rFonts w:ascii="Arial" w:hAnsi="Arial" w:cs="Arial"/>
          <w:sz w:val="18"/>
          <w:szCs w:val="18"/>
        </w:rPr>
        <w:t>Division</w:t>
      </w:r>
      <w:r w:rsidRPr="001B009A">
        <w:rPr>
          <w:rFonts w:ascii="Arial" w:hAnsi="Arial" w:cs="Arial"/>
          <w:sz w:val="18"/>
          <w:szCs w:val="18"/>
        </w:rPr>
        <w:t xml:space="preserve"> on or be</w:t>
      </w:r>
      <w:r>
        <w:rPr>
          <w:rFonts w:ascii="Arial" w:hAnsi="Arial" w:cs="Arial"/>
          <w:sz w:val="18"/>
          <w:szCs w:val="18"/>
        </w:rPr>
        <w:t xml:space="preserve">fore the advertised closing date and time.  </w:t>
      </w:r>
      <w:r>
        <w:rPr>
          <w:rFonts w:ascii="Arial" w:hAnsi="Arial" w:cs="Arial"/>
          <w:color w:val="000000"/>
          <w:sz w:val="18"/>
          <w:szCs w:val="18"/>
        </w:rPr>
        <w:t xml:space="preserve">Emailed or </w:t>
      </w:r>
      <w:r w:rsidR="00231494">
        <w:rPr>
          <w:rFonts w:ascii="Arial" w:hAnsi="Arial" w:cs="Arial"/>
          <w:color w:val="000000"/>
          <w:sz w:val="18"/>
          <w:szCs w:val="18"/>
        </w:rPr>
        <w:t>f</w:t>
      </w:r>
      <w:r w:rsidRPr="000C3F63">
        <w:rPr>
          <w:rFonts w:ascii="Arial" w:hAnsi="Arial" w:cs="Arial"/>
          <w:color w:val="000000"/>
          <w:sz w:val="18"/>
          <w:szCs w:val="18"/>
        </w:rPr>
        <w:t>axed bids will not be accepted.</w:t>
      </w:r>
    </w:p>
    <w:p w:rsidR="000A2AD6" w:rsidRPr="001B009A" w:rsidRDefault="000A2AD6" w:rsidP="000A2AD6">
      <w:pPr>
        <w:ind w:left="720"/>
        <w:jc w:val="both"/>
        <w:rPr>
          <w:rFonts w:ascii="Arial" w:hAnsi="Arial" w:cs="Arial"/>
          <w:sz w:val="18"/>
          <w:szCs w:val="18"/>
        </w:rPr>
      </w:pPr>
    </w:p>
    <w:p w:rsidR="000A2AD6" w:rsidRPr="005856EE" w:rsidRDefault="000A2AD6" w:rsidP="006223C5">
      <w:pPr>
        <w:pStyle w:val="Heading2"/>
        <w:keepNext w:val="0"/>
        <w:numPr>
          <w:ilvl w:val="1"/>
          <w:numId w:val="5"/>
        </w:numPr>
        <w:spacing w:before="0" w:after="0"/>
        <w:ind w:left="900" w:hanging="540"/>
        <w:jc w:val="both"/>
        <w:rPr>
          <w:bCs w:val="0"/>
          <w:i w:val="0"/>
          <w:iCs w:val="0"/>
          <w:sz w:val="18"/>
          <w:szCs w:val="18"/>
        </w:rPr>
      </w:pPr>
      <w:bookmarkStart w:id="74" w:name="_Toc442348352"/>
      <w:r w:rsidRPr="005856EE">
        <w:rPr>
          <w:bCs w:val="0"/>
          <w:i w:val="0"/>
          <w:iCs w:val="0"/>
          <w:sz w:val="18"/>
          <w:szCs w:val="18"/>
        </w:rPr>
        <w:t>Late Bids</w:t>
      </w:r>
      <w:bookmarkEnd w:id="74"/>
    </w:p>
    <w:p w:rsidR="000A2AD6" w:rsidRDefault="000A2AD6" w:rsidP="000A2AD6">
      <w:pPr>
        <w:ind w:left="360"/>
        <w:jc w:val="both"/>
        <w:rPr>
          <w:rFonts w:ascii="Arial" w:hAnsi="Arial" w:cs="Arial"/>
          <w:sz w:val="18"/>
          <w:szCs w:val="18"/>
        </w:rPr>
      </w:pPr>
      <w:r w:rsidRPr="001B009A">
        <w:rPr>
          <w:rFonts w:ascii="Arial" w:hAnsi="Arial" w:cs="Arial"/>
          <w:sz w:val="18"/>
          <w:szCs w:val="18"/>
        </w:rPr>
        <w:t xml:space="preserve">Bids received after the </w:t>
      </w:r>
      <w:r>
        <w:rPr>
          <w:rFonts w:ascii="Arial" w:hAnsi="Arial" w:cs="Arial"/>
          <w:sz w:val="18"/>
          <w:szCs w:val="18"/>
        </w:rPr>
        <w:t xml:space="preserve">bidding deadline, </w:t>
      </w:r>
      <w:r w:rsidRPr="001B009A">
        <w:rPr>
          <w:rFonts w:ascii="Arial" w:hAnsi="Arial" w:cs="Arial"/>
          <w:sz w:val="18"/>
          <w:szCs w:val="18"/>
        </w:rPr>
        <w:t xml:space="preserve">regardless of the mode of delivery, will be </w:t>
      </w:r>
      <w:r>
        <w:rPr>
          <w:rFonts w:ascii="Arial" w:hAnsi="Arial" w:cs="Arial"/>
          <w:sz w:val="18"/>
          <w:szCs w:val="18"/>
        </w:rPr>
        <w:t xml:space="preserve">not </w:t>
      </w:r>
      <w:proofErr w:type="gramStart"/>
      <w:r>
        <w:rPr>
          <w:rFonts w:ascii="Arial" w:hAnsi="Arial" w:cs="Arial"/>
          <w:sz w:val="18"/>
          <w:szCs w:val="18"/>
        </w:rPr>
        <w:t>be</w:t>
      </w:r>
      <w:proofErr w:type="gramEnd"/>
      <w:r>
        <w:rPr>
          <w:rFonts w:ascii="Arial" w:hAnsi="Arial" w:cs="Arial"/>
          <w:sz w:val="18"/>
          <w:szCs w:val="18"/>
        </w:rPr>
        <w:t xml:space="preserve"> considered</w:t>
      </w:r>
      <w:r w:rsidRPr="001B009A">
        <w:rPr>
          <w:rFonts w:ascii="Arial" w:hAnsi="Arial" w:cs="Arial"/>
          <w:sz w:val="18"/>
          <w:szCs w:val="18"/>
        </w:rPr>
        <w:t>.</w:t>
      </w:r>
    </w:p>
    <w:p w:rsidR="000A2AD6" w:rsidRDefault="000A2AD6" w:rsidP="000A2AD6">
      <w:pPr>
        <w:rPr>
          <w:rFonts w:ascii="Arial" w:hAnsi="Arial" w:cs="Arial"/>
          <w:sz w:val="18"/>
          <w:szCs w:val="18"/>
        </w:rPr>
      </w:pPr>
    </w:p>
    <w:p w:rsidR="009E5AE8" w:rsidRPr="005856EE" w:rsidRDefault="009E5AE8" w:rsidP="006223C5">
      <w:pPr>
        <w:pStyle w:val="Heading2"/>
        <w:keepNext w:val="0"/>
        <w:numPr>
          <w:ilvl w:val="1"/>
          <w:numId w:val="5"/>
        </w:numPr>
        <w:spacing w:before="0" w:after="0"/>
        <w:ind w:left="900" w:hanging="540"/>
        <w:jc w:val="both"/>
        <w:rPr>
          <w:bCs w:val="0"/>
          <w:i w:val="0"/>
          <w:iCs w:val="0"/>
          <w:sz w:val="18"/>
          <w:szCs w:val="18"/>
        </w:rPr>
      </w:pPr>
      <w:bookmarkStart w:id="75" w:name="_Toc442348353"/>
      <w:r w:rsidRPr="005856EE">
        <w:rPr>
          <w:bCs w:val="0"/>
          <w:i w:val="0"/>
          <w:iCs w:val="0"/>
          <w:sz w:val="18"/>
          <w:szCs w:val="18"/>
        </w:rPr>
        <w:lastRenderedPageBreak/>
        <w:t>Copies of Bid Tabulation Results</w:t>
      </w:r>
      <w:bookmarkEnd w:id="75"/>
    </w:p>
    <w:p w:rsidR="009E5AE8" w:rsidRPr="001B009A" w:rsidRDefault="00231494" w:rsidP="0012304A">
      <w:pPr>
        <w:ind w:left="360"/>
        <w:jc w:val="both"/>
        <w:rPr>
          <w:rFonts w:ascii="Arial" w:hAnsi="Arial" w:cs="Arial"/>
          <w:sz w:val="18"/>
          <w:szCs w:val="18"/>
        </w:rPr>
      </w:pPr>
      <w:r w:rsidRPr="003829CA">
        <w:rPr>
          <w:rFonts w:ascii="Arial" w:hAnsi="Arial" w:cs="Arial"/>
          <w:sz w:val="18"/>
          <w:szCs w:val="18"/>
        </w:rPr>
        <w:t xml:space="preserve">To obtain Bid Tabulation </w:t>
      </w:r>
      <w:r>
        <w:rPr>
          <w:rFonts w:ascii="Arial" w:hAnsi="Arial" w:cs="Arial"/>
          <w:sz w:val="18"/>
          <w:szCs w:val="18"/>
        </w:rPr>
        <w:t xml:space="preserve">results, </w:t>
      </w:r>
      <w:r w:rsidRPr="003829CA">
        <w:rPr>
          <w:rFonts w:ascii="Arial" w:hAnsi="Arial" w:cs="Arial"/>
          <w:sz w:val="18"/>
          <w:szCs w:val="18"/>
        </w:rPr>
        <w:t xml:space="preserve">download </w:t>
      </w:r>
      <w:r w:rsidR="009C4B03">
        <w:rPr>
          <w:rFonts w:ascii="Arial" w:hAnsi="Arial" w:cs="Arial"/>
          <w:sz w:val="18"/>
          <w:szCs w:val="18"/>
        </w:rPr>
        <w:t xml:space="preserve">the bid tab </w:t>
      </w:r>
      <w:r w:rsidRPr="003829CA">
        <w:rPr>
          <w:rFonts w:ascii="Arial" w:hAnsi="Arial" w:cs="Arial"/>
          <w:sz w:val="18"/>
          <w:szCs w:val="18"/>
        </w:rPr>
        <w:t xml:space="preserve">from the City’s website </w:t>
      </w:r>
      <w:hyperlink r:id="rId26" w:history="1">
        <w:r w:rsidRPr="00350A3A">
          <w:rPr>
            <w:rStyle w:val="Hyperlink"/>
            <w:rFonts w:ascii="Arial" w:hAnsi="Arial" w:cs="Arial"/>
            <w:sz w:val="18"/>
            <w:szCs w:val="18"/>
          </w:rPr>
          <w:t>www.cosatx.us</w:t>
        </w:r>
      </w:hyperlink>
      <w:r>
        <w:rPr>
          <w:rFonts w:ascii="Arial" w:hAnsi="Arial" w:cs="Arial"/>
          <w:sz w:val="18"/>
          <w:szCs w:val="18"/>
        </w:rPr>
        <w:t xml:space="preserve"> &gt;Bid </w:t>
      </w:r>
      <w:r w:rsidR="0012304A">
        <w:rPr>
          <w:rFonts w:ascii="Arial" w:hAnsi="Arial" w:cs="Arial"/>
          <w:sz w:val="18"/>
          <w:szCs w:val="18"/>
        </w:rPr>
        <w:t>Information</w:t>
      </w:r>
      <w:r>
        <w:rPr>
          <w:rFonts w:ascii="Arial" w:hAnsi="Arial" w:cs="Arial"/>
          <w:sz w:val="18"/>
          <w:szCs w:val="18"/>
        </w:rPr>
        <w:t xml:space="preserve"> &gt; </w:t>
      </w:r>
      <w:r w:rsidR="0012304A">
        <w:rPr>
          <w:rFonts w:ascii="Arial" w:hAnsi="Arial" w:cs="Arial"/>
          <w:sz w:val="18"/>
          <w:szCs w:val="18"/>
        </w:rPr>
        <w:t xml:space="preserve">     </w:t>
      </w:r>
      <w:r>
        <w:rPr>
          <w:rFonts w:ascii="Arial" w:hAnsi="Arial" w:cs="Arial"/>
          <w:sz w:val="18"/>
          <w:szCs w:val="18"/>
        </w:rPr>
        <w:t>RFB</w:t>
      </w:r>
      <w:r w:rsidR="004B1402">
        <w:rPr>
          <w:rFonts w:ascii="Arial" w:hAnsi="Arial" w:cs="Arial"/>
          <w:sz w:val="18"/>
          <w:szCs w:val="18"/>
        </w:rPr>
        <w:t>:</w:t>
      </w:r>
      <w:r w:rsidR="004A5AF6">
        <w:rPr>
          <w:rFonts w:ascii="Arial" w:hAnsi="Arial" w:cs="Arial"/>
          <w:sz w:val="18"/>
          <w:szCs w:val="18"/>
        </w:rPr>
        <w:t>WU</w:t>
      </w:r>
      <w:r w:rsidR="00B42F28">
        <w:rPr>
          <w:rFonts w:ascii="Arial" w:hAnsi="Arial" w:cs="Arial"/>
          <w:sz w:val="18"/>
          <w:szCs w:val="18"/>
        </w:rPr>
        <w:t>-02-16</w:t>
      </w:r>
      <w:r w:rsidR="004B1402">
        <w:rPr>
          <w:rFonts w:ascii="Arial" w:hAnsi="Arial" w:cs="Arial"/>
          <w:sz w:val="18"/>
          <w:szCs w:val="18"/>
        </w:rPr>
        <w:t xml:space="preserve"> </w:t>
      </w:r>
      <w:r>
        <w:rPr>
          <w:rFonts w:ascii="Arial" w:hAnsi="Arial" w:cs="Arial"/>
          <w:sz w:val="18"/>
          <w:szCs w:val="18"/>
        </w:rPr>
        <w:t>/</w:t>
      </w:r>
      <w:r w:rsidR="004B1402">
        <w:rPr>
          <w:rFonts w:ascii="Arial" w:hAnsi="Arial" w:cs="Arial"/>
          <w:sz w:val="18"/>
          <w:szCs w:val="18"/>
        </w:rPr>
        <w:t xml:space="preserve"> </w:t>
      </w:r>
      <w:r w:rsidR="00B81E25">
        <w:rPr>
          <w:rFonts w:ascii="Arial" w:hAnsi="Arial" w:cs="Arial"/>
          <w:sz w:val="18"/>
          <w:szCs w:val="18"/>
        </w:rPr>
        <w:t>Liquid Ammonium</w:t>
      </w:r>
      <w:r w:rsidR="004A5AF6">
        <w:rPr>
          <w:rFonts w:ascii="Arial" w:hAnsi="Arial" w:cs="Arial"/>
          <w:sz w:val="18"/>
          <w:szCs w:val="18"/>
        </w:rPr>
        <w:t xml:space="preserve"> Sulfate</w:t>
      </w:r>
      <w:r>
        <w:rPr>
          <w:rFonts w:ascii="Arial" w:hAnsi="Arial" w:cs="Arial"/>
          <w:sz w:val="18"/>
          <w:szCs w:val="18"/>
        </w:rPr>
        <w:t xml:space="preserve">, or </w:t>
      </w:r>
      <w:r w:rsidR="009E5AE8" w:rsidRPr="001B009A">
        <w:rPr>
          <w:rFonts w:ascii="Arial" w:hAnsi="Arial" w:cs="Arial"/>
          <w:sz w:val="18"/>
          <w:szCs w:val="18"/>
        </w:rPr>
        <w:t xml:space="preserve">send a self-addressed stamped envelope to: </w:t>
      </w:r>
      <w:r w:rsidR="009E5AE8">
        <w:rPr>
          <w:rFonts w:ascii="Arial" w:hAnsi="Arial" w:cs="Arial"/>
          <w:sz w:val="18"/>
          <w:szCs w:val="18"/>
        </w:rPr>
        <w:t xml:space="preserve"> </w:t>
      </w:r>
      <w:r w:rsidR="009E5AE8" w:rsidRPr="001B009A">
        <w:rPr>
          <w:rFonts w:ascii="Arial" w:hAnsi="Arial" w:cs="Arial"/>
          <w:sz w:val="18"/>
          <w:szCs w:val="18"/>
        </w:rPr>
        <w:t xml:space="preserve">City of San Angelo, </w:t>
      </w:r>
      <w:r w:rsidRPr="001B009A">
        <w:rPr>
          <w:rFonts w:ascii="Arial" w:hAnsi="Arial" w:cs="Arial"/>
          <w:sz w:val="18"/>
          <w:szCs w:val="18"/>
        </w:rPr>
        <w:t xml:space="preserve">Purchasing </w:t>
      </w:r>
      <w:r>
        <w:rPr>
          <w:rFonts w:ascii="Arial" w:hAnsi="Arial" w:cs="Arial"/>
          <w:sz w:val="18"/>
          <w:szCs w:val="18"/>
        </w:rPr>
        <w:t xml:space="preserve">Division, </w:t>
      </w:r>
      <w:r w:rsidR="004243EB">
        <w:rPr>
          <w:rFonts w:ascii="Arial" w:hAnsi="Arial" w:cs="Arial"/>
          <w:sz w:val="18"/>
          <w:szCs w:val="18"/>
        </w:rPr>
        <w:t>72 W</w:t>
      </w:r>
      <w:r w:rsidR="009C4B03">
        <w:rPr>
          <w:rFonts w:ascii="Arial" w:hAnsi="Arial" w:cs="Arial"/>
          <w:sz w:val="18"/>
          <w:szCs w:val="18"/>
        </w:rPr>
        <w:t>.</w:t>
      </w:r>
      <w:r w:rsidR="004243EB">
        <w:rPr>
          <w:rFonts w:ascii="Arial" w:hAnsi="Arial" w:cs="Arial"/>
          <w:sz w:val="18"/>
          <w:szCs w:val="18"/>
        </w:rPr>
        <w:t xml:space="preserve"> College Ave</w:t>
      </w:r>
      <w:r w:rsidR="009C4B03">
        <w:rPr>
          <w:rFonts w:ascii="Arial" w:hAnsi="Arial" w:cs="Arial"/>
          <w:sz w:val="18"/>
          <w:szCs w:val="18"/>
        </w:rPr>
        <w:t xml:space="preserve">., </w:t>
      </w:r>
      <w:r w:rsidR="004243EB">
        <w:rPr>
          <w:rFonts w:ascii="Arial" w:hAnsi="Arial" w:cs="Arial"/>
          <w:sz w:val="18"/>
          <w:szCs w:val="18"/>
        </w:rPr>
        <w:t>San Angelo, Texas 76903.</w:t>
      </w:r>
    </w:p>
    <w:p w:rsidR="009E5AE8" w:rsidRDefault="009E5AE8" w:rsidP="009E5AE8">
      <w:pPr>
        <w:rPr>
          <w:rFonts w:ascii="Arial" w:hAnsi="Arial" w:cs="Arial"/>
          <w:sz w:val="18"/>
          <w:szCs w:val="18"/>
        </w:rPr>
      </w:pPr>
    </w:p>
    <w:p w:rsidR="009E5AE8" w:rsidRPr="005856EE" w:rsidRDefault="009E5AE8" w:rsidP="006223C5">
      <w:pPr>
        <w:pStyle w:val="Heading2"/>
        <w:keepNext w:val="0"/>
        <w:numPr>
          <w:ilvl w:val="1"/>
          <w:numId w:val="5"/>
        </w:numPr>
        <w:spacing w:before="0" w:after="0"/>
        <w:ind w:left="900" w:hanging="540"/>
        <w:jc w:val="both"/>
        <w:rPr>
          <w:bCs w:val="0"/>
          <w:i w:val="0"/>
          <w:iCs w:val="0"/>
          <w:sz w:val="18"/>
          <w:szCs w:val="18"/>
        </w:rPr>
      </w:pPr>
      <w:bookmarkStart w:id="76" w:name="_Toc205776763"/>
      <w:bookmarkStart w:id="77" w:name="_Toc442348354"/>
      <w:r w:rsidRPr="005856EE">
        <w:rPr>
          <w:bCs w:val="0"/>
          <w:i w:val="0"/>
          <w:iCs w:val="0"/>
          <w:sz w:val="18"/>
          <w:szCs w:val="18"/>
        </w:rPr>
        <w:t>Award of Contract</w:t>
      </w:r>
      <w:bookmarkEnd w:id="76"/>
      <w:bookmarkEnd w:id="77"/>
    </w:p>
    <w:p w:rsidR="009E5AE8" w:rsidRPr="001B009A" w:rsidRDefault="009E5AE8" w:rsidP="009E5AE8">
      <w:pPr>
        <w:ind w:left="360"/>
        <w:jc w:val="both"/>
        <w:rPr>
          <w:rFonts w:ascii="Arial" w:hAnsi="Arial" w:cs="Arial"/>
          <w:sz w:val="18"/>
          <w:szCs w:val="18"/>
        </w:rPr>
      </w:pPr>
      <w:r w:rsidRPr="001B009A">
        <w:rPr>
          <w:rFonts w:ascii="Arial" w:hAnsi="Arial" w:cs="Arial"/>
          <w:sz w:val="18"/>
          <w:szCs w:val="18"/>
        </w:rPr>
        <w:t>The City reserves the right to accept or reject any or all bids, and to waive any informalities or irregularities in the RFB process.  The City is an equal opportunity employer.</w:t>
      </w:r>
    </w:p>
    <w:p w:rsidR="009E5AE8" w:rsidRPr="001B009A" w:rsidRDefault="009E5AE8" w:rsidP="00EA15FA">
      <w:pPr>
        <w:tabs>
          <w:tab w:val="left" w:pos="1080"/>
        </w:tabs>
        <w:ind w:left="1080" w:hanging="360"/>
        <w:jc w:val="both"/>
        <w:rPr>
          <w:rFonts w:ascii="Arial" w:hAnsi="Arial" w:cs="Arial"/>
          <w:color w:val="000000"/>
          <w:sz w:val="18"/>
          <w:szCs w:val="18"/>
        </w:rPr>
      </w:pPr>
    </w:p>
    <w:p w:rsidR="004B511B" w:rsidRPr="005856EE" w:rsidRDefault="0079602B" w:rsidP="006223C5">
      <w:pPr>
        <w:pStyle w:val="Heading2"/>
        <w:keepNext w:val="0"/>
        <w:numPr>
          <w:ilvl w:val="1"/>
          <w:numId w:val="5"/>
        </w:numPr>
        <w:spacing w:before="0" w:after="0"/>
        <w:ind w:left="900" w:hanging="540"/>
        <w:jc w:val="both"/>
        <w:rPr>
          <w:bCs w:val="0"/>
          <w:i w:val="0"/>
          <w:iCs w:val="0"/>
          <w:sz w:val="18"/>
          <w:szCs w:val="18"/>
        </w:rPr>
      </w:pPr>
      <w:bookmarkStart w:id="78" w:name="_Toc442348355"/>
      <w:r w:rsidRPr="005856EE">
        <w:rPr>
          <w:bCs w:val="0"/>
          <w:i w:val="0"/>
          <w:iCs w:val="0"/>
          <w:sz w:val="18"/>
          <w:szCs w:val="18"/>
        </w:rPr>
        <w:t>Partial Award</w:t>
      </w:r>
      <w:bookmarkEnd w:id="78"/>
    </w:p>
    <w:p w:rsidR="0029457B" w:rsidRPr="001B009A" w:rsidRDefault="005454DB" w:rsidP="00D52414">
      <w:pPr>
        <w:tabs>
          <w:tab w:val="num" w:pos="6120"/>
        </w:tabs>
        <w:ind w:left="360"/>
        <w:jc w:val="both"/>
        <w:rPr>
          <w:rFonts w:ascii="Arial" w:hAnsi="Arial" w:cs="Arial"/>
          <w:color w:val="000000"/>
          <w:sz w:val="18"/>
          <w:szCs w:val="18"/>
        </w:rPr>
      </w:pPr>
      <w:r>
        <w:rPr>
          <w:rFonts w:ascii="Arial" w:hAnsi="Arial" w:cs="Arial"/>
          <w:color w:val="000000"/>
          <w:sz w:val="18"/>
          <w:szCs w:val="18"/>
        </w:rPr>
        <w:t>Vendor</w:t>
      </w:r>
      <w:r w:rsidR="003A7528" w:rsidRPr="001B009A">
        <w:rPr>
          <w:rFonts w:ascii="Arial" w:hAnsi="Arial" w:cs="Arial"/>
          <w:color w:val="000000"/>
          <w:sz w:val="18"/>
          <w:szCs w:val="18"/>
        </w:rPr>
        <w:t>s may furnish pricing for all or any portion of the bid invitation.  U</w:t>
      </w:r>
      <w:r w:rsidR="009C4B03">
        <w:rPr>
          <w:rFonts w:ascii="Arial" w:hAnsi="Arial" w:cs="Arial"/>
          <w:color w:val="000000"/>
          <w:sz w:val="18"/>
          <w:szCs w:val="18"/>
        </w:rPr>
        <w:t>nless</w:t>
      </w:r>
      <w:r w:rsidR="003A7528" w:rsidRPr="001B009A">
        <w:rPr>
          <w:rFonts w:ascii="Arial" w:hAnsi="Arial" w:cs="Arial"/>
          <w:color w:val="000000"/>
          <w:sz w:val="18"/>
          <w:szCs w:val="18"/>
        </w:rPr>
        <w:t xml:space="preserve"> </w:t>
      </w:r>
      <w:r>
        <w:rPr>
          <w:rFonts w:ascii="Arial" w:hAnsi="Arial" w:cs="Arial"/>
          <w:color w:val="000000"/>
          <w:sz w:val="18"/>
          <w:szCs w:val="18"/>
        </w:rPr>
        <w:t>vendor</w:t>
      </w:r>
      <w:r w:rsidR="003A7528" w:rsidRPr="001B009A">
        <w:rPr>
          <w:rFonts w:ascii="Arial" w:hAnsi="Arial" w:cs="Arial"/>
          <w:color w:val="000000"/>
          <w:sz w:val="18"/>
          <w:szCs w:val="18"/>
        </w:rPr>
        <w:t xml:space="preserve"> specifies otherwise, the City may award contracts for any item or group of items listed.</w:t>
      </w:r>
    </w:p>
    <w:p w:rsidR="0029457B" w:rsidRPr="001B009A" w:rsidRDefault="0029457B" w:rsidP="00310ED1">
      <w:pPr>
        <w:tabs>
          <w:tab w:val="num" w:pos="6120"/>
        </w:tabs>
        <w:ind w:left="1620"/>
        <w:jc w:val="both"/>
        <w:rPr>
          <w:rFonts w:ascii="Arial" w:hAnsi="Arial" w:cs="Arial"/>
          <w:color w:val="000000"/>
          <w:sz w:val="18"/>
          <w:szCs w:val="18"/>
        </w:rPr>
      </w:pPr>
    </w:p>
    <w:p w:rsidR="004B511B" w:rsidRPr="005856EE" w:rsidRDefault="00E125D0" w:rsidP="006223C5">
      <w:pPr>
        <w:pStyle w:val="Heading2"/>
        <w:keepNext w:val="0"/>
        <w:numPr>
          <w:ilvl w:val="1"/>
          <w:numId w:val="5"/>
        </w:numPr>
        <w:spacing w:before="0" w:after="0"/>
        <w:ind w:left="900" w:hanging="540"/>
        <w:jc w:val="both"/>
        <w:rPr>
          <w:bCs w:val="0"/>
          <w:i w:val="0"/>
          <w:iCs w:val="0"/>
          <w:sz w:val="18"/>
          <w:szCs w:val="18"/>
        </w:rPr>
      </w:pPr>
      <w:bookmarkStart w:id="79" w:name="_Toc442348356"/>
      <w:r w:rsidRPr="005856EE">
        <w:rPr>
          <w:bCs w:val="0"/>
          <w:i w:val="0"/>
          <w:iCs w:val="0"/>
          <w:sz w:val="18"/>
          <w:szCs w:val="18"/>
        </w:rPr>
        <w:t>Reservations</w:t>
      </w:r>
      <w:bookmarkEnd w:id="79"/>
    </w:p>
    <w:p w:rsidR="003A7528" w:rsidRPr="001B009A" w:rsidRDefault="0029457B" w:rsidP="00D52414">
      <w:pPr>
        <w:ind w:left="360"/>
        <w:jc w:val="both"/>
        <w:rPr>
          <w:rFonts w:ascii="Arial" w:hAnsi="Arial" w:cs="Arial"/>
          <w:color w:val="000000"/>
          <w:sz w:val="18"/>
          <w:szCs w:val="18"/>
        </w:rPr>
      </w:pPr>
      <w:r w:rsidRPr="001B009A">
        <w:rPr>
          <w:rFonts w:ascii="Arial" w:hAnsi="Arial" w:cs="Arial"/>
          <w:color w:val="000000"/>
          <w:sz w:val="18"/>
          <w:szCs w:val="18"/>
        </w:rPr>
        <w:t>T</w:t>
      </w:r>
      <w:r w:rsidR="003A7528" w:rsidRPr="001B009A">
        <w:rPr>
          <w:rFonts w:ascii="Arial" w:hAnsi="Arial" w:cs="Arial"/>
          <w:color w:val="000000"/>
          <w:sz w:val="18"/>
          <w:szCs w:val="18"/>
        </w:rPr>
        <w:t xml:space="preserve">he </w:t>
      </w:r>
      <w:r w:rsidR="00447EB2" w:rsidRPr="001B009A">
        <w:rPr>
          <w:rFonts w:ascii="Arial" w:hAnsi="Arial" w:cs="Arial"/>
          <w:color w:val="000000"/>
          <w:sz w:val="18"/>
          <w:szCs w:val="18"/>
        </w:rPr>
        <w:t>C</w:t>
      </w:r>
      <w:r w:rsidR="003A7528" w:rsidRPr="001B009A">
        <w:rPr>
          <w:rFonts w:ascii="Arial" w:hAnsi="Arial" w:cs="Arial"/>
          <w:color w:val="000000"/>
          <w:sz w:val="18"/>
          <w:szCs w:val="18"/>
        </w:rPr>
        <w:t xml:space="preserve">ity expressly reserves the right to accept, reject, or cancel all bids </w:t>
      </w:r>
      <w:r w:rsidR="008725A4">
        <w:rPr>
          <w:rFonts w:ascii="Arial" w:hAnsi="Arial" w:cs="Arial"/>
          <w:color w:val="000000"/>
          <w:sz w:val="18"/>
          <w:szCs w:val="18"/>
        </w:rPr>
        <w:t>and</w:t>
      </w:r>
      <w:r w:rsidR="003A7528" w:rsidRPr="001B009A">
        <w:rPr>
          <w:rFonts w:ascii="Arial" w:hAnsi="Arial" w:cs="Arial"/>
          <w:color w:val="000000"/>
          <w:sz w:val="18"/>
          <w:szCs w:val="18"/>
        </w:rPr>
        <w:t>:</w:t>
      </w:r>
    </w:p>
    <w:p w:rsidR="000529CF" w:rsidRPr="001B009A" w:rsidRDefault="000529CF" w:rsidP="00310ED1">
      <w:pPr>
        <w:jc w:val="both"/>
        <w:rPr>
          <w:rFonts w:ascii="Arial" w:hAnsi="Arial" w:cs="Arial"/>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 xml:space="preserve">Waive any defect, irregularity, or informality </w:t>
      </w:r>
      <w:r w:rsidR="00CE70C1">
        <w:rPr>
          <w:rFonts w:ascii="Arial" w:hAnsi="Arial" w:cs="Arial"/>
          <w:color w:val="000000"/>
          <w:sz w:val="18"/>
          <w:szCs w:val="18"/>
        </w:rPr>
        <w:t>in any bid or bidding procedure;</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Extend the bid closing time and date</w:t>
      </w:r>
      <w:r w:rsidR="00CE70C1">
        <w:rPr>
          <w:rFonts w:ascii="Arial" w:hAnsi="Arial" w:cs="Arial"/>
          <w:color w:val="000000"/>
          <w:sz w:val="18"/>
          <w:szCs w:val="18"/>
        </w:rPr>
        <w:t>;</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 xml:space="preserve">Reissue a bid invitation or </w:t>
      </w:r>
      <w:r w:rsidR="008725A4">
        <w:rPr>
          <w:rFonts w:ascii="Arial" w:hAnsi="Arial" w:cs="Arial"/>
          <w:color w:val="000000"/>
          <w:sz w:val="18"/>
          <w:szCs w:val="18"/>
        </w:rPr>
        <w:t>b</w:t>
      </w:r>
      <w:r w:rsidR="009A399A">
        <w:rPr>
          <w:rFonts w:ascii="Arial" w:hAnsi="Arial" w:cs="Arial"/>
          <w:color w:val="000000"/>
          <w:sz w:val="18"/>
          <w:szCs w:val="18"/>
        </w:rPr>
        <w:t>id</w:t>
      </w:r>
      <w:r w:rsidR="00CE70C1">
        <w:rPr>
          <w:rFonts w:ascii="Arial" w:hAnsi="Arial" w:cs="Arial"/>
          <w:color w:val="000000"/>
          <w:sz w:val="18"/>
          <w:szCs w:val="18"/>
        </w:rPr>
        <w:t>;</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0529CF"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Procure any item by other means</w:t>
      </w:r>
      <w:r w:rsidR="00CE70C1">
        <w:rPr>
          <w:rFonts w:ascii="Arial" w:hAnsi="Arial" w:cs="Arial"/>
          <w:color w:val="000000"/>
          <w:sz w:val="18"/>
          <w:szCs w:val="18"/>
        </w:rPr>
        <w:t>;</w:t>
      </w:r>
    </w:p>
    <w:p w:rsidR="00D8565E" w:rsidRPr="0000430D" w:rsidRDefault="00D8565E" w:rsidP="0000430D">
      <w:pPr>
        <w:autoSpaceDE w:val="0"/>
        <w:autoSpaceDN w:val="0"/>
        <w:adjustRightInd w:val="0"/>
        <w:ind w:left="1080"/>
        <w:jc w:val="both"/>
        <w:rPr>
          <w:rFonts w:ascii="Arial" w:hAnsi="Arial" w:cs="Arial"/>
          <w:color w:val="000000"/>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 xml:space="preserve">Increase or decrease the quantity specified, unless the </w:t>
      </w:r>
      <w:r w:rsidR="005454DB">
        <w:rPr>
          <w:rFonts w:ascii="Arial" w:hAnsi="Arial" w:cs="Arial"/>
          <w:color w:val="000000"/>
          <w:sz w:val="18"/>
          <w:szCs w:val="18"/>
        </w:rPr>
        <w:t>vendor</w:t>
      </w:r>
      <w:r w:rsidRPr="0000430D">
        <w:rPr>
          <w:rFonts w:ascii="Arial" w:hAnsi="Arial" w:cs="Arial"/>
          <w:color w:val="000000"/>
          <w:sz w:val="18"/>
          <w:szCs w:val="18"/>
        </w:rPr>
        <w:t xml:space="preserve"> specifies otherwise</w:t>
      </w:r>
      <w:r w:rsidR="00CE70C1">
        <w:rPr>
          <w:rFonts w:ascii="Arial" w:hAnsi="Arial" w:cs="Arial"/>
          <w:color w:val="000000"/>
          <w:sz w:val="18"/>
          <w:szCs w:val="18"/>
        </w:rPr>
        <w:t>;</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Waive as an informality, minor deviations from specifications at</w:t>
      </w:r>
      <w:r w:rsidR="000529CF" w:rsidRPr="0000430D">
        <w:rPr>
          <w:rFonts w:ascii="Arial" w:hAnsi="Arial" w:cs="Arial"/>
          <w:color w:val="000000"/>
          <w:sz w:val="18"/>
          <w:szCs w:val="18"/>
        </w:rPr>
        <w:t xml:space="preserve"> a lower price than the low</w:t>
      </w:r>
      <w:r w:rsidRPr="0000430D">
        <w:rPr>
          <w:rFonts w:ascii="Arial" w:hAnsi="Arial" w:cs="Arial"/>
          <w:color w:val="000000"/>
          <w:sz w:val="18"/>
          <w:szCs w:val="18"/>
        </w:rPr>
        <w:t xml:space="preserve"> bid meeting all aspects of the specifications and consider it, if it is determined that total cost is lower and overall function is improved or not impaired</w:t>
      </w:r>
      <w:r w:rsidR="00CE70C1">
        <w:rPr>
          <w:rFonts w:ascii="Arial" w:hAnsi="Arial" w:cs="Arial"/>
          <w:color w:val="000000"/>
          <w:sz w:val="18"/>
          <w:szCs w:val="18"/>
        </w:rPr>
        <w:t>;</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3A7528"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Consider and accept an alternate bid as provided herein when most advantageous to the City</w:t>
      </w:r>
      <w:r w:rsidR="00CE70C1">
        <w:rPr>
          <w:rFonts w:ascii="Arial" w:hAnsi="Arial" w:cs="Arial"/>
          <w:color w:val="000000"/>
          <w:sz w:val="18"/>
          <w:szCs w:val="18"/>
        </w:rPr>
        <w:t>;</w:t>
      </w:r>
    </w:p>
    <w:p w:rsidR="000529CF" w:rsidRPr="0000430D" w:rsidRDefault="000529CF" w:rsidP="0000430D">
      <w:pPr>
        <w:autoSpaceDE w:val="0"/>
        <w:autoSpaceDN w:val="0"/>
        <w:adjustRightInd w:val="0"/>
        <w:ind w:left="1080"/>
        <w:jc w:val="both"/>
        <w:rPr>
          <w:rFonts w:ascii="Arial" w:hAnsi="Arial" w:cs="Arial"/>
          <w:color w:val="000000"/>
          <w:sz w:val="18"/>
          <w:szCs w:val="18"/>
        </w:rPr>
      </w:pPr>
    </w:p>
    <w:p w:rsidR="00310ED1" w:rsidRPr="0000430D" w:rsidRDefault="003A7528" w:rsidP="006223C5">
      <w:pPr>
        <w:numPr>
          <w:ilvl w:val="0"/>
          <w:numId w:val="7"/>
        </w:numPr>
        <w:autoSpaceDE w:val="0"/>
        <w:autoSpaceDN w:val="0"/>
        <w:adjustRightInd w:val="0"/>
        <w:jc w:val="both"/>
        <w:rPr>
          <w:rFonts w:ascii="Arial" w:hAnsi="Arial" w:cs="Arial"/>
          <w:color w:val="000000"/>
          <w:sz w:val="18"/>
          <w:szCs w:val="18"/>
        </w:rPr>
      </w:pPr>
      <w:r w:rsidRPr="0000430D">
        <w:rPr>
          <w:rFonts w:ascii="Arial" w:hAnsi="Arial" w:cs="Arial"/>
          <w:color w:val="000000"/>
          <w:sz w:val="18"/>
          <w:szCs w:val="18"/>
        </w:rPr>
        <w:t>Extend any contract when most advantageous to the City</w:t>
      </w:r>
      <w:r w:rsidR="00CE70C1">
        <w:rPr>
          <w:rFonts w:ascii="Arial" w:hAnsi="Arial" w:cs="Arial"/>
          <w:color w:val="000000"/>
          <w:sz w:val="18"/>
          <w:szCs w:val="18"/>
        </w:rPr>
        <w:t>;</w:t>
      </w:r>
      <w:r w:rsidR="009C4B03">
        <w:rPr>
          <w:rFonts w:ascii="Arial" w:hAnsi="Arial" w:cs="Arial"/>
          <w:color w:val="000000"/>
          <w:sz w:val="18"/>
          <w:szCs w:val="18"/>
        </w:rPr>
        <w:t xml:space="preserve"> and, </w:t>
      </w:r>
    </w:p>
    <w:p w:rsidR="006E310A" w:rsidRPr="0000430D" w:rsidRDefault="006E310A" w:rsidP="0000430D">
      <w:pPr>
        <w:autoSpaceDE w:val="0"/>
        <w:autoSpaceDN w:val="0"/>
        <w:adjustRightInd w:val="0"/>
        <w:ind w:left="1080"/>
        <w:jc w:val="both"/>
        <w:rPr>
          <w:rFonts w:ascii="Arial" w:hAnsi="Arial" w:cs="Arial"/>
          <w:color w:val="000000"/>
          <w:sz w:val="18"/>
          <w:szCs w:val="18"/>
        </w:rPr>
      </w:pPr>
    </w:p>
    <w:p w:rsidR="006E310A" w:rsidRPr="0000430D" w:rsidRDefault="009C4B03" w:rsidP="006223C5">
      <w:pPr>
        <w:numPr>
          <w:ilvl w:val="0"/>
          <w:numId w:val="7"/>
        </w:numPr>
        <w:autoSpaceDE w:val="0"/>
        <w:autoSpaceDN w:val="0"/>
        <w:adjustRightInd w:val="0"/>
        <w:jc w:val="both"/>
        <w:rPr>
          <w:rFonts w:ascii="Arial" w:hAnsi="Arial" w:cs="Arial"/>
          <w:color w:val="000000"/>
          <w:sz w:val="18"/>
          <w:szCs w:val="18"/>
        </w:rPr>
      </w:pPr>
      <w:r>
        <w:rPr>
          <w:rFonts w:ascii="Arial" w:hAnsi="Arial" w:cs="Arial"/>
          <w:color w:val="000000"/>
          <w:sz w:val="18"/>
          <w:szCs w:val="18"/>
        </w:rPr>
        <w:t>A</w:t>
      </w:r>
      <w:r w:rsidR="006E310A" w:rsidRPr="0000430D">
        <w:rPr>
          <w:rFonts w:ascii="Arial" w:hAnsi="Arial" w:cs="Arial"/>
          <w:color w:val="000000"/>
          <w:sz w:val="18"/>
          <w:szCs w:val="18"/>
        </w:rPr>
        <w:t>ward multiple contracts based on low bids for individual items or groups of similar items.</w:t>
      </w:r>
    </w:p>
    <w:p w:rsidR="00520960" w:rsidRDefault="00520960" w:rsidP="00D52414">
      <w:pPr>
        <w:ind w:left="360"/>
        <w:jc w:val="both"/>
        <w:rPr>
          <w:rFonts w:ascii="Arial" w:hAnsi="Arial" w:cs="Arial"/>
          <w:color w:val="000000"/>
          <w:sz w:val="18"/>
          <w:szCs w:val="18"/>
        </w:rPr>
      </w:pPr>
    </w:p>
    <w:p w:rsidR="009C4B03" w:rsidRPr="004B1402" w:rsidRDefault="009C4B03" w:rsidP="006223C5">
      <w:pPr>
        <w:pStyle w:val="Heading2"/>
        <w:keepNext w:val="0"/>
        <w:numPr>
          <w:ilvl w:val="1"/>
          <w:numId w:val="5"/>
        </w:numPr>
        <w:spacing w:before="0" w:after="0"/>
        <w:ind w:left="900" w:hanging="540"/>
        <w:jc w:val="both"/>
        <w:rPr>
          <w:bCs w:val="0"/>
          <w:i w:val="0"/>
          <w:iCs w:val="0"/>
          <w:sz w:val="18"/>
          <w:szCs w:val="18"/>
        </w:rPr>
      </w:pPr>
      <w:bookmarkStart w:id="80" w:name="_Toc442348357"/>
      <w:r w:rsidRPr="004B1402">
        <w:rPr>
          <w:bCs w:val="0"/>
          <w:i w:val="0"/>
          <w:iCs w:val="0"/>
          <w:sz w:val="18"/>
          <w:szCs w:val="18"/>
        </w:rPr>
        <w:t>Acceptance</w:t>
      </w:r>
      <w:bookmarkEnd w:id="80"/>
    </w:p>
    <w:p w:rsidR="00520960" w:rsidRDefault="009C4B03" w:rsidP="009C4B03">
      <w:pPr>
        <w:ind w:left="360"/>
        <w:jc w:val="both"/>
        <w:rPr>
          <w:rFonts w:ascii="Arial" w:hAnsi="Arial" w:cs="Arial"/>
          <w:i/>
          <w:sz w:val="18"/>
          <w:szCs w:val="18"/>
        </w:rPr>
      </w:pPr>
      <w:r w:rsidRPr="004B1402">
        <w:rPr>
          <w:rFonts w:ascii="Arial" w:hAnsi="Arial" w:cs="Arial"/>
          <w:color w:val="000000"/>
          <w:sz w:val="18"/>
          <w:szCs w:val="18"/>
          <w:shd w:val="clear" w:color="auto" w:fill="FFFFFF"/>
        </w:rPr>
        <w:t xml:space="preserve">The vendor's signature on the bid constitutes an offer to sell under the terms and conditions contained in the </w:t>
      </w:r>
      <w:proofErr w:type="spellStart"/>
      <w:r w:rsidR="008725A4">
        <w:rPr>
          <w:rFonts w:ascii="Arial" w:hAnsi="Arial" w:cs="Arial"/>
          <w:color w:val="000000"/>
          <w:sz w:val="18"/>
          <w:szCs w:val="18"/>
          <w:shd w:val="clear" w:color="auto" w:fill="FFFFFF"/>
        </w:rPr>
        <w:t>RFB</w:t>
      </w:r>
      <w:proofErr w:type="spellEnd"/>
      <w:r w:rsidR="008725A4">
        <w:rPr>
          <w:rFonts w:ascii="Arial" w:hAnsi="Arial" w:cs="Arial"/>
          <w:color w:val="000000"/>
          <w:sz w:val="18"/>
          <w:szCs w:val="18"/>
          <w:shd w:val="clear" w:color="auto" w:fill="FFFFFF"/>
        </w:rPr>
        <w:t xml:space="preserve"> </w:t>
      </w:r>
      <w:r w:rsidR="005B3E10">
        <w:rPr>
          <w:rFonts w:ascii="Arial" w:hAnsi="Arial" w:cs="Arial"/>
          <w:color w:val="000000"/>
          <w:sz w:val="18"/>
          <w:szCs w:val="18"/>
          <w:shd w:val="clear" w:color="auto" w:fill="FFFFFF"/>
        </w:rPr>
        <w:t>WU</w:t>
      </w:r>
      <w:r>
        <w:rPr>
          <w:rFonts w:ascii="Arial" w:hAnsi="Arial" w:cs="Arial"/>
          <w:color w:val="000000"/>
          <w:sz w:val="18"/>
          <w:szCs w:val="18"/>
          <w:shd w:val="clear" w:color="auto" w:fill="FFFFFF"/>
        </w:rPr>
        <w:t>-02-16</w:t>
      </w:r>
      <w:r w:rsidRPr="004B1402">
        <w:rPr>
          <w:rFonts w:ascii="Arial" w:hAnsi="Arial" w:cs="Arial"/>
          <w:color w:val="000000"/>
          <w:sz w:val="18"/>
          <w:szCs w:val="18"/>
          <w:shd w:val="clear" w:color="auto" w:fill="FFFFFF"/>
        </w:rPr>
        <w:t xml:space="preserve">. The </w:t>
      </w:r>
      <w:r w:rsidRPr="004B1402">
        <w:rPr>
          <w:rFonts w:ascii="Arial" w:hAnsi="Arial" w:cs="Arial"/>
          <w:color w:val="000000"/>
          <w:sz w:val="18"/>
          <w:szCs w:val="18"/>
        </w:rPr>
        <w:t>Notice of Award (</w:t>
      </w:r>
      <w:r>
        <w:rPr>
          <w:rFonts w:ascii="Arial" w:hAnsi="Arial" w:cs="Arial"/>
          <w:color w:val="000000"/>
          <w:sz w:val="18"/>
          <w:szCs w:val="18"/>
        </w:rPr>
        <w:t xml:space="preserve">Sample Notice of Award </w:t>
      </w:r>
      <w:r w:rsidRPr="004B1402">
        <w:rPr>
          <w:rFonts w:ascii="Arial" w:hAnsi="Arial" w:cs="Arial"/>
          <w:color w:val="000000"/>
          <w:sz w:val="18"/>
          <w:szCs w:val="18"/>
        </w:rPr>
        <w:t xml:space="preserve">follows) offered to the </w:t>
      </w:r>
      <w:r w:rsidR="005454DB">
        <w:rPr>
          <w:rFonts w:ascii="Arial" w:hAnsi="Arial" w:cs="Arial"/>
          <w:color w:val="000000"/>
          <w:sz w:val="18"/>
          <w:szCs w:val="18"/>
        </w:rPr>
        <w:t>vendor</w:t>
      </w:r>
      <w:r w:rsidRPr="004B1402">
        <w:rPr>
          <w:rFonts w:ascii="Arial" w:hAnsi="Arial" w:cs="Arial"/>
          <w:color w:val="000000"/>
          <w:sz w:val="18"/>
          <w:szCs w:val="18"/>
        </w:rPr>
        <w:t xml:space="preserve">, </w:t>
      </w:r>
      <w:r w:rsidRPr="004B1402">
        <w:rPr>
          <w:rFonts w:ascii="Arial" w:hAnsi="Arial" w:cs="Arial"/>
          <w:color w:val="000000"/>
          <w:sz w:val="18"/>
          <w:szCs w:val="18"/>
          <w:shd w:val="clear" w:color="auto" w:fill="FFFFFF"/>
        </w:rPr>
        <w:t>constitutes</w:t>
      </w:r>
      <w:r>
        <w:rPr>
          <w:rFonts w:ascii="Arial" w:hAnsi="Arial" w:cs="Arial"/>
          <w:color w:val="000000"/>
          <w:sz w:val="18"/>
          <w:szCs w:val="18"/>
          <w:shd w:val="clear" w:color="auto" w:fill="FFFFFF"/>
        </w:rPr>
        <w:t xml:space="preserve"> the City’s </w:t>
      </w:r>
      <w:r w:rsidRPr="004B1402">
        <w:rPr>
          <w:rFonts w:ascii="Arial" w:hAnsi="Arial" w:cs="Arial"/>
          <w:color w:val="000000"/>
          <w:sz w:val="18"/>
          <w:szCs w:val="18"/>
          <w:shd w:val="clear" w:color="auto" w:fill="FFFFFF"/>
        </w:rPr>
        <w:t>acceptance of the offer to sell and consummates the binding contractual agreement, as well as</w:t>
      </w:r>
      <w:r w:rsidRPr="004B1402">
        <w:rPr>
          <w:rFonts w:ascii="Arial" w:hAnsi="Arial" w:cs="Arial"/>
          <w:color w:val="000000"/>
          <w:sz w:val="18"/>
          <w:szCs w:val="18"/>
        </w:rPr>
        <w:t xml:space="preserve"> t</w:t>
      </w:r>
      <w:r w:rsidRPr="004B1402">
        <w:rPr>
          <w:rFonts w:ascii="Arial" w:hAnsi="Arial" w:cs="Arial"/>
          <w:color w:val="000000"/>
          <w:sz w:val="18"/>
          <w:szCs w:val="18"/>
          <w:shd w:val="clear" w:color="auto" w:fill="FFFFFF"/>
        </w:rPr>
        <w:t>he delivery of a Purchase Order with the valid signature of the procurement official.</w:t>
      </w:r>
      <w:r>
        <w:rPr>
          <w:rFonts w:ascii="Arial" w:hAnsi="Arial" w:cs="Arial"/>
          <w:color w:val="000000"/>
          <w:sz w:val="18"/>
          <w:szCs w:val="18"/>
          <w:shd w:val="clear" w:color="auto" w:fill="FFFFFF"/>
        </w:rPr>
        <w:tab/>
      </w:r>
    </w:p>
    <w:p w:rsidR="00520960" w:rsidRPr="002E79CA" w:rsidRDefault="00520960" w:rsidP="00520960">
      <w:pPr>
        <w:jc w:val="center"/>
        <w:rPr>
          <w:sz w:val="22"/>
          <w:szCs w:val="22"/>
        </w:rPr>
      </w:pPr>
      <w:r>
        <w:rPr>
          <w:rFonts w:ascii="Arial" w:hAnsi="Arial" w:cs="Arial"/>
          <w:color w:val="000000"/>
          <w:sz w:val="72"/>
          <w:szCs w:val="18"/>
        </w:rPr>
        <w:br/>
      </w:r>
    </w:p>
    <w:p w:rsidR="00520960" w:rsidRPr="00AF4767" w:rsidRDefault="00520960" w:rsidP="00520960">
      <w:pPr>
        <w:rPr>
          <w:rFonts w:ascii="Arial" w:hAnsi="Arial" w:cs="Arial"/>
          <w:i/>
          <w:sz w:val="18"/>
          <w:szCs w:val="18"/>
        </w:rPr>
        <w:sectPr w:rsidR="00520960" w:rsidRPr="00AF4767" w:rsidSect="00520960">
          <w:pgSz w:w="12240" w:h="15840" w:code="1"/>
          <w:pgMar w:top="1440" w:right="1440" w:bottom="1080" w:left="1440" w:header="720" w:footer="720" w:gutter="0"/>
          <w:cols w:space="720"/>
          <w:titlePg/>
          <w:docGrid w:linePitch="360"/>
        </w:sectPr>
      </w:pPr>
    </w:p>
    <w:p w:rsidR="005E3712" w:rsidRPr="005E3712" w:rsidRDefault="005E3712" w:rsidP="006223C5">
      <w:pPr>
        <w:pStyle w:val="ListParagraph"/>
        <w:numPr>
          <w:ilvl w:val="0"/>
          <w:numId w:val="16"/>
        </w:numPr>
        <w:spacing w:after="0" w:line="240" w:lineRule="auto"/>
        <w:contextualSpacing w:val="0"/>
        <w:jc w:val="both"/>
        <w:outlineLvl w:val="1"/>
        <w:rPr>
          <w:rFonts w:ascii="Arial" w:eastAsia="Times New Roman" w:hAnsi="Arial" w:cs="Arial"/>
          <w:b/>
          <w:vanish/>
          <w:sz w:val="18"/>
          <w:szCs w:val="18"/>
        </w:rPr>
      </w:pPr>
      <w:bookmarkStart w:id="81" w:name="_Toc434311940"/>
      <w:bookmarkStart w:id="82" w:name="_Toc434312091"/>
      <w:bookmarkStart w:id="83" w:name="_Toc434398345"/>
      <w:bookmarkStart w:id="84" w:name="_Toc434475828"/>
      <w:bookmarkStart w:id="85" w:name="_Toc442095881"/>
      <w:bookmarkStart w:id="86" w:name="_Toc442095994"/>
      <w:bookmarkStart w:id="87" w:name="_Toc442104476"/>
      <w:bookmarkStart w:id="88" w:name="_Toc442296148"/>
      <w:bookmarkStart w:id="89" w:name="_Toc442347978"/>
      <w:bookmarkStart w:id="90" w:name="_Toc442348114"/>
      <w:bookmarkStart w:id="91" w:name="_Toc442348358"/>
      <w:bookmarkEnd w:id="81"/>
      <w:bookmarkEnd w:id="82"/>
      <w:bookmarkEnd w:id="83"/>
      <w:bookmarkEnd w:id="84"/>
      <w:bookmarkEnd w:id="85"/>
      <w:bookmarkEnd w:id="86"/>
      <w:bookmarkEnd w:id="87"/>
      <w:bookmarkEnd w:id="88"/>
      <w:bookmarkEnd w:id="89"/>
      <w:bookmarkEnd w:id="90"/>
      <w:bookmarkEnd w:id="91"/>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92" w:name="_Toc434311941"/>
      <w:bookmarkStart w:id="93" w:name="_Toc434312092"/>
      <w:bookmarkStart w:id="94" w:name="_Toc434398346"/>
      <w:bookmarkStart w:id="95" w:name="_Toc434475829"/>
      <w:bookmarkStart w:id="96" w:name="_Toc442095882"/>
      <w:bookmarkStart w:id="97" w:name="_Toc442095995"/>
      <w:bookmarkStart w:id="98" w:name="_Toc442104477"/>
      <w:bookmarkStart w:id="99" w:name="_Toc442296149"/>
      <w:bookmarkStart w:id="100" w:name="_Toc442347979"/>
      <w:bookmarkStart w:id="101" w:name="_Toc442348115"/>
      <w:bookmarkStart w:id="102" w:name="_Toc442348359"/>
      <w:bookmarkEnd w:id="92"/>
      <w:bookmarkEnd w:id="93"/>
      <w:bookmarkEnd w:id="94"/>
      <w:bookmarkEnd w:id="95"/>
      <w:bookmarkEnd w:id="96"/>
      <w:bookmarkEnd w:id="97"/>
      <w:bookmarkEnd w:id="98"/>
      <w:bookmarkEnd w:id="99"/>
      <w:bookmarkEnd w:id="100"/>
      <w:bookmarkEnd w:id="101"/>
      <w:bookmarkEnd w:id="102"/>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03" w:name="_Toc434311942"/>
      <w:bookmarkStart w:id="104" w:name="_Toc434312093"/>
      <w:bookmarkStart w:id="105" w:name="_Toc434398347"/>
      <w:bookmarkStart w:id="106" w:name="_Toc434475830"/>
      <w:bookmarkStart w:id="107" w:name="_Toc442095883"/>
      <w:bookmarkStart w:id="108" w:name="_Toc442095996"/>
      <w:bookmarkStart w:id="109" w:name="_Toc442104478"/>
      <w:bookmarkStart w:id="110" w:name="_Toc442296150"/>
      <w:bookmarkStart w:id="111" w:name="_Toc442347980"/>
      <w:bookmarkStart w:id="112" w:name="_Toc442348116"/>
      <w:bookmarkStart w:id="113" w:name="_Toc442348360"/>
      <w:bookmarkEnd w:id="103"/>
      <w:bookmarkEnd w:id="104"/>
      <w:bookmarkEnd w:id="105"/>
      <w:bookmarkEnd w:id="106"/>
      <w:bookmarkEnd w:id="107"/>
      <w:bookmarkEnd w:id="108"/>
      <w:bookmarkEnd w:id="109"/>
      <w:bookmarkEnd w:id="110"/>
      <w:bookmarkEnd w:id="111"/>
      <w:bookmarkEnd w:id="112"/>
      <w:bookmarkEnd w:id="113"/>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14" w:name="_Toc434311943"/>
      <w:bookmarkStart w:id="115" w:name="_Toc434312094"/>
      <w:bookmarkStart w:id="116" w:name="_Toc434398348"/>
      <w:bookmarkStart w:id="117" w:name="_Toc434475831"/>
      <w:bookmarkStart w:id="118" w:name="_Toc442095884"/>
      <w:bookmarkStart w:id="119" w:name="_Toc442095997"/>
      <w:bookmarkStart w:id="120" w:name="_Toc442104479"/>
      <w:bookmarkStart w:id="121" w:name="_Toc442296151"/>
      <w:bookmarkStart w:id="122" w:name="_Toc442347981"/>
      <w:bookmarkStart w:id="123" w:name="_Toc442348117"/>
      <w:bookmarkStart w:id="124" w:name="_Toc442348361"/>
      <w:bookmarkEnd w:id="114"/>
      <w:bookmarkEnd w:id="115"/>
      <w:bookmarkEnd w:id="116"/>
      <w:bookmarkEnd w:id="117"/>
      <w:bookmarkEnd w:id="118"/>
      <w:bookmarkEnd w:id="119"/>
      <w:bookmarkEnd w:id="120"/>
      <w:bookmarkEnd w:id="121"/>
      <w:bookmarkEnd w:id="122"/>
      <w:bookmarkEnd w:id="123"/>
      <w:bookmarkEnd w:id="124"/>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25" w:name="_Toc434311944"/>
      <w:bookmarkStart w:id="126" w:name="_Toc434312095"/>
      <w:bookmarkStart w:id="127" w:name="_Toc434398349"/>
      <w:bookmarkStart w:id="128" w:name="_Toc434475832"/>
      <w:bookmarkStart w:id="129" w:name="_Toc442095885"/>
      <w:bookmarkStart w:id="130" w:name="_Toc442095998"/>
      <w:bookmarkStart w:id="131" w:name="_Toc442104480"/>
      <w:bookmarkStart w:id="132" w:name="_Toc442296152"/>
      <w:bookmarkStart w:id="133" w:name="_Toc442347982"/>
      <w:bookmarkStart w:id="134" w:name="_Toc442348118"/>
      <w:bookmarkStart w:id="135" w:name="_Toc442348362"/>
      <w:bookmarkEnd w:id="125"/>
      <w:bookmarkEnd w:id="126"/>
      <w:bookmarkEnd w:id="127"/>
      <w:bookmarkEnd w:id="128"/>
      <w:bookmarkEnd w:id="129"/>
      <w:bookmarkEnd w:id="130"/>
      <w:bookmarkEnd w:id="131"/>
      <w:bookmarkEnd w:id="132"/>
      <w:bookmarkEnd w:id="133"/>
      <w:bookmarkEnd w:id="134"/>
      <w:bookmarkEnd w:id="135"/>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36" w:name="_Toc434311945"/>
      <w:bookmarkStart w:id="137" w:name="_Toc434312096"/>
      <w:bookmarkStart w:id="138" w:name="_Toc434398350"/>
      <w:bookmarkStart w:id="139" w:name="_Toc434475833"/>
      <w:bookmarkStart w:id="140" w:name="_Toc442095886"/>
      <w:bookmarkStart w:id="141" w:name="_Toc442095999"/>
      <w:bookmarkStart w:id="142" w:name="_Toc442104481"/>
      <w:bookmarkStart w:id="143" w:name="_Toc442296153"/>
      <w:bookmarkStart w:id="144" w:name="_Toc442347983"/>
      <w:bookmarkStart w:id="145" w:name="_Toc442348119"/>
      <w:bookmarkStart w:id="146" w:name="_Toc442348363"/>
      <w:bookmarkEnd w:id="136"/>
      <w:bookmarkEnd w:id="137"/>
      <w:bookmarkEnd w:id="138"/>
      <w:bookmarkEnd w:id="139"/>
      <w:bookmarkEnd w:id="140"/>
      <w:bookmarkEnd w:id="141"/>
      <w:bookmarkEnd w:id="142"/>
      <w:bookmarkEnd w:id="143"/>
      <w:bookmarkEnd w:id="144"/>
      <w:bookmarkEnd w:id="145"/>
      <w:bookmarkEnd w:id="146"/>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47" w:name="_Toc434311946"/>
      <w:bookmarkStart w:id="148" w:name="_Toc434312097"/>
      <w:bookmarkStart w:id="149" w:name="_Toc434398351"/>
      <w:bookmarkStart w:id="150" w:name="_Toc434475834"/>
      <w:bookmarkStart w:id="151" w:name="_Toc442095887"/>
      <w:bookmarkStart w:id="152" w:name="_Toc442096000"/>
      <w:bookmarkStart w:id="153" w:name="_Toc442104482"/>
      <w:bookmarkStart w:id="154" w:name="_Toc442296154"/>
      <w:bookmarkStart w:id="155" w:name="_Toc442347984"/>
      <w:bookmarkStart w:id="156" w:name="_Toc442348120"/>
      <w:bookmarkStart w:id="157" w:name="_Toc442348364"/>
      <w:bookmarkEnd w:id="147"/>
      <w:bookmarkEnd w:id="148"/>
      <w:bookmarkEnd w:id="149"/>
      <w:bookmarkEnd w:id="150"/>
      <w:bookmarkEnd w:id="151"/>
      <w:bookmarkEnd w:id="152"/>
      <w:bookmarkEnd w:id="153"/>
      <w:bookmarkEnd w:id="154"/>
      <w:bookmarkEnd w:id="155"/>
      <w:bookmarkEnd w:id="156"/>
      <w:bookmarkEnd w:id="157"/>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58" w:name="_Toc434311947"/>
      <w:bookmarkStart w:id="159" w:name="_Toc434312098"/>
      <w:bookmarkStart w:id="160" w:name="_Toc434398352"/>
      <w:bookmarkStart w:id="161" w:name="_Toc434475835"/>
      <w:bookmarkStart w:id="162" w:name="_Toc442095888"/>
      <w:bookmarkStart w:id="163" w:name="_Toc442096001"/>
      <w:bookmarkStart w:id="164" w:name="_Toc442104483"/>
      <w:bookmarkStart w:id="165" w:name="_Toc442296155"/>
      <w:bookmarkStart w:id="166" w:name="_Toc442347985"/>
      <w:bookmarkStart w:id="167" w:name="_Toc442348121"/>
      <w:bookmarkStart w:id="168" w:name="_Toc442348365"/>
      <w:bookmarkEnd w:id="158"/>
      <w:bookmarkEnd w:id="159"/>
      <w:bookmarkEnd w:id="160"/>
      <w:bookmarkEnd w:id="161"/>
      <w:bookmarkEnd w:id="162"/>
      <w:bookmarkEnd w:id="163"/>
      <w:bookmarkEnd w:id="164"/>
      <w:bookmarkEnd w:id="165"/>
      <w:bookmarkEnd w:id="166"/>
      <w:bookmarkEnd w:id="167"/>
      <w:bookmarkEnd w:id="168"/>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69" w:name="_Toc434311948"/>
      <w:bookmarkStart w:id="170" w:name="_Toc434312099"/>
      <w:bookmarkStart w:id="171" w:name="_Toc434398353"/>
      <w:bookmarkStart w:id="172" w:name="_Toc434475836"/>
      <w:bookmarkStart w:id="173" w:name="_Toc442095889"/>
      <w:bookmarkStart w:id="174" w:name="_Toc442096002"/>
      <w:bookmarkStart w:id="175" w:name="_Toc442104484"/>
      <w:bookmarkStart w:id="176" w:name="_Toc442296156"/>
      <w:bookmarkStart w:id="177" w:name="_Toc442347986"/>
      <w:bookmarkStart w:id="178" w:name="_Toc442348122"/>
      <w:bookmarkStart w:id="179" w:name="_Toc442348366"/>
      <w:bookmarkEnd w:id="169"/>
      <w:bookmarkEnd w:id="170"/>
      <w:bookmarkEnd w:id="171"/>
      <w:bookmarkEnd w:id="172"/>
      <w:bookmarkEnd w:id="173"/>
      <w:bookmarkEnd w:id="174"/>
      <w:bookmarkEnd w:id="175"/>
      <w:bookmarkEnd w:id="176"/>
      <w:bookmarkEnd w:id="177"/>
      <w:bookmarkEnd w:id="178"/>
      <w:bookmarkEnd w:id="179"/>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80" w:name="_Toc434311949"/>
      <w:bookmarkStart w:id="181" w:name="_Toc434312100"/>
      <w:bookmarkStart w:id="182" w:name="_Toc434398354"/>
      <w:bookmarkStart w:id="183" w:name="_Toc434475837"/>
      <w:bookmarkStart w:id="184" w:name="_Toc442095890"/>
      <w:bookmarkStart w:id="185" w:name="_Toc442096003"/>
      <w:bookmarkStart w:id="186" w:name="_Toc442104485"/>
      <w:bookmarkStart w:id="187" w:name="_Toc442296157"/>
      <w:bookmarkStart w:id="188" w:name="_Toc442347987"/>
      <w:bookmarkStart w:id="189" w:name="_Toc442348123"/>
      <w:bookmarkStart w:id="190" w:name="_Toc442348367"/>
      <w:bookmarkEnd w:id="180"/>
      <w:bookmarkEnd w:id="181"/>
      <w:bookmarkEnd w:id="182"/>
      <w:bookmarkEnd w:id="183"/>
      <w:bookmarkEnd w:id="184"/>
      <w:bookmarkEnd w:id="185"/>
      <w:bookmarkEnd w:id="186"/>
      <w:bookmarkEnd w:id="187"/>
      <w:bookmarkEnd w:id="188"/>
      <w:bookmarkEnd w:id="189"/>
      <w:bookmarkEnd w:id="190"/>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191" w:name="_Toc434311950"/>
      <w:bookmarkStart w:id="192" w:name="_Toc434312101"/>
      <w:bookmarkStart w:id="193" w:name="_Toc434398355"/>
      <w:bookmarkStart w:id="194" w:name="_Toc434475838"/>
      <w:bookmarkStart w:id="195" w:name="_Toc442095891"/>
      <w:bookmarkStart w:id="196" w:name="_Toc442096004"/>
      <w:bookmarkStart w:id="197" w:name="_Toc442104486"/>
      <w:bookmarkStart w:id="198" w:name="_Toc442296158"/>
      <w:bookmarkStart w:id="199" w:name="_Toc442347988"/>
      <w:bookmarkStart w:id="200" w:name="_Toc442348124"/>
      <w:bookmarkStart w:id="201" w:name="_Toc442348368"/>
      <w:bookmarkEnd w:id="191"/>
      <w:bookmarkEnd w:id="192"/>
      <w:bookmarkEnd w:id="193"/>
      <w:bookmarkEnd w:id="194"/>
      <w:bookmarkEnd w:id="195"/>
      <w:bookmarkEnd w:id="196"/>
      <w:bookmarkEnd w:id="197"/>
      <w:bookmarkEnd w:id="198"/>
      <w:bookmarkEnd w:id="199"/>
      <w:bookmarkEnd w:id="200"/>
      <w:bookmarkEnd w:id="201"/>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02" w:name="_Toc434311951"/>
      <w:bookmarkStart w:id="203" w:name="_Toc434312102"/>
      <w:bookmarkStart w:id="204" w:name="_Toc434398356"/>
      <w:bookmarkStart w:id="205" w:name="_Toc434475839"/>
      <w:bookmarkStart w:id="206" w:name="_Toc442095892"/>
      <w:bookmarkStart w:id="207" w:name="_Toc442096005"/>
      <w:bookmarkStart w:id="208" w:name="_Toc442104487"/>
      <w:bookmarkStart w:id="209" w:name="_Toc442296159"/>
      <w:bookmarkStart w:id="210" w:name="_Toc442347989"/>
      <w:bookmarkStart w:id="211" w:name="_Toc442348125"/>
      <w:bookmarkStart w:id="212" w:name="_Toc442348369"/>
      <w:bookmarkEnd w:id="202"/>
      <w:bookmarkEnd w:id="203"/>
      <w:bookmarkEnd w:id="204"/>
      <w:bookmarkEnd w:id="205"/>
      <w:bookmarkEnd w:id="206"/>
      <w:bookmarkEnd w:id="207"/>
      <w:bookmarkEnd w:id="208"/>
      <w:bookmarkEnd w:id="209"/>
      <w:bookmarkEnd w:id="210"/>
      <w:bookmarkEnd w:id="211"/>
      <w:bookmarkEnd w:id="212"/>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13" w:name="_Toc434311952"/>
      <w:bookmarkStart w:id="214" w:name="_Toc434312103"/>
      <w:bookmarkStart w:id="215" w:name="_Toc434398357"/>
      <w:bookmarkStart w:id="216" w:name="_Toc434475840"/>
      <w:bookmarkStart w:id="217" w:name="_Toc442095893"/>
      <w:bookmarkStart w:id="218" w:name="_Toc442096006"/>
      <w:bookmarkStart w:id="219" w:name="_Toc442104488"/>
      <w:bookmarkStart w:id="220" w:name="_Toc442296160"/>
      <w:bookmarkStart w:id="221" w:name="_Toc442347990"/>
      <w:bookmarkStart w:id="222" w:name="_Toc442348126"/>
      <w:bookmarkStart w:id="223" w:name="_Toc442348370"/>
      <w:bookmarkEnd w:id="213"/>
      <w:bookmarkEnd w:id="214"/>
      <w:bookmarkEnd w:id="215"/>
      <w:bookmarkEnd w:id="216"/>
      <w:bookmarkEnd w:id="217"/>
      <w:bookmarkEnd w:id="218"/>
      <w:bookmarkEnd w:id="219"/>
      <w:bookmarkEnd w:id="220"/>
      <w:bookmarkEnd w:id="221"/>
      <w:bookmarkEnd w:id="222"/>
      <w:bookmarkEnd w:id="223"/>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24" w:name="_Toc434311953"/>
      <w:bookmarkStart w:id="225" w:name="_Toc434312104"/>
      <w:bookmarkStart w:id="226" w:name="_Toc434398358"/>
      <w:bookmarkStart w:id="227" w:name="_Toc434475841"/>
      <w:bookmarkStart w:id="228" w:name="_Toc442095894"/>
      <w:bookmarkStart w:id="229" w:name="_Toc442096007"/>
      <w:bookmarkStart w:id="230" w:name="_Toc442104489"/>
      <w:bookmarkStart w:id="231" w:name="_Toc442296161"/>
      <w:bookmarkStart w:id="232" w:name="_Toc442347991"/>
      <w:bookmarkStart w:id="233" w:name="_Toc442348127"/>
      <w:bookmarkStart w:id="234" w:name="_Toc442348371"/>
      <w:bookmarkEnd w:id="224"/>
      <w:bookmarkEnd w:id="225"/>
      <w:bookmarkEnd w:id="226"/>
      <w:bookmarkEnd w:id="227"/>
      <w:bookmarkEnd w:id="228"/>
      <w:bookmarkEnd w:id="229"/>
      <w:bookmarkEnd w:id="230"/>
      <w:bookmarkEnd w:id="231"/>
      <w:bookmarkEnd w:id="232"/>
      <w:bookmarkEnd w:id="233"/>
      <w:bookmarkEnd w:id="234"/>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35" w:name="_Toc434311954"/>
      <w:bookmarkStart w:id="236" w:name="_Toc434312105"/>
      <w:bookmarkStart w:id="237" w:name="_Toc434398359"/>
      <w:bookmarkStart w:id="238" w:name="_Toc434475842"/>
      <w:bookmarkStart w:id="239" w:name="_Toc442095895"/>
      <w:bookmarkStart w:id="240" w:name="_Toc442096008"/>
      <w:bookmarkStart w:id="241" w:name="_Toc442104490"/>
      <w:bookmarkStart w:id="242" w:name="_Toc442296162"/>
      <w:bookmarkStart w:id="243" w:name="_Toc442347992"/>
      <w:bookmarkStart w:id="244" w:name="_Toc442348128"/>
      <w:bookmarkStart w:id="245" w:name="_Toc442348372"/>
      <w:bookmarkEnd w:id="235"/>
      <w:bookmarkEnd w:id="236"/>
      <w:bookmarkEnd w:id="237"/>
      <w:bookmarkEnd w:id="238"/>
      <w:bookmarkEnd w:id="239"/>
      <w:bookmarkEnd w:id="240"/>
      <w:bookmarkEnd w:id="241"/>
      <w:bookmarkEnd w:id="242"/>
      <w:bookmarkEnd w:id="243"/>
      <w:bookmarkEnd w:id="244"/>
      <w:bookmarkEnd w:id="245"/>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46" w:name="_Toc434311955"/>
      <w:bookmarkStart w:id="247" w:name="_Toc434312106"/>
      <w:bookmarkStart w:id="248" w:name="_Toc434398360"/>
      <w:bookmarkStart w:id="249" w:name="_Toc434475843"/>
      <w:bookmarkStart w:id="250" w:name="_Toc442095896"/>
      <w:bookmarkStart w:id="251" w:name="_Toc442096009"/>
      <w:bookmarkStart w:id="252" w:name="_Toc442104491"/>
      <w:bookmarkStart w:id="253" w:name="_Toc442296163"/>
      <w:bookmarkStart w:id="254" w:name="_Toc442347993"/>
      <w:bookmarkStart w:id="255" w:name="_Toc442348129"/>
      <w:bookmarkStart w:id="256" w:name="_Toc442348373"/>
      <w:bookmarkEnd w:id="246"/>
      <w:bookmarkEnd w:id="247"/>
      <w:bookmarkEnd w:id="248"/>
      <w:bookmarkEnd w:id="249"/>
      <w:bookmarkEnd w:id="250"/>
      <w:bookmarkEnd w:id="251"/>
      <w:bookmarkEnd w:id="252"/>
      <w:bookmarkEnd w:id="253"/>
      <w:bookmarkEnd w:id="254"/>
      <w:bookmarkEnd w:id="255"/>
      <w:bookmarkEnd w:id="256"/>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57" w:name="_Toc434311956"/>
      <w:bookmarkStart w:id="258" w:name="_Toc434312107"/>
      <w:bookmarkStart w:id="259" w:name="_Toc434398361"/>
      <w:bookmarkStart w:id="260" w:name="_Toc434475844"/>
      <w:bookmarkStart w:id="261" w:name="_Toc442095897"/>
      <w:bookmarkStart w:id="262" w:name="_Toc442096010"/>
      <w:bookmarkStart w:id="263" w:name="_Toc442104492"/>
      <w:bookmarkStart w:id="264" w:name="_Toc442296164"/>
      <w:bookmarkStart w:id="265" w:name="_Toc442347994"/>
      <w:bookmarkStart w:id="266" w:name="_Toc442348130"/>
      <w:bookmarkStart w:id="267" w:name="_Toc442348374"/>
      <w:bookmarkEnd w:id="257"/>
      <w:bookmarkEnd w:id="258"/>
      <w:bookmarkEnd w:id="259"/>
      <w:bookmarkEnd w:id="260"/>
      <w:bookmarkEnd w:id="261"/>
      <w:bookmarkEnd w:id="262"/>
      <w:bookmarkEnd w:id="263"/>
      <w:bookmarkEnd w:id="264"/>
      <w:bookmarkEnd w:id="265"/>
      <w:bookmarkEnd w:id="266"/>
      <w:bookmarkEnd w:id="267"/>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68" w:name="_Toc434311957"/>
      <w:bookmarkStart w:id="269" w:name="_Toc434312108"/>
      <w:bookmarkStart w:id="270" w:name="_Toc434398362"/>
      <w:bookmarkStart w:id="271" w:name="_Toc434475845"/>
      <w:bookmarkStart w:id="272" w:name="_Toc442095898"/>
      <w:bookmarkStart w:id="273" w:name="_Toc442096011"/>
      <w:bookmarkStart w:id="274" w:name="_Toc442104493"/>
      <w:bookmarkStart w:id="275" w:name="_Toc442296165"/>
      <w:bookmarkStart w:id="276" w:name="_Toc442347995"/>
      <w:bookmarkStart w:id="277" w:name="_Toc442348131"/>
      <w:bookmarkStart w:id="278" w:name="_Toc442348375"/>
      <w:bookmarkEnd w:id="268"/>
      <w:bookmarkEnd w:id="269"/>
      <w:bookmarkEnd w:id="270"/>
      <w:bookmarkEnd w:id="271"/>
      <w:bookmarkEnd w:id="272"/>
      <w:bookmarkEnd w:id="273"/>
      <w:bookmarkEnd w:id="274"/>
      <w:bookmarkEnd w:id="275"/>
      <w:bookmarkEnd w:id="276"/>
      <w:bookmarkEnd w:id="277"/>
      <w:bookmarkEnd w:id="278"/>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79" w:name="_Toc434311958"/>
      <w:bookmarkStart w:id="280" w:name="_Toc434312109"/>
      <w:bookmarkStart w:id="281" w:name="_Toc434398363"/>
      <w:bookmarkStart w:id="282" w:name="_Toc434475846"/>
      <w:bookmarkStart w:id="283" w:name="_Toc442095899"/>
      <w:bookmarkStart w:id="284" w:name="_Toc442096012"/>
      <w:bookmarkStart w:id="285" w:name="_Toc442104494"/>
      <w:bookmarkStart w:id="286" w:name="_Toc442296166"/>
      <w:bookmarkStart w:id="287" w:name="_Toc442347996"/>
      <w:bookmarkStart w:id="288" w:name="_Toc442348132"/>
      <w:bookmarkStart w:id="289" w:name="_Toc442348376"/>
      <w:bookmarkEnd w:id="279"/>
      <w:bookmarkEnd w:id="280"/>
      <w:bookmarkEnd w:id="281"/>
      <w:bookmarkEnd w:id="282"/>
      <w:bookmarkEnd w:id="283"/>
      <w:bookmarkEnd w:id="284"/>
      <w:bookmarkEnd w:id="285"/>
      <w:bookmarkEnd w:id="286"/>
      <w:bookmarkEnd w:id="287"/>
      <w:bookmarkEnd w:id="288"/>
      <w:bookmarkEnd w:id="289"/>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290" w:name="_Toc434311959"/>
      <w:bookmarkStart w:id="291" w:name="_Toc434312110"/>
      <w:bookmarkStart w:id="292" w:name="_Toc434398364"/>
      <w:bookmarkStart w:id="293" w:name="_Toc434475847"/>
      <w:bookmarkStart w:id="294" w:name="_Toc442095900"/>
      <w:bookmarkStart w:id="295" w:name="_Toc442096013"/>
      <w:bookmarkStart w:id="296" w:name="_Toc442104495"/>
      <w:bookmarkStart w:id="297" w:name="_Toc442296167"/>
      <w:bookmarkStart w:id="298" w:name="_Toc442347997"/>
      <w:bookmarkStart w:id="299" w:name="_Toc442348133"/>
      <w:bookmarkStart w:id="300" w:name="_Toc442348377"/>
      <w:bookmarkEnd w:id="290"/>
      <w:bookmarkEnd w:id="291"/>
      <w:bookmarkEnd w:id="292"/>
      <w:bookmarkEnd w:id="293"/>
      <w:bookmarkEnd w:id="294"/>
      <w:bookmarkEnd w:id="295"/>
      <w:bookmarkEnd w:id="296"/>
      <w:bookmarkEnd w:id="297"/>
      <w:bookmarkEnd w:id="298"/>
      <w:bookmarkEnd w:id="299"/>
      <w:bookmarkEnd w:id="300"/>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301" w:name="_Toc434311960"/>
      <w:bookmarkStart w:id="302" w:name="_Toc434312111"/>
      <w:bookmarkStart w:id="303" w:name="_Toc434398365"/>
      <w:bookmarkStart w:id="304" w:name="_Toc434475848"/>
      <w:bookmarkStart w:id="305" w:name="_Toc442095901"/>
      <w:bookmarkStart w:id="306" w:name="_Toc442096014"/>
      <w:bookmarkStart w:id="307" w:name="_Toc442104496"/>
      <w:bookmarkStart w:id="308" w:name="_Toc442296168"/>
      <w:bookmarkStart w:id="309" w:name="_Toc442347998"/>
      <w:bookmarkStart w:id="310" w:name="_Toc442348134"/>
      <w:bookmarkStart w:id="311" w:name="_Toc442348378"/>
      <w:bookmarkEnd w:id="301"/>
      <w:bookmarkEnd w:id="302"/>
      <w:bookmarkEnd w:id="303"/>
      <w:bookmarkEnd w:id="304"/>
      <w:bookmarkEnd w:id="305"/>
      <w:bookmarkEnd w:id="306"/>
      <w:bookmarkEnd w:id="307"/>
      <w:bookmarkEnd w:id="308"/>
      <w:bookmarkEnd w:id="309"/>
      <w:bookmarkEnd w:id="310"/>
      <w:bookmarkEnd w:id="311"/>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312" w:name="_Toc434311961"/>
      <w:bookmarkStart w:id="313" w:name="_Toc434312112"/>
      <w:bookmarkStart w:id="314" w:name="_Toc434398366"/>
      <w:bookmarkStart w:id="315" w:name="_Toc434475849"/>
      <w:bookmarkStart w:id="316" w:name="_Toc442095902"/>
      <w:bookmarkStart w:id="317" w:name="_Toc442096015"/>
      <w:bookmarkStart w:id="318" w:name="_Toc442104497"/>
      <w:bookmarkStart w:id="319" w:name="_Toc442296169"/>
      <w:bookmarkStart w:id="320" w:name="_Toc442347999"/>
      <w:bookmarkStart w:id="321" w:name="_Toc442348135"/>
      <w:bookmarkStart w:id="322" w:name="_Toc442348379"/>
      <w:bookmarkEnd w:id="312"/>
      <w:bookmarkEnd w:id="313"/>
      <w:bookmarkEnd w:id="314"/>
      <w:bookmarkEnd w:id="315"/>
      <w:bookmarkEnd w:id="316"/>
      <w:bookmarkEnd w:id="317"/>
      <w:bookmarkEnd w:id="318"/>
      <w:bookmarkEnd w:id="319"/>
      <w:bookmarkEnd w:id="320"/>
      <w:bookmarkEnd w:id="321"/>
      <w:bookmarkEnd w:id="322"/>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323" w:name="_Toc434311962"/>
      <w:bookmarkStart w:id="324" w:name="_Toc434312113"/>
      <w:bookmarkStart w:id="325" w:name="_Toc434398367"/>
      <w:bookmarkStart w:id="326" w:name="_Toc434475850"/>
      <w:bookmarkStart w:id="327" w:name="_Toc442095903"/>
      <w:bookmarkStart w:id="328" w:name="_Toc442096016"/>
      <w:bookmarkStart w:id="329" w:name="_Toc442104498"/>
      <w:bookmarkStart w:id="330" w:name="_Toc442296170"/>
      <w:bookmarkStart w:id="331" w:name="_Toc442348000"/>
      <w:bookmarkStart w:id="332" w:name="_Toc442348136"/>
      <w:bookmarkStart w:id="333" w:name="_Toc442348380"/>
      <w:bookmarkEnd w:id="323"/>
      <w:bookmarkEnd w:id="324"/>
      <w:bookmarkEnd w:id="325"/>
      <w:bookmarkEnd w:id="326"/>
      <w:bookmarkEnd w:id="327"/>
      <w:bookmarkEnd w:id="328"/>
      <w:bookmarkEnd w:id="329"/>
      <w:bookmarkEnd w:id="330"/>
      <w:bookmarkEnd w:id="331"/>
      <w:bookmarkEnd w:id="332"/>
      <w:bookmarkEnd w:id="333"/>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334" w:name="_Toc434311963"/>
      <w:bookmarkStart w:id="335" w:name="_Toc434312114"/>
      <w:bookmarkStart w:id="336" w:name="_Toc434398368"/>
      <w:bookmarkStart w:id="337" w:name="_Toc434475851"/>
      <w:bookmarkStart w:id="338" w:name="_Toc442095904"/>
      <w:bookmarkStart w:id="339" w:name="_Toc442096017"/>
      <w:bookmarkStart w:id="340" w:name="_Toc442104499"/>
      <w:bookmarkStart w:id="341" w:name="_Toc442296171"/>
      <w:bookmarkStart w:id="342" w:name="_Toc442348001"/>
      <w:bookmarkStart w:id="343" w:name="_Toc442348137"/>
      <w:bookmarkStart w:id="344" w:name="_Toc442348381"/>
      <w:bookmarkEnd w:id="334"/>
      <w:bookmarkEnd w:id="335"/>
      <w:bookmarkEnd w:id="336"/>
      <w:bookmarkEnd w:id="337"/>
      <w:bookmarkEnd w:id="338"/>
      <w:bookmarkEnd w:id="339"/>
      <w:bookmarkEnd w:id="340"/>
      <w:bookmarkEnd w:id="341"/>
      <w:bookmarkEnd w:id="342"/>
      <w:bookmarkEnd w:id="343"/>
      <w:bookmarkEnd w:id="344"/>
    </w:p>
    <w:p w:rsidR="005E3712" w:rsidRPr="005E3712" w:rsidRDefault="005E3712" w:rsidP="006223C5">
      <w:pPr>
        <w:pStyle w:val="ListParagraph"/>
        <w:numPr>
          <w:ilvl w:val="1"/>
          <w:numId w:val="16"/>
        </w:numPr>
        <w:spacing w:after="0" w:line="240" w:lineRule="auto"/>
        <w:contextualSpacing w:val="0"/>
        <w:jc w:val="both"/>
        <w:outlineLvl w:val="1"/>
        <w:rPr>
          <w:rFonts w:ascii="Arial" w:eastAsia="Times New Roman" w:hAnsi="Arial" w:cs="Arial"/>
          <w:b/>
          <w:vanish/>
          <w:sz w:val="18"/>
          <w:szCs w:val="18"/>
        </w:rPr>
      </w:pPr>
      <w:bookmarkStart w:id="345" w:name="_Toc434311964"/>
      <w:bookmarkStart w:id="346" w:name="_Toc434312115"/>
      <w:bookmarkStart w:id="347" w:name="_Toc434398369"/>
      <w:bookmarkStart w:id="348" w:name="_Toc434475852"/>
      <w:bookmarkStart w:id="349" w:name="_Toc442095905"/>
      <w:bookmarkStart w:id="350" w:name="_Toc442096018"/>
      <w:bookmarkStart w:id="351" w:name="_Toc442104500"/>
      <w:bookmarkStart w:id="352" w:name="_Toc442296172"/>
      <w:bookmarkStart w:id="353" w:name="_Toc442348002"/>
      <w:bookmarkStart w:id="354" w:name="_Toc442348138"/>
      <w:bookmarkStart w:id="355" w:name="_Toc442348382"/>
      <w:bookmarkEnd w:id="345"/>
      <w:bookmarkEnd w:id="346"/>
      <w:bookmarkEnd w:id="347"/>
      <w:bookmarkEnd w:id="348"/>
      <w:bookmarkEnd w:id="349"/>
      <w:bookmarkEnd w:id="350"/>
      <w:bookmarkEnd w:id="351"/>
      <w:bookmarkEnd w:id="352"/>
      <w:bookmarkEnd w:id="353"/>
      <w:bookmarkEnd w:id="354"/>
      <w:bookmarkEnd w:id="355"/>
    </w:p>
    <w:p w:rsidR="00520960" w:rsidRPr="007A4183" w:rsidRDefault="00CD1BEB" w:rsidP="00CD1BEB">
      <w:pPr>
        <w:pStyle w:val="ListParagraph"/>
        <w:tabs>
          <w:tab w:val="left" w:pos="1080"/>
        </w:tabs>
        <w:jc w:val="both"/>
        <w:outlineLvl w:val="2"/>
        <w:rPr>
          <w:rFonts w:ascii="Arial" w:hAnsi="Arial" w:cs="Arial"/>
          <w:sz w:val="18"/>
        </w:rPr>
      </w:pPr>
      <w:bookmarkStart w:id="356" w:name="_Toc442096019"/>
      <w:bookmarkStart w:id="357" w:name="_Toc442104501"/>
      <w:bookmarkStart w:id="358" w:name="_Toc442296173"/>
      <w:bookmarkStart w:id="359" w:name="_Toc442348139"/>
      <w:bookmarkStart w:id="360" w:name="_Toc442348383"/>
      <w:r>
        <w:rPr>
          <w:rFonts w:ascii="Arial" w:hAnsi="Arial" w:cs="Arial"/>
          <w:sz w:val="18"/>
        </w:rPr>
        <w:t xml:space="preserve">Sample </w:t>
      </w:r>
      <w:r w:rsidR="007A4183">
        <w:rPr>
          <w:rFonts w:ascii="Arial" w:hAnsi="Arial" w:cs="Arial"/>
          <w:sz w:val="18"/>
        </w:rPr>
        <w:t>Notice of Bid Award</w:t>
      </w:r>
      <w:bookmarkEnd w:id="356"/>
      <w:bookmarkEnd w:id="357"/>
      <w:bookmarkEnd w:id="358"/>
      <w:bookmarkEnd w:id="359"/>
      <w:bookmarkEnd w:id="360"/>
    </w:p>
    <w:p w:rsidR="007A4183" w:rsidRDefault="007A4183" w:rsidP="005E3712">
      <w:pPr>
        <w:pBdr>
          <w:top w:val="single" w:sz="4" w:space="1" w:color="auto"/>
          <w:left w:val="single" w:sz="4" w:space="4" w:color="auto"/>
          <w:bottom w:val="single" w:sz="4" w:space="1" w:color="auto"/>
          <w:right w:val="single" w:sz="4" w:space="4" w:color="auto"/>
        </w:pBdr>
        <w:jc w:val="both"/>
        <w:rPr>
          <w:b/>
        </w:rPr>
      </w:pPr>
    </w:p>
    <w:p w:rsidR="007A4183" w:rsidRDefault="007A4183" w:rsidP="005E3712">
      <w:pPr>
        <w:pBdr>
          <w:top w:val="single" w:sz="4" w:space="1" w:color="auto"/>
          <w:left w:val="single" w:sz="4" w:space="4" w:color="auto"/>
          <w:bottom w:val="single" w:sz="4" w:space="1" w:color="auto"/>
          <w:right w:val="single" w:sz="4" w:space="4" w:color="auto"/>
        </w:pBdr>
        <w:jc w:val="both"/>
        <w:rPr>
          <w:b/>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u w:val="single"/>
        </w:rPr>
      </w:pPr>
      <w:r w:rsidRPr="00651D7A">
        <w:rPr>
          <w:b/>
        </w:rPr>
        <w:t>Project:</w:t>
      </w:r>
      <w:r w:rsidRPr="00651D7A">
        <w:tab/>
      </w:r>
      <w:r w:rsidRPr="00651D7A">
        <w:rPr>
          <w:b/>
          <w:sz w:val="22"/>
          <w:szCs w:val="22"/>
        </w:rPr>
        <w:t>RF</w:t>
      </w:r>
      <w:r w:rsidR="009D25AA" w:rsidRPr="00651D7A">
        <w:rPr>
          <w:b/>
          <w:sz w:val="22"/>
          <w:szCs w:val="22"/>
        </w:rPr>
        <w:t>B Title (RFB</w:t>
      </w:r>
      <w:r w:rsidRPr="00651D7A">
        <w:rPr>
          <w:b/>
          <w:sz w:val="22"/>
          <w:szCs w:val="22"/>
        </w:rPr>
        <w:t># AA-XX-XX)</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Date:</w:t>
      </w:r>
      <w:r w:rsidRPr="00651D7A">
        <w:rPr>
          <w:sz w:val="22"/>
          <w:szCs w:val="22"/>
        </w:rPr>
        <w:tab/>
      </w:r>
      <w:r w:rsidR="00785E11" w:rsidRPr="00651D7A">
        <w:rPr>
          <w:sz w:val="22"/>
          <w:szCs w:val="22"/>
        </w:rPr>
        <w:fldChar w:fldCharType="begin"/>
      </w:r>
      <w:r w:rsidRPr="00651D7A">
        <w:rPr>
          <w:sz w:val="22"/>
          <w:szCs w:val="22"/>
        </w:rPr>
        <w:instrText xml:space="preserve"> DATE \@ "MMMM d, yyyy" </w:instrText>
      </w:r>
      <w:r w:rsidR="00785E11" w:rsidRPr="00651D7A">
        <w:rPr>
          <w:sz w:val="22"/>
          <w:szCs w:val="22"/>
        </w:rPr>
        <w:fldChar w:fldCharType="separate"/>
      </w:r>
      <w:r w:rsidR="005C35E6">
        <w:rPr>
          <w:noProof/>
          <w:sz w:val="22"/>
          <w:szCs w:val="22"/>
        </w:rPr>
        <w:t>June 6, 2016</w:t>
      </w:r>
      <w:r w:rsidR="00785E11" w:rsidRPr="00651D7A">
        <w:rPr>
          <w:sz w:val="22"/>
          <w:szCs w:val="22"/>
        </w:rPr>
        <w:fldChar w:fldCharType="end"/>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Mr. Name</w:t>
      </w:r>
    </w:p>
    <w:p w:rsidR="00520960" w:rsidRPr="00651D7A" w:rsidRDefault="00785E11" w:rsidP="005E3712">
      <w:pPr>
        <w:pBdr>
          <w:top w:val="single" w:sz="4" w:space="1" w:color="auto"/>
          <w:left w:val="single" w:sz="4" w:space="4" w:color="auto"/>
          <w:bottom w:val="single" w:sz="4" w:space="1" w:color="auto"/>
          <w:right w:val="single" w:sz="4" w:space="4" w:color="auto"/>
        </w:pBdr>
        <w:jc w:val="both"/>
        <w:rPr>
          <w:sz w:val="22"/>
          <w:szCs w:val="22"/>
        </w:rPr>
      </w:pPr>
      <w:r w:rsidRPr="00785E11">
        <w:rPr>
          <w:noProof/>
        </w:rPr>
        <w:pict>
          <v:shape id="WordArt 7" o:spid="_x0000_s1027" type="#_x0000_t202" style="position:absolute;left:0;text-align:left;margin-left:96.5pt;margin-top:5.3pt;width:359.95pt;height:277.7pt;rotation:-2106769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" filled="f" stroked="f">
            <o:lock v:ext="edit" shapetype="t"/>
            <v:textbox>
              <w:txbxContent>
                <w:p w:rsidR="00476B56" w:rsidRDefault="00476B56" w:rsidP="001B3E61">
                  <w:pPr>
                    <w:pStyle w:val="NormalWeb"/>
                    <w:spacing w:before="0" w:beforeAutospacing="0" w:after="0" w:afterAutospacing="0"/>
                    <w:jc w:val="center"/>
                  </w:pPr>
                  <w:r>
                    <w:rPr>
                      <w:rFonts w:ascii="Arial Black" w:hAnsi="Arial Black"/>
                      <w:color w:val="D9D9D9" w:themeColor="background1" w:themeShade="D9"/>
                      <w:sz w:val="72"/>
                      <w:szCs w:val="72"/>
                    </w:rPr>
                    <w:t>DRAFT</w:t>
                  </w:r>
                </w:p>
              </w:txbxContent>
            </v:textbox>
          </v:shape>
        </w:pict>
      </w:r>
      <w:r w:rsidR="00520960" w:rsidRPr="00651D7A">
        <w:rPr>
          <w:sz w:val="22"/>
          <w:szCs w:val="22"/>
        </w:rPr>
        <w:t>Company Name</w:t>
      </w:r>
    </w:p>
    <w:p w:rsidR="00520960" w:rsidRPr="00651D7A" w:rsidRDefault="00520960" w:rsidP="005E3712">
      <w:pPr>
        <w:pBdr>
          <w:top w:val="single" w:sz="4" w:space="1" w:color="auto"/>
          <w:left w:val="single" w:sz="4" w:space="4" w:color="auto"/>
          <w:bottom w:val="single" w:sz="4" w:space="1" w:color="auto"/>
          <w:right w:val="single" w:sz="4" w:space="4" w:color="auto"/>
        </w:pBdr>
        <w:rPr>
          <w:sz w:val="22"/>
          <w:szCs w:val="22"/>
        </w:rPr>
      </w:pPr>
      <w:r w:rsidRPr="00651D7A">
        <w:rPr>
          <w:sz w:val="22"/>
          <w:szCs w:val="22"/>
        </w:rPr>
        <w:t>Address</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 xml:space="preserve">City, Texas </w:t>
      </w:r>
      <w:r w:rsidR="009C4B03">
        <w:rPr>
          <w:sz w:val="22"/>
          <w:szCs w:val="22"/>
        </w:rPr>
        <w:t>Z</w:t>
      </w:r>
      <w:r w:rsidRPr="00651D7A">
        <w:rPr>
          <w:sz w:val="22"/>
          <w:szCs w:val="22"/>
        </w:rPr>
        <w:t>ip code</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Dear Mr. Last Name:</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 xml:space="preserve">This letter shall serve as the official </w:t>
      </w:r>
      <w:r w:rsidRPr="00651D7A">
        <w:rPr>
          <w:b/>
          <w:sz w:val="22"/>
          <w:szCs w:val="22"/>
        </w:rPr>
        <w:t>Notice of Bid Award</w:t>
      </w:r>
      <w:r w:rsidRPr="00651D7A">
        <w:rPr>
          <w:sz w:val="22"/>
          <w:szCs w:val="22"/>
        </w:rPr>
        <w:t xml:space="preserve"> to </w:t>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rPr>
        <w:t xml:space="preserve"> (“</w:t>
      </w:r>
      <w:r w:rsidR="005454DB">
        <w:rPr>
          <w:sz w:val="22"/>
          <w:szCs w:val="22"/>
        </w:rPr>
        <w:t>Vendor</w:t>
      </w:r>
      <w:r w:rsidRPr="00651D7A">
        <w:rPr>
          <w:sz w:val="22"/>
          <w:szCs w:val="22"/>
        </w:rPr>
        <w:t xml:space="preserve">”) on the above referenced </w:t>
      </w:r>
      <w:r w:rsidR="009D25AA" w:rsidRPr="00651D7A">
        <w:rPr>
          <w:sz w:val="22"/>
          <w:szCs w:val="22"/>
        </w:rPr>
        <w:t>RFB</w:t>
      </w:r>
      <w:r w:rsidRPr="00651D7A">
        <w:rPr>
          <w:sz w:val="22"/>
          <w:szCs w:val="22"/>
        </w:rPr>
        <w:t xml:space="preserve">.  Attached is a copy of the bid tab results.  The contract for </w:t>
      </w:r>
      <w:proofErr w:type="spellStart"/>
      <w:r w:rsidRPr="00651D7A">
        <w:rPr>
          <w:sz w:val="22"/>
          <w:szCs w:val="22"/>
        </w:rPr>
        <w:t>RFB</w:t>
      </w:r>
      <w:proofErr w:type="spellEnd"/>
      <w:r w:rsidRPr="00651D7A">
        <w:rPr>
          <w:sz w:val="22"/>
          <w:szCs w:val="22"/>
        </w:rPr>
        <w:t xml:space="preserve">: </w:t>
      </w:r>
      <w:r w:rsidR="005B3E10">
        <w:rPr>
          <w:sz w:val="22"/>
          <w:szCs w:val="22"/>
        </w:rPr>
        <w:t>WU</w:t>
      </w:r>
      <w:r w:rsidR="00B42F28">
        <w:rPr>
          <w:sz w:val="22"/>
          <w:szCs w:val="22"/>
        </w:rPr>
        <w:t>-02-16</w:t>
      </w:r>
      <w:r w:rsidRPr="00651D7A">
        <w:rPr>
          <w:sz w:val="22"/>
          <w:szCs w:val="22"/>
        </w:rPr>
        <w:t xml:space="preserve"> was awarded by the City Council </w:t>
      </w:r>
      <w:proofErr w:type="gramStart"/>
      <w:r w:rsidRPr="00651D7A">
        <w:rPr>
          <w:sz w:val="22"/>
          <w:szCs w:val="22"/>
        </w:rPr>
        <w:t xml:space="preserve">on  </w:t>
      </w:r>
      <w:r w:rsidR="009C4B03">
        <w:rPr>
          <w:sz w:val="22"/>
          <w:szCs w:val="22"/>
        </w:rPr>
        <w:t>_</w:t>
      </w:r>
      <w:proofErr w:type="gramEnd"/>
      <w:r w:rsidR="009C4B03">
        <w:rPr>
          <w:sz w:val="22"/>
          <w:szCs w:val="22"/>
        </w:rPr>
        <w:t>______________</w:t>
      </w:r>
      <w:r w:rsidRPr="00651D7A">
        <w:rPr>
          <w:sz w:val="22"/>
          <w:szCs w:val="22"/>
        </w:rPr>
        <w:t>, in the amount of $</w:t>
      </w:r>
      <w:r w:rsidR="009C4B03">
        <w:rPr>
          <w:sz w:val="22"/>
          <w:szCs w:val="22"/>
        </w:rPr>
        <w:t>______________________</w:t>
      </w:r>
      <w:r w:rsidRPr="00651D7A">
        <w:rPr>
          <w:sz w:val="22"/>
          <w:szCs w:val="22"/>
        </w:rPr>
        <w:t xml:space="preserve">.  </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 xml:space="preserve">The contract documents consist of </w:t>
      </w:r>
      <w:proofErr w:type="spellStart"/>
      <w:r w:rsidRPr="00651D7A">
        <w:rPr>
          <w:sz w:val="22"/>
          <w:szCs w:val="22"/>
        </w:rPr>
        <w:t>RFB</w:t>
      </w:r>
      <w:proofErr w:type="spellEnd"/>
      <w:r w:rsidRPr="00651D7A">
        <w:rPr>
          <w:sz w:val="22"/>
          <w:szCs w:val="22"/>
        </w:rPr>
        <w:t xml:space="preserve">: </w:t>
      </w:r>
      <w:r w:rsidR="005B3E10">
        <w:rPr>
          <w:sz w:val="22"/>
          <w:szCs w:val="22"/>
        </w:rPr>
        <w:t>WU</w:t>
      </w:r>
      <w:r w:rsidR="00B42F28">
        <w:rPr>
          <w:sz w:val="22"/>
          <w:szCs w:val="22"/>
        </w:rPr>
        <w:t>-02-16</w:t>
      </w:r>
      <w:r w:rsidR="00792968" w:rsidRPr="00651D7A">
        <w:rPr>
          <w:sz w:val="22"/>
          <w:szCs w:val="22"/>
        </w:rPr>
        <w:t>,</w:t>
      </w:r>
      <w:r w:rsidR="009C4B03">
        <w:rPr>
          <w:sz w:val="22"/>
          <w:szCs w:val="22"/>
        </w:rPr>
        <w:t xml:space="preserve"> </w:t>
      </w:r>
      <w:r w:rsidRPr="00651D7A">
        <w:rPr>
          <w:sz w:val="22"/>
          <w:szCs w:val="22"/>
        </w:rPr>
        <w:t>your responsive bid</w:t>
      </w:r>
      <w:r w:rsidR="003C45D6" w:rsidRPr="00651D7A">
        <w:rPr>
          <w:sz w:val="22"/>
          <w:szCs w:val="22"/>
        </w:rPr>
        <w:t>,</w:t>
      </w:r>
      <w:r w:rsidRPr="00651D7A">
        <w:rPr>
          <w:sz w:val="22"/>
          <w:szCs w:val="22"/>
        </w:rPr>
        <w:t xml:space="preserve"> the award and your acceptance.  The term of the contract will be for …</w:t>
      </w:r>
      <w:proofErr w:type="gramStart"/>
      <w:r w:rsidRPr="00651D7A">
        <w:rPr>
          <w:sz w:val="22"/>
          <w:szCs w:val="22"/>
        </w:rPr>
        <w:t>..</w:t>
      </w:r>
      <w:r w:rsidR="006C56A1">
        <w:rPr>
          <w:sz w:val="22"/>
          <w:szCs w:val="22"/>
        </w:rPr>
        <w:t>,</w:t>
      </w:r>
      <w:proofErr w:type="gramEnd"/>
      <w:r w:rsidRPr="00651D7A">
        <w:rPr>
          <w:sz w:val="22"/>
          <w:szCs w:val="22"/>
        </w:rPr>
        <w:t xml:space="preserve"> effective </w:t>
      </w:r>
      <w:r w:rsidR="009C4B03">
        <w:rPr>
          <w:sz w:val="22"/>
          <w:szCs w:val="22"/>
        </w:rPr>
        <w:t>_________________</w:t>
      </w:r>
      <w:r w:rsidRPr="00651D7A">
        <w:rPr>
          <w:sz w:val="22"/>
          <w:szCs w:val="22"/>
        </w:rPr>
        <w:t>.</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Please execute the acceptance of the Bid Award below and return it to my attention.  If you have any questions, please feel free to contact me at</w:t>
      </w:r>
      <w:r w:rsidR="0072767C">
        <w:rPr>
          <w:sz w:val="22"/>
          <w:szCs w:val="22"/>
        </w:rPr>
        <w:t xml:space="preserve"> _________________</w:t>
      </w:r>
      <w:r w:rsidR="003C45D6" w:rsidRPr="00651D7A">
        <w:rPr>
          <w:sz w:val="22"/>
          <w:szCs w:val="22"/>
        </w:rPr>
        <w:t>.</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Sincerely,</w:t>
      </w:r>
    </w:p>
    <w:p w:rsidR="00520960"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E3712" w:rsidRPr="00651D7A" w:rsidRDefault="005E3712"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3C45D6"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Name &amp; Title of Contract Administrator</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Department</w:t>
      </w:r>
    </w:p>
    <w:p w:rsidR="00520960" w:rsidRPr="00651D7A" w:rsidRDefault="00520960" w:rsidP="005E3712">
      <w:pPr>
        <w:pBdr>
          <w:top w:val="single" w:sz="4" w:space="1" w:color="auto"/>
          <w:left w:val="single" w:sz="4" w:space="4" w:color="auto"/>
          <w:bottom w:val="single" w:sz="4" w:space="1" w:color="auto"/>
          <w:right w:val="single" w:sz="4" w:space="4" w:color="auto"/>
        </w:pBdr>
        <w:jc w:val="center"/>
        <w:rPr>
          <w:sz w:val="22"/>
          <w:szCs w:val="22"/>
          <w:u w:val="single"/>
        </w:rPr>
      </w:pPr>
      <w:r w:rsidRPr="00651D7A">
        <w:rPr>
          <w:sz w:val="22"/>
          <w:szCs w:val="22"/>
          <w:u w:val="single"/>
        </w:rPr>
        <w:t>Acceptance</w:t>
      </w:r>
    </w:p>
    <w:p w:rsidR="00520960" w:rsidRPr="00651D7A" w:rsidRDefault="00520960" w:rsidP="005E3712">
      <w:pPr>
        <w:pBdr>
          <w:top w:val="single" w:sz="4" w:space="1" w:color="auto"/>
          <w:left w:val="single" w:sz="4" w:space="4" w:color="auto"/>
          <w:bottom w:val="single" w:sz="4" w:space="1" w:color="auto"/>
          <w:right w:val="single" w:sz="4" w:space="4" w:color="auto"/>
        </w:pBdr>
        <w:jc w:val="center"/>
        <w:rPr>
          <w:sz w:val="22"/>
          <w:szCs w:val="22"/>
          <w:u w:val="single"/>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 xml:space="preserve">The foregoing Bid Award is hereby accepted on behalf of </w:t>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rPr>
        <w:t xml:space="preserve">, </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rPr>
        <w:t xml:space="preserve">Provider, by </w:t>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rPr>
        <w:t xml:space="preserve">, the undersigned, its </w:t>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rPr>
        <w:t xml:space="preserve">, on this </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i/>
          <w:sz w:val="22"/>
          <w:szCs w:val="22"/>
        </w:rPr>
      </w:pPr>
      <w:r w:rsidRPr="00651D7A">
        <w:rPr>
          <w:sz w:val="22"/>
          <w:szCs w:val="22"/>
        </w:rPr>
        <w:tab/>
      </w:r>
      <w:r w:rsidRPr="00651D7A">
        <w:rPr>
          <w:sz w:val="22"/>
          <w:szCs w:val="22"/>
        </w:rPr>
        <w:tab/>
      </w:r>
      <w:r w:rsidRPr="00651D7A">
        <w:rPr>
          <w:i/>
          <w:sz w:val="22"/>
          <w:szCs w:val="22"/>
        </w:rPr>
        <w:t>(</w:t>
      </w:r>
      <w:proofErr w:type="gramStart"/>
      <w:r w:rsidRPr="00651D7A">
        <w:rPr>
          <w:i/>
          <w:sz w:val="22"/>
          <w:szCs w:val="22"/>
        </w:rPr>
        <w:t>print</w:t>
      </w:r>
      <w:proofErr w:type="gramEnd"/>
      <w:r w:rsidRPr="00651D7A">
        <w:rPr>
          <w:i/>
          <w:sz w:val="22"/>
          <w:szCs w:val="22"/>
        </w:rPr>
        <w:t xml:space="preserve"> name)</w:t>
      </w:r>
      <w:r w:rsidRPr="00651D7A">
        <w:rPr>
          <w:i/>
          <w:sz w:val="22"/>
          <w:szCs w:val="22"/>
        </w:rPr>
        <w:tab/>
      </w:r>
      <w:r w:rsidRPr="00651D7A">
        <w:rPr>
          <w:i/>
          <w:sz w:val="22"/>
          <w:szCs w:val="22"/>
        </w:rPr>
        <w:tab/>
      </w:r>
      <w:r w:rsidRPr="00651D7A">
        <w:rPr>
          <w:i/>
          <w:sz w:val="22"/>
          <w:szCs w:val="22"/>
        </w:rPr>
        <w:tab/>
      </w:r>
      <w:r w:rsidRPr="00651D7A">
        <w:rPr>
          <w:i/>
          <w:sz w:val="22"/>
          <w:szCs w:val="22"/>
        </w:rPr>
        <w:tab/>
      </w:r>
      <w:r w:rsidRPr="00651D7A">
        <w:rPr>
          <w:i/>
          <w:sz w:val="22"/>
          <w:szCs w:val="22"/>
        </w:rPr>
        <w:tab/>
      </w:r>
      <w:r w:rsidRPr="00651D7A">
        <w:rPr>
          <w:i/>
          <w:sz w:val="22"/>
          <w:szCs w:val="22"/>
        </w:rPr>
        <w:tab/>
        <w:t>(</w:t>
      </w:r>
      <w:proofErr w:type="gramStart"/>
      <w:r w:rsidRPr="00651D7A">
        <w:rPr>
          <w:i/>
          <w:sz w:val="22"/>
          <w:szCs w:val="22"/>
        </w:rPr>
        <w:t>office</w:t>
      </w:r>
      <w:proofErr w:type="gramEnd"/>
      <w:r w:rsidRPr="00651D7A">
        <w:rPr>
          <w:i/>
          <w:sz w:val="22"/>
          <w:szCs w:val="22"/>
        </w:rPr>
        <w:t xml:space="preserve"> held or owner)</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r w:rsidRPr="00651D7A">
        <w:rPr>
          <w:sz w:val="22"/>
          <w:szCs w:val="22"/>
          <w:u w:val="single"/>
        </w:rPr>
        <w:tab/>
      </w:r>
      <w:r w:rsidRPr="00651D7A">
        <w:rPr>
          <w:sz w:val="22"/>
          <w:szCs w:val="22"/>
        </w:rPr>
        <w:t xml:space="preserve"> </w:t>
      </w:r>
      <w:proofErr w:type="gramStart"/>
      <w:r w:rsidRPr="00651D7A">
        <w:rPr>
          <w:sz w:val="22"/>
          <w:szCs w:val="22"/>
        </w:rPr>
        <w:t>day</w:t>
      </w:r>
      <w:proofErr w:type="gramEnd"/>
      <w:r w:rsidRPr="00651D7A">
        <w:rPr>
          <w:sz w:val="22"/>
          <w:szCs w:val="22"/>
        </w:rPr>
        <w:t xml:space="preserve"> of </w:t>
      </w:r>
      <w:r w:rsidRPr="00651D7A">
        <w:rPr>
          <w:sz w:val="22"/>
          <w:szCs w:val="22"/>
          <w:u w:val="single"/>
        </w:rPr>
        <w:tab/>
      </w:r>
      <w:r w:rsidRPr="00651D7A">
        <w:rPr>
          <w:sz w:val="22"/>
          <w:szCs w:val="22"/>
          <w:u w:val="single"/>
        </w:rPr>
        <w:tab/>
      </w:r>
      <w:r w:rsidRPr="00651D7A">
        <w:rPr>
          <w:sz w:val="22"/>
          <w:szCs w:val="22"/>
          <w:u w:val="single"/>
        </w:rPr>
        <w:tab/>
      </w:r>
      <w:r w:rsidR="005B3E10">
        <w:rPr>
          <w:sz w:val="22"/>
          <w:szCs w:val="22"/>
        </w:rPr>
        <w:t>, 2016</w:t>
      </w:r>
      <w:r w:rsidRPr="00651D7A">
        <w:rPr>
          <w:sz w:val="22"/>
          <w:szCs w:val="22"/>
        </w:rPr>
        <w:t>.</w:t>
      </w:r>
    </w:p>
    <w:p w:rsidR="00520960" w:rsidRPr="00651D7A" w:rsidRDefault="00520960" w:rsidP="005E3712">
      <w:pPr>
        <w:pBdr>
          <w:top w:val="single" w:sz="4" w:space="1" w:color="auto"/>
          <w:left w:val="single" w:sz="4" w:space="4" w:color="auto"/>
          <w:bottom w:val="single" w:sz="4" w:space="1" w:color="auto"/>
          <w:right w:val="single" w:sz="4" w:space="4" w:color="auto"/>
        </w:pBdr>
        <w:jc w:val="both"/>
        <w:rPr>
          <w:sz w:val="22"/>
          <w:szCs w:val="22"/>
        </w:rPr>
      </w:pPr>
    </w:p>
    <w:p w:rsidR="00D746AD" w:rsidRPr="00651D7A" w:rsidRDefault="00520960" w:rsidP="005E3712">
      <w:pPr>
        <w:pBdr>
          <w:top w:val="single" w:sz="4" w:space="1" w:color="auto"/>
          <w:left w:val="single" w:sz="4" w:space="4" w:color="auto"/>
          <w:bottom w:val="single" w:sz="4" w:space="1" w:color="auto"/>
          <w:right w:val="single" w:sz="4" w:space="4" w:color="auto"/>
        </w:pBdr>
        <w:jc w:val="both"/>
        <w:rPr>
          <w:rFonts w:ascii="Arial" w:hAnsi="Arial" w:cs="Arial"/>
          <w:i/>
          <w:sz w:val="18"/>
          <w:szCs w:val="18"/>
        </w:rPr>
      </w:pPr>
      <w:r w:rsidRPr="00651D7A">
        <w:rPr>
          <w:sz w:val="22"/>
          <w:szCs w:val="22"/>
        </w:rPr>
        <w:tab/>
      </w:r>
      <w:r w:rsidRPr="00651D7A">
        <w:rPr>
          <w:sz w:val="22"/>
          <w:szCs w:val="22"/>
        </w:rPr>
        <w:tab/>
      </w:r>
      <w:r w:rsidRPr="00651D7A">
        <w:rPr>
          <w:sz w:val="22"/>
          <w:szCs w:val="22"/>
        </w:rPr>
        <w:tab/>
      </w:r>
      <w:r w:rsidRPr="00651D7A">
        <w:rPr>
          <w:sz w:val="22"/>
          <w:szCs w:val="22"/>
        </w:rPr>
        <w:tab/>
      </w:r>
      <w:r w:rsidRPr="00651D7A">
        <w:rPr>
          <w:sz w:val="22"/>
          <w:szCs w:val="22"/>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r w:rsidRPr="00651D7A">
        <w:rPr>
          <w:sz w:val="22"/>
          <w:szCs w:val="22"/>
          <w:u w:val="single"/>
        </w:rPr>
        <w:tab/>
      </w:r>
    </w:p>
    <w:p w:rsidR="00D746AD" w:rsidRDefault="00D746AD" w:rsidP="005E3712">
      <w:pPr>
        <w:pBdr>
          <w:top w:val="single" w:sz="4" w:space="1" w:color="auto"/>
          <w:left w:val="single" w:sz="4" w:space="4" w:color="auto"/>
          <w:bottom w:val="single" w:sz="4" w:space="1" w:color="auto"/>
          <w:right w:val="single" w:sz="4" w:space="4" w:color="auto"/>
        </w:pBdr>
        <w:jc w:val="both"/>
        <w:rPr>
          <w:rFonts w:ascii="Arial" w:hAnsi="Arial" w:cs="Arial"/>
          <w:sz w:val="18"/>
          <w:szCs w:val="18"/>
        </w:rPr>
      </w:pPr>
    </w:p>
    <w:p w:rsidR="005E3712" w:rsidRDefault="005E3712" w:rsidP="005E3712">
      <w:pPr>
        <w:pBdr>
          <w:top w:val="single" w:sz="4" w:space="1" w:color="auto"/>
          <w:left w:val="single" w:sz="4" w:space="4" w:color="auto"/>
          <w:bottom w:val="single" w:sz="4" w:space="1" w:color="auto"/>
          <w:right w:val="single" w:sz="4" w:space="4" w:color="auto"/>
        </w:pBdr>
        <w:jc w:val="both"/>
        <w:rPr>
          <w:rFonts w:ascii="Arial" w:hAnsi="Arial" w:cs="Arial"/>
          <w:sz w:val="18"/>
          <w:szCs w:val="18"/>
        </w:rPr>
      </w:pPr>
    </w:p>
    <w:p w:rsidR="005E3712" w:rsidRPr="00651D7A" w:rsidRDefault="005E3712" w:rsidP="005E3712">
      <w:pPr>
        <w:pBdr>
          <w:top w:val="single" w:sz="4" w:space="1" w:color="auto"/>
          <w:left w:val="single" w:sz="4" w:space="4" w:color="auto"/>
          <w:bottom w:val="single" w:sz="4" w:space="1" w:color="auto"/>
          <w:right w:val="single" w:sz="4" w:space="4" w:color="auto"/>
        </w:pBdr>
        <w:jc w:val="both"/>
        <w:rPr>
          <w:rFonts w:ascii="Arial" w:hAnsi="Arial" w:cs="Arial"/>
          <w:sz w:val="18"/>
          <w:szCs w:val="18"/>
        </w:rPr>
        <w:sectPr w:rsidR="005E3712" w:rsidRPr="00651D7A" w:rsidSect="00520960">
          <w:pgSz w:w="12240" w:h="15840" w:code="1"/>
          <w:pgMar w:top="1440" w:right="1440" w:bottom="1080" w:left="1440" w:header="720" w:footer="720" w:gutter="0"/>
          <w:cols w:space="720"/>
          <w:titlePg/>
          <w:docGrid w:linePitch="360"/>
        </w:sectPr>
      </w:pPr>
    </w:p>
    <w:p w:rsidR="007A4183" w:rsidRDefault="00792968" w:rsidP="005E3712">
      <w:pPr>
        <w:pBdr>
          <w:top w:val="single" w:sz="4" w:space="1" w:color="auto"/>
        </w:pBdr>
        <w:jc w:val="both"/>
        <w:rPr>
          <w:rFonts w:ascii="Arial" w:hAnsi="Arial" w:cs="Arial"/>
          <w:sz w:val="18"/>
          <w:szCs w:val="18"/>
        </w:rPr>
      </w:pPr>
      <w:r w:rsidRPr="00651D7A">
        <w:rPr>
          <w:rFonts w:ascii="Arial" w:hAnsi="Arial" w:cs="Arial"/>
          <w:sz w:val="18"/>
          <w:szCs w:val="18"/>
        </w:rPr>
        <w:lastRenderedPageBreak/>
        <w:t xml:space="preserve"> </w:t>
      </w:r>
      <w:r w:rsidR="005E3712">
        <w:rPr>
          <w:rFonts w:ascii="Arial" w:hAnsi="Arial" w:cs="Arial"/>
          <w:sz w:val="18"/>
          <w:szCs w:val="18"/>
        </w:rPr>
        <w:br/>
      </w:r>
    </w:p>
    <w:p w:rsidR="00520960" w:rsidRPr="00AF4767" w:rsidRDefault="007A4183" w:rsidP="007A4183">
      <w:pPr>
        <w:rPr>
          <w:rFonts w:ascii="Arial" w:hAnsi="Arial" w:cs="Arial"/>
          <w:i/>
          <w:sz w:val="18"/>
          <w:szCs w:val="18"/>
        </w:rPr>
        <w:sectPr w:rsidR="00520960" w:rsidRPr="00AF4767" w:rsidSect="00D746AD">
          <w:type w:val="continuous"/>
          <w:pgSz w:w="12240" w:h="15840" w:code="1"/>
          <w:pgMar w:top="1440" w:right="1440" w:bottom="1080" w:left="1440" w:header="720" w:footer="720" w:gutter="0"/>
          <w:cols w:space="720"/>
          <w:titlePg/>
          <w:docGrid w:linePitch="360"/>
        </w:sectPr>
      </w:pPr>
      <w:r>
        <w:rPr>
          <w:rFonts w:ascii="Arial" w:hAnsi="Arial" w:cs="Arial"/>
          <w:sz w:val="18"/>
          <w:szCs w:val="18"/>
        </w:rPr>
        <w:br w:type="page"/>
      </w:r>
    </w:p>
    <w:p w:rsidR="00121E28" w:rsidRPr="00D06947" w:rsidRDefault="00DB6E96" w:rsidP="006223C5">
      <w:pPr>
        <w:numPr>
          <w:ilvl w:val="0"/>
          <w:numId w:val="2"/>
        </w:numPr>
        <w:tabs>
          <w:tab w:val="right" w:leader="dot" w:pos="7920"/>
        </w:tabs>
        <w:outlineLvl w:val="0"/>
        <w:rPr>
          <w:rFonts w:ascii="Arial" w:hAnsi="Arial" w:cs="Arial"/>
          <w:b/>
          <w:sz w:val="20"/>
          <w:szCs w:val="20"/>
        </w:rPr>
      </w:pPr>
      <w:bookmarkStart w:id="361" w:name="_Toc241995889"/>
      <w:bookmarkStart w:id="362" w:name="_Toc442348384"/>
      <w:r w:rsidRPr="00D06947">
        <w:rPr>
          <w:rFonts w:ascii="Arial" w:hAnsi="Arial" w:cs="Arial"/>
          <w:b/>
          <w:sz w:val="20"/>
          <w:szCs w:val="20"/>
        </w:rPr>
        <w:lastRenderedPageBreak/>
        <w:t>TERMS AND CONDITIONS</w:t>
      </w:r>
      <w:bookmarkEnd w:id="361"/>
      <w:bookmarkEnd w:id="362"/>
    </w:p>
    <w:p w:rsidR="00121E28" w:rsidRPr="001B009A" w:rsidRDefault="00121E28" w:rsidP="00121E28">
      <w:pPr>
        <w:jc w:val="both"/>
        <w:rPr>
          <w:rFonts w:ascii="Arial" w:hAnsi="Arial" w:cs="Arial"/>
          <w:b/>
          <w:sz w:val="18"/>
          <w:szCs w:val="18"/>
        </w:rPr>
      </w:pPr>
    </w:p>
    <w:p w:rsidR="005856EE" w:rsidRPr="005856EE" w:rsidRDefault="005856EE" w:rsidP="006223C5">
      <w:pPr>
        <w:pStyle w:val="ListParagraph"/>
        <w:numPr>
          <w:ilvl w:val="0"/>
          <w:numId w:val="16"/>
        </w:numPr>
        <w:spacing w:after="0" w:line="240" w:lineRule="auto"/>
        <w:contextualSpacing w:val="0"/>
        <w:jc w:val="both"/>
        <w:outlineLvl w:val="1"/>
        <w:rPr>
          <w:rFonts w:ascii="Arial" w:eastAsia="Times New Roman" w:hAnsi="Arial" w:cs="Arial"/>
          <w:b/>
          <w:vanish/>
          <w:sz w:val="18"/>
          <w:szCs w:val="18"/>
        </w:rPr>
      </w:pPr>
      <w:bookmarkStart w:id="363" w:name="_Toc313619341"/>
      <w:bookmarkStart w:id="364" w:name="_Toc313620015"/>
      <w:bookmarkStart w:id="365" w:name="_Toc313620253"/>
      <w:bookmarkStart w:id="366" w:name="_Toc313620378"/>
      <w:bookmarkStart w:id="367" w:name="_Toc313620936"/>
      <w:bookmarkStart w:id="368" w:name="_Toc320622807"/>
      <w:bookmarkStart w:id="369" w:name="_Toc320622893"/>
      <w:bookmarkStart w:id="370" w:name="_Toc320622977"/>
      <w:bookmarkStart w:id="371" w:name="_Toc320697578"/>
      <w:bookmarkStart w:id="372" w:name="_Toc330546272"/>
      <w:bookmarkStart w:id="373" w:name="_Toc330546379"/>
      <w:bookmarkStart w:id="374" w:name="_Toc330546588"/>
      <w:bookmarkStart w:id="375" w:name="_Toc330556309"/>
      <w:bookmarkStart w:id="376" w:name="_Toc330556688"/>
      <w:bookmarkStart w:id="377" w:name="_Toc333827199"/>
      <w:bookmarkStart w:id="378" w:name="_Toc333827287"/>
      <w:bookmarkStart w:id="379" w:name="_Toc333827583"/>
      <w:bookmarkStart w:id="380" w:name="_Toc333827826"/>
      <w:bookmarkStart w:id="381" w:name="_Toc333829245"/>
      <w:bookmarkStart w:id="382" w:name="_Toc333830158"/>
      <w:bookmarkStart w:id="383" w:name="_Toc333830272"/>
      <w:bookmarkStart w:id="384" w:name="_Toc334021706"/>
      <w:bookmarkStart w:id="385" w:name="_Toc334021836"/>
      <w:bookmarkStart w:id="386" w:name="_Toc334021966"/>
      <w:bookmarkStart w:id="387" w:name="_Toc374953659"/>
      <w:bookmarkStart w:id="388" w:name="_Toc374954133"/>
      <w:bookmarkStart w:id="389" w:name="_Toc374954372"/>
      <w:bookmarkStart w:id="390" w:name="_Toc374956761"/>
      <w:bookmarkStart w:id="391" w:name="_Toc374968754"/>
      <w:bookmarkStart w:id="392" w:name="_Toc374968962"/>
      <w:bookmarkStart w:id="393" w:name="_Toc374969330"/>
      <w:bookmarkStart w:id="394" w:name="_Toc375119047"/>
      <w:bookmarkStart w:id="395" w:name="_Toc401817022"/>
      <w:bookmarkStart w:id="396" w:name="_Toc401818503"/>
      <w:bookmarkStart w:id="397" w:name="_Toc432445857"/>
      <w:bookmarkStart w:id="398" w:name="_Toc432447706"/>
      <w:bookmarkStart w:id="399" w:name="_Toc432449203"/>
      <w:bookmarkStart w:id="400" w:name="_Toc432449326"/>
      <w:bookmarkStart w:id="401" w:name="_Toc432509882"/>
      <w:bookmarkStart w:id="402" w:name="_Toc432576905"/>
      <w:bookmarkStart w:id="403" w:name="_Toc432774234"/>
      <w:bookmarkStart w:id="404" w:name="_Toc433276640"/>
      <w:bookmarkStart w:id="405" w:name="_Toc433617901"/>
      <w:bookmarkStart w:id="406" w:name="_Toc433642258"/>
      <w:bookmarkStart w:id="407" w:name="_Toc433642340"/>
      <w:bookmarkStart w:id="408" w:name="_Toc433642465"/>
      <w:bookmarkStart w:id="409" w:name="_Toc434237624"/>
      <w:bookmarkStart w:id="410" w:name="_Toc434310394"/>
      <w:bookmarkStart w:id="411" w:name="_Toc434310483"/>
      <w:bookmarkStart w:id="412" w:name="_Toc434310572"/>
      <w:bookmarkStart w:id="413" w:name="_Toc434310708"/>
      <w:bookmarkStart w:id="414" w:name="_Toc434310793"/>
      <w:bookmarkStart w:id="415" w:name="_Toc434311967"/>
      <w:bookmarkStart w:id="416" w:name="_Toc434312119"/>
      <w:bookmarkStart w:id="417" w:name="_Toc434398373"/>
      <w:bookmarkStart w:id="418" w:name="_Toc434475856"/>
      <w:bookmarkStart w:id="419" w:name="_Toc442095908"/>
      <w:bookmarkStart w:id="420" w:name="_Toc442096021"/>
      <w:bookmarkStart w:id="421" w:name="_Toc442104503"/>
      <w:bookmarkStart w:id="422" w:name="_Toc442296175"/>
      <w:bookmarkStart w:id="423" w:name="_Toc442348005"/>
      <w:bookmarkStart w:id="424" w:name="_Toc442348141"/>
      <w:bookmarkStart w:id="425" w:name="_Toc44234838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0A2AD6" w:rsidRPr="005856EE" w:rsidRDefault="000A2AD6" w:rsidP="006223C5">
      <w:pPr>
        <w:pStyle w:val="Heading2"/>
        <w:keepNext w:val="0"/>
        <w:numPr>
          <w:ilvl w:val="1"/>
          <w:numId w:val="16"/>
        </w:numPr>
        <w:spacing w:before="0" w:after="0"/>
        <w:jc w:val="both"/>
        <w:rPr>
          <w:bCs w:val="0"/>
          <w:i w:val="0"/>
          <w:iCs w:val="0"/>
          <w:sz w:val="18"/>
          <w:szCs w:val="18"/>
        </w:rPr>
      </w:pPr>
      <w:bookmarkStart w:id="426" w:name="_Toc442348386"/>
      <w:r>
        <w:rPr>
          <w:bCs w:val="0"/>
          <w:i w:val="0"/>
          <w:iCs w:val="0"/>
          <w:sz w:val="18"/>
          <w:szCs w:val="18"/>
        </w:rPr>
        <w:t>Order Placement</w:t>
      </w:r>
      <w:bookmarkEnd w:id="426"/>
    </w:p>
    <w:p w:rsidR="000A2AD6" w:rsidRPr="00982170" w:rsidRDefault="000A2AD6" w:rsidP="00982170">
      <w:pPr>
        <w:ind w:left="360"/>
        <w:jc w:val="both"/>
        <w:rPr>
          <w:rFonts w:ascii="Arial" w:hAnsi="Arial" w:cs="Arial"/>
          <w:sz w:val="18"/>
          <w:szCs w:val="18"/>
        </w:rPr>
      </w:pPr>
      <w:r w:rsidRPr="00517EBC">
        <w:rPr>
          <w:rFonts w:ascii="Arial" w:hAnsi="Arial" w:cs="Arial"/>
          <w:i/>
          <w:sz w:val="18"/>
          <w:szCs w:val="18"/>
          <w:u w:val="single"/>
        </w:rPr>
        <w:t>No order shall be accepted without a Purchase Order and all invoices must reflect the Purchase Order number</w:t>
      </w:r>
      <w:r w:rsidRPr="00982170">
        <w:rPr>
          <w:rFonts w:ascii="Arial" w:hAnsi="Arial" w:cs="Arial"/>
          <w:sz w:val="18"/>
          <w:szCs w:val="18"/>
        </w:rPr>
        <w:t xml:space="preserve">.  City’s obligation is payable only and solely from funds available for the purpose of this purchase.  Lack of funds shall render this contract null and void to the extent funds are not available and any delivered but unpaid for goods will be returned to </w:t>
      </w:r>
      <w:r w:rsidR="005454DB">
        <w:rPr>
          <w:rFonts w:ascii="Arial" w:hAnsi="Arial" w:cs="Arial"/>
          <w:sz w:val="18"/>
          <w:szCs w:val="18"/>
        </w:rPr>
        <w:t>Vendor</w:t>
      </w:r>
      <w:r w:rsidRPr="00982170">
        <w:rPr>
          <w:rFonts w:ascii="Arial" w:hAnsi="Arial" w:cs="Arial"/>
          <w:sz w:val="18"/>
          <w:szCs w:val="18"/>
        </w:rPr>
        <w:t xml:space="preserve"> by City.</w:t>
      </w:r>
      <w:r w:rsidR="00982170" w:rsidRPr="00982170">
        <w:rPr>
          <w:rFonts w:ascii="Arial" w:hAnsi="Arial" w:cs="Arial"/>
          <w:sz w:val="18"/>
          <w:szCs w:val="18"/>
        </w:rPr>
        <w:t xml:space="preserve">  </w:t>
      </w:r>
      <w:r w:rsidRPr="00982170">
        <w:rPr>
          <w:rFonts w:ascii="Arial" w:hAnsi="Arial" w:cs="Arial"/>
          <w:sz w:val="18"/>
          <w:szCs w:val="18"/>
        </w:rPr>
        <w:t xml:space="preserve">Accepting orders without a Purchase Order number shall be at the risk of the </w:t>
      </w:r>
      <w:r w:rsidR="005454DB">
        <w:rPr>
          <w:rFonts w:ascii="Arial" w:hAnsi="Arial" w:cs="Arial"/>
          <w:sz w:val="18"/>
          <w:szCs w:val="18"/>
        </w:rPr>
        <w:t>Vendor</w:t>
      </w:r>
      <w:r w:rsidRPr="00982170">
        <w:rPr>
          <w:rFonts w:ascii="Arial" w:hAnsi="Arial" w:cs="Arial"/>
          <w:sz w:val="18"/>
          <w:szCs w:val="18"/>
        </w:rPr>
        <w:t>.</w:t>
      </w:r>
    </w:p>
    <w:p w:rsidR="00121E28" w:rsidRPr="001B009A" w:rsidRDefault="00121E28" w:rsidP="00B0498B">
      <w:pPr>
        <w:tabs>
          <w:tab w:val="num" w:pos="720"/>
        </w:tabs>
        <w:ind w:hanging="750"/>
        <w:jc w:val="both"/>
        <w:rPr>
          <w:rFonts w:ascii="Arial" w:hAnsi="Arial" w:cs="Arial"/>
          <w:sz w:val="18"/>
          <w:szCs w:val="18"/>
        </w:rPr>
      </w:pPr>
    </w:p>
    <w:p w:rsidR="004B511B" w:rsidRPr="0072767C" w:rsidRDefault="00851B97" w:rsidP="006223C5">
      <w:pPr>
        <w:pStyle w:val="Heading2"/>
        <w:keepNext w:val="0"/>
        <w:numPr>
          <w:ilvl w:val="1"/>
          <w:numId w:val="16"/>
        </w:numPr>
        <w:spacing w:before="0" w:after="0"/>
        <w:jc w:val="both"/>
        <w:rPr>
          <w:bCs w:val="0"/>
          <w:i w:val="0"/>
          <w:iCs w:val="0"/>
          <w:sz w:val="18"/>
          <w:szCs w:val="18"/>
        </w:rPr>
      </w:pPr>
      <w:bookmarkStart w:id="427" w:name="_Toc442348387"/>
      <w:r w:rsidRPr="0072767C">
        <w:rPr>
          <w:bCs w:val="0"/>
          <w:i w:val="0"/>
          <w:iCs w:val="0"/>
          <w:sz w:val="18"/>
          <w:szCs w:val="18"/>
        </w:rPr>
        <w:t xml:space="preserve">Shipment </w:t>
      </w:r>
      <w:r w:rsidR="00831C4D" w:rsidRPr="0072767C">
        <w:rPr>
          <w:bCs w:val="0"/>
          <w:i w:val="0"/>
          <w:iCs w:val="0"/>
          <w:sz w:val="18"/>
          <w:szCs w:val="18"/>
        </w:rPr>
        <w:t>under</w:t>
      </w:r>
      <w:r w:rsidRPr="0072767C">
        <w:rPr>
          <w:bCs w:val="0"/>
          <w:i w:val="0"/>
          <w:iCs w:val="0"/>
          <w:sz w:val="18"/>
          <w:szCs w:val="18"/>
        </w:rPr>
        <w:t xml:space="preserve"> Reservation Prohibited</w:t>
      </w:r>
      <w:bookmarkEnd w:id="427"/>
    </w:p>
    <w:p w:rsidR="00121E28" w:rsidRPr="001B009A" w:rsidRDefault="005454DB" w:rsidP="00D52414">
      <w:pPr>
        <w:ind w:left="360"/>
        <w:jc w:val="both"/>
        <w:rPr>
          <w:rFonts w:ascii="Arial" w:hAnsi="Arial" w:cs="Arial"/>
          <w:sz w:val="18"/>
          <w:szCs w:val="18"/>
        </w:rPr>
      </w:pPr>
      <w:r>
        <w:rPr>
          <w:rFonts w:ascii="Arial" w:hAnsi="Arial" w:cs="Arial"/>
          <w:sz w:val="18"/>
          <w:szCs w:val="18"/>
        </w:rPr>
        <w:t>Vendor</w:t>
      </w:r>
      <w:r w:rsidR="00121E28" w:rsidRPr="001B009A">
        <w:rPr>
          <w:rFonts w:ascii="Arial" w:hAnsi="Arial" w:cs="Arial"/>
          <w:sz w:val="18"/>
          <w:szCs w:val="18"/>
        </w:rPr>
        <w:t xml:space="preserve"> is not authorized to ship the goods under reservation and no tender of a bill of lading will operate as a tender of goods.</w:t>
      </w:r>
    </w:p>
    <w:p w:rsidR="00121E28" w:rsidRPr="001B009A" w:rsidRDefault="00121E28" w:rsidP="00B0498B">
      <w:pPr>
        <w:tabs>
          <w:tab w:val="num" w:pos="720"/>
        </w:tabs>
        <w:ind w:hanging="750"/>
        <w:jc w:val="both"/>
        <w:rPr>
          <w:rFonts w:ascii="Arial" w:hAnsi="Arial" w:cs="Arial"/>
          <w:sz w:val="18"/>
          <w:szCs w:val="18"/>
        </w:rPr>
      </w:pPr>
    </w:p>
    <w:p w:rsidR="004B511B" w:rsidRPr="005856EE" w:rsidRDefault="00851B97" w:rsidP="006223C5">
      <w:pPr>
        <w:pStyle w:val="Heading2"/>
        <w:keepNext w:val="0"/>
        <w:numPr>
          <w:ilvl w:val="1"/>
          <w:numId w:val="16"/>
        </w:numPr>
        <w:spacing w:before="0" w:after="0"/>
        <w:jc w:val="both"/>
        <w:rPr>
          <w:bCs w:val="0"/>
          <w:i w:val="0"/>
          <w:iCs w:val="0"/>
          <w:sz w:val="18"/>
          <w:szCs w:val="18"/>
        </w:rPr>
      </w:pPr>
      <w:bookmarkStart w:id="428" w:name="_Toc442348388"/>
      <w:r w:rsidRPr="005856EE">
        <w:rPr>
          <w:bCs w:val="0"/>
          <w:i w:val="0"/>
          <w:iCs w:val="0"/>
          <w:sz w:val="18"/>
          <w:szCs w:val="18"/>
        </w:rPr>
        <w:t xml:space="preserve">Title &amp; Risk </w:t>
      </w:r>
      <w:r w:rsidR="00831C4D" w:rsidRPr="005856EE">
        <w:rPr>
          <w:bCs w:val="0"/>
          <w:i w:val="0"/>
          <w:iCs w:val="0"/>
          <w:sz w:val="18"/>
          <w:szCs w:val="18"/>
        </w:rPr>
        <w:t>of</w:t>
      </w:r>
      <w:r w:rsidRPr="005856EE">
        <w:rPr>
          <w:bCs w:val="0"/>
          <w:i w:val="0"/>
          <w:iCs w:val="0"/>
          <w:sz w:val="18"/>
          <w:szCs w:val="18"/>
        </w:rPr>
        <w:t xml:space="preserve"> Loss</w:t>
      </w:r>
      <w:bookmarkEnd w:id="428"/>
    </w:p>
    <w:p w:rsidR="00121E28" w:rsidRPr="001B009A" w:rsidRDefault="00121E28" w:rsidP="00D52414">
      <w:pPr>
        <w:ind w:left="360"/>
        <w:jc w:val="both"/>
        <w:rPr>
          <w:rFonts w:ascii="Arial" w:hAnsi="Arial" w:cs="Arial"/>
          <w:sz w:val="18"/>
          <w:szCs w:val="18"/>
        </w:rPr>
      </w:pPr>
      <w:r w:rsidRPr="001B009A">
        <w:rPr>
          <w:rFonts w:ascii="Arial" w:hAnsi="Arial" w:cs="Arial"/>
          <w:sz w:val="18"/>
          <w:szCs w:val="18"/>
        </w:rPr>
        <w:t>The title and risk of loss of the goods shall not pass to City until City actually receives and takes possession of the goods at the point or points of delivery.</w:t>
      </w:r>
    </w:p>
    <w:p w:rsidR="00121E28" w:rsidRPr="001B009A" w:rsidRDefault="00121E28" w:rsidP="00B0498B">
      <w:pPr>
        <w:tabs>
          <w:tab w:val="num" w:pos="720"/>
        </w:tabs>
        <w:ind w:hanging="750"/>
        <w:jc w:val="both"/>
        <w:rPr>
          <w:rFonts w:ascii="Arial" w:hAnsi="Arial" w:cs="Arial"/>
          <w:sz w:val="18"/>
          <w:szCs w:val="18"/>
        </w:rPr>
      </w:pPr>
    </w:p>
    <w:p w:rsidR="004B511B" w:rsidRPr="0072767C" w:rsidRDefault="00851B97" w:rsidP="006223C5">
      <w:pPr>
        <w:pStyle w:val="Heading2"/>
        <w:keepNext w:val="0"/>
        <w:numPr>
          <w:ilvl w:val="1"/>
          <w:numId w:val="16"/>
        </w:numPr>
        <w:spacing w:before="0" w:after="0"/>
        <w:jc w:val="both"/>
        <w:rPr>
          <w:bCs w:val="0"/>
          <w:i w:val="0"/>
          <w:iCs w:val="0"/>
          <w:sz w:val="18"/>
          <w:szCs w:val="18"/>
        </w:rPr>
      </w:pPr>
      <w:bookmarkStart w:id="429" w:name="_Toc442348389"/>
      <w:r w:rsidRPr="0072767C">
        <w:rPr>
          <w:bCs w:val="0"/>
          <w:i w:val="0"/>
          <w:iCs w:val="0"/>
          <w:sz w:val="18"/>
          <w:szCs w:val="18"/>
        </w:rPr>
        <w:t xml:space="preserve">Delivery Terms </w:t>
      </w:r>
      <w:r w:rsidR="00831C4D" w:rsidRPr="0072767C">
        <w:rPr>
          <w:bCs w:val="0"/>
          <w:i w:val="0"/>
          <w:iCs w:val="0"/>
          <w:sz w:val="18"/>
          <w:szCs w:val="18"/>
        </w:rPr>
        <w:t>and</w:t>
      </w:r>
      <w:r w:rsidRPr="0072767C">
        <w:rPr>
          <w:bCs w:val="0"/>
          <w:i w:val="0"/>
          <w:iCs w:val="0"/>
          <w:sz w:val="18"/>
          <w:szCs w:val="18"/>
        </w:rPr>
        <w:t xml:space="preserve"> Transportation Charges</w:t>
      </w:r>
      <w:bookmarkEnd w:id="429"/>
    </w:p>
    <w:p w:rsidR="0029457B" w:rsidRPr="001B009A" w:rsidRDefault="00121E28" w:rsidP="00D52414">
      <w:pPr>
        <w:ind w:left="360"/>
        <w:jc w:val="both"/>
        <w:rPr>
          <w:rFonts w:ascii="Arial" w:hAnsi="Arial" w:cs="Arial"/>
          <w:sz w:val="18"/>
          <w:szCs w:val="18"/>
        </w:rPr>
      </w:pPr>
      <w:r w:rsidRPr="0072767C">
        <w:rPr>
          <w:rFonts w:ascii="Arial" w:hAnsi="Arial" w:cs="Arial"/>
          <w:sz w:val="18"/>
          <w:szCs w:val="18"/>
        </w:rPr>
        <w:t>F.O.B. destination</w:t>
      </w:r>
      <w:r w:rsidR="00E75E9C" w:rsidRPr="0072767C">
        <w:rPr>
          <w:rFonts w:ascii="Arial" w:hAnsi="Arial" w:cs="Arial"/>
          <w:sz w:val="18"/>
          <w:szCs w:val="18"/>
        </w:rPr>
        <w:t>,</w:t>
      </w:r>
      <w:r w:rsidRPr="0072767C">
        <w:rPr>
          <w:rFonts w:ascii="Arial" w:hAnsi="Arial" w:cs="Arial"/>
          <w:sz w:val="18"/>
          <w:szCs w:val="18"/>
        </w:rPr>
        <w:t xml:space="preserve"> unless delivery terms are specified in </w:t>
      </w:r>
      <w:r w:rsidR="005454DB">
        <w:rPr>
          <w:rFonts w:ascii="Arial" w:hAnsi="Arial" w:cs="Arial"/>
          <w:sz w:val="18"/>
          <w:szCs w:val="18"/>
        </w:rPr>
        <w:t>Vendor</w:t>
      </w:r>
      <w:r w:rsidRPr="0072767C">
        <w:rPr>
          <w:rFonts w:ascii="Arial" w:hAnsi="Arial" w:cs="Arial"/>
          <w:sz w:val="18"/>
          <w:szCs w:val="18"/>
        </w:rPr>
        <w:t>’s bid, or actual costs, whichever is lower</w:t>
      </w:r>
      <w:r w:rsidR="00E75E9C" w:rsidRPr="0072767C">
        <w:rPr>
          <w:rFonts w:ascii="Arial" w:hAnsi="Arial" w:cs="Arial"/>
          <w:sz w:val="18"/>
          <w:szCs w:val="18"/>
        </w:rPr>
        <w:t>. I</w:t>
      </w:r>
      <w:r w:rsidRPr="0072767C">
        <w:rPr>
          <w:rFonts w:ascii="Arial" w:hAnsi="Arial" w:cs="Arial"/>
          <w:sz w:val="18"/>
          <w:szCs w:val="18"/>
        </w:rPr>
        <w:t>f the quoted delivery</w:t>
      </w:r>
      <w:r w:rsidRPr="00CE70C1">
        <w:rPr>
          <w:rFonts w:ascii="Arial" w:hAnsi="Arial" w:cs="Arial"/>
          <w:sz w:val="18"/>
          <w:szCs w:val="18"/>
        </w:rPr>
        <w:t xml:space="preserve"> terms do not include transportation costs, </w:t>
      </w:r>
      <w:r w:rsidR="00E75E9C" w:rsidRPr="00CE70C1">
        <w:rPr>
          <w:rFonts w:ascii="Arial" w:hAnsi="Arial" w:cs="Arial"/>
          <w:sz w:val="18"/>
          <w:szCs w:val="18"/>
        </w:rPr>
        <w:t>the</w:t>
      </w:r>
      <w:r w:rsidRPr="00CE70C1">
        <w:rPr>
          <w:rFonts w:ascii="Arial" w:hAnsi="Arial" w:cs="Arial"/>
          <w:sz w:val="18"/>
          <w:szCs w:val="18"/>
        </w:rPr>
        <w:t xml:space="preserve"> City shall have the right to designate what method of transportation shall be used to ship the goods.  Delivery may be a consideration in the award when shown to be a benefit to the City.</w:t>
      </w:r>
    </w:p>
    <w:p w:rsidR="0029457B" w:rsidRPr="001B009A" w:rsidRDefault="0029457B" w:rsidP="0029457B">
      <w:pPr>
        <w:ind w:left="720"/>
        <w:jc w:val="both"/>
        <w:rPr>
          <w:rFonts w:ascii="Arial" w:hAnsi="Arial" w:cs="Arial"/>
          <w:sz w:val="18"/>
          <w:szCs w:val="18"/>
        </w:rPr>
      </w:pPr>
    </w:p>
    <w:p w:rsidR="004B511B" w:rsidRPr="005856EE" w:rsidRDefault="00E125D0" w:rsidP="006223C5">
      <w:pPr>
        <w:pStyle w:val="Heading2"/>
        <w:keepNext w:val="0"/>
        <w:numPr>
          <w:ilvl w:val="1"/>
          <w:numId w:val="16"/>
        </w:numPr>
        <w:spacing w:before="0" w:after="0"/>
        <w:jc w:val="both"/>
        <w:rPr>
          <w:bCs w:val="0"/>
          <w:i w:val="0"/>
          <w:iCs w:val="0"/>
          <w:sz w:val="18"/>
          <w:szCs w:val="18"/>
        </w:rPr>
      </w:pPr>
      <w:bookmarkStart w:id="430" w:name="_Toc442348390"/>
      <w:r w:rsidRPr="005856EE">
        <w:rPr>
          <w:bCs w:val="0"/>
          <w:i w:val="0"/>
          <w:iCs w:val="0"/>
          <w:sz w:val="18"/>
          <w:szCs w:val="18"/>
        </w:rPr>
        <w:t xml:space="preserve">No Replacement </w:t>
      </w:r>
      <w:r w:rsidR="00831C4D" w:rsidRPr="005856EE">
        <w:rPr>
          <w:bCs w:val="0"/>
          <w:i w:val="0"/>
          <w:iCs w:val="0"/>
          <w:sz w:val="18"/>
          <w:szCs w:val="18"/>
        </w:rPr>
        <w:t>of</w:t>
      </w:r>
      <w:r w:rsidRPr="005856EE">
        <w:rPr>
          <w:bCs w:val="0"/>
          <w:i w:val="0"/>
          <w:iCs w:val="0"/>
          <w:sz w:val="18"/>
          <w:szCs w:val="18"/>
        </w:rPr>
        <w:t xml:space="preserve"> Defective Tender</w:t>
      </w:r>
      <w:bookmarkEnd w:id="430"/>
    </w:p>
    <w:p w:rsidR="0029457B" w:rsidRPr="001B009A" w:rsidRDefault="00121E28" w:rsidP="00D52414">
      <w:pPr>
        <w:ind w:left="360"/>
        <w:jc w:val="both"/>
        <w:rPr>
          <w:rFonts w:ascii="Arial" w:hAnsi="Arial" w:cs="Arial"/>
          <w:sz w:val="18"/>
          <w:szCs w:val="18"/>
        </w:rPr>
      </w:pPr>
      <w:r w:rsidRPr="00CE70C1">
        <w:rPr>
          <w:rFonts w:ascii="Arial" w:hAnsi="Arial" w:cs="Arial"/>
          <w:sz w:val="18"/>
          <w:szCs w:val="18"/>
        </w:rPr>
        <w:t>Every tender or delivery of goods must fully comply with all provisions of this contract as to the method and place of delivery, quality and the like.  If a tender is made which does not fully conform,</w:t>
      </w:r>
      <w:r w:rsidR="005B7776" w:rsidRPr="00CE70C1">
        <w:rPr>
          <w:rFonts w:ascii="Arial" w:hAnsi="Arial" w:cs="Arial"/>
          <w:sz w:val="18"/>
          <w:szCs w:val="18"/>
        </w:rPr>
        <w:t xml:space="preserve"> this will constitute a breach and</w:t>
      </w:r>
      <w:r w:rsidRPr="00CE70C1">
        <w:rPr>
          <w:rFonts w:ascii="Arial" w:hAnsi="Arial" w:cs="Arial"/>
          <w:sz w:val="18"/>
          <w:szCs w:val="18"/>
        </w:rPr>
        <w:t xml:space="preserve"> </w:t>
      </w:r>
      <w:r w:rsidR="005454DB">
        <w:rPr>
          <w:rFonts w:ascii="Arial" w:hAnsi="Arial" w:cs="Arial"/>
          <w:sz w:val="18"/>
          <w:szCs w:val="18"/>
        </w:rPr>
        <w:t>Vendor</w:t>
      </w:r>
      <w:r w:rsidRPr="00CE70C1">
        <w:rPr>
          <w:rFonts w:ascii="Arial" w:hAnsi="Arial" w:cs="Arial"/>
          <w:sz w:val="18"/>
          <w:szCs w:val="18"/>
        </w:rPr>
        <w:t xml:space="preserve"> will not have the right to substitute a conforming tender</w:t>
      </w:r>
      <w:r w:rsidR="00E75E9C" w:rsidRPr="00CE70C1">
        <w:rPr>
          <w:rFonts w:ascii="Arial" w:hAnsi="Arial" w:cs="Arial"/>
          <w:sz w:val="18"/>
          <w:szCs w:val="18"/>
        </w:rPr>
        <w:t>. W</w:t>
      </w:r>
      <w:r w:rsidRPr="00CE70C1">
        <w:rPr>
          <w:rFonts w:ascii="Arial" w:hAnsi="Arial" w:cs="Arial"/>
          <w:sz w:val="18"/>
          <w:szCs w:val="18"/>
        </w:rPr>
        <w:t xml:space="preserve">here the time for performance has not yet expired, the </w:t>
      </w:r>
      <w:r w:rsidR="005454DB">
        <w:rPr>
          <w:rFonts w:ascii="Arial" w:hAnsi="Arial" w:cs="Arial"/>
          <w:sz w:val="18"/>
          <w:szCs w:val="18"/>
        </w:rPr>
        <w:t>Vendor</w:t>
      </w:r>
      <w:r w:rsidRPr="00CE70C1">
        <w:rPr>
          <w:rFonts w:ascii="Arial" w:hAnsi="Arial" w:cs="Arial"/>
          <w:sz w:val="18"/>
          <w:szCs w:val="18"/>
        </w:rPr>
        <w:t xml:space="preserve"> may reasonably notify </w:t>
      </w:r>
      <w:r w:rsidR="006B7793">
        <w:rPr>
          <w:rFonts w:ascii="Arial" w:hAnsi="Arial" w:cs="Arial"/>
          <w:sz w:val="18"/>
          <w:szCs w:val="18"/>
        </w:rPr>
        <w:t xml:space="preserve">the </w:t>
      </w:r>
      <w:r w:rsidRPr="00CE70C1">
        <w:rPr>
          <w:rFonts w:ascii="Arial" w:hAnsi="Arial" w:cs="Arial"/>
          <w:sz w:val="18"/>
          <w:szCs w:val="18"/>
        </w:rPr>
        <w:t xml:space="preserve">City of his intention to cure and </w:t>
      </w:r>
      <w:proofErr w:type="gramStart"/>
      <w:r w:rsidRPr="00CE70C1">
        <w:rPr>
          <w:rFonts w:ascii="Arial" w:hAnsi="Arial" w:cs="Arial"/>
          <w:sz w:val="18"/>
          <w:szCs w:val="18"/>
        </w:rPr>
        <w:t>may</w:t>
      </w:r>
      <w:proofErr w:type="gramEnd"/>
      <w:r w:rsidRPr="00CE70C1">
        <w:rPr>
          <w:rFonts w:ascii="Arial" w:hAnsi="Arial" w:cs="Arial"/>
          <w:sz w:val="18"/>
          <w:szCs w:val="18"/>
        </w:rPr>
        <w:t xml:space="preserve"> then make a conforming tender within the</w:t>
      </w:r>
      <w:r w:rsidR="005B7776" w:rsidRPr="00CE70C1">
        <w:rPr>
          <w:rFonts w:ascii="Arial" w:hAnsi="Arial" w:cs="Arial"/>
          <w:sz w:val="18"/>
          <w:szCs w:val="18"/>
        </w:rPr>
        <w:t xml:space="preserve"> contract time</w:t>
      </w:r>
      <w:r w:rsidRPr="00CE70C1">
        <w:rPr>
          <w:rFonts w:ascii="Arial" w:hAnsi="Arial" w:cs="Arial"/>
          <w:sz w:val="18"/>
          <w:szCs w:val="18"/>
        </w:rPr>
        <w:t>.</w:t>
      </w:r>
    </w:p>
    <w:p w:rsidR="0029457B" w:rsidRPr="001B009A" w:rsidRDefault="0029457B" w:rsidP="0029457B">
      <w:pPr>
        <w:ind w:left="720"/>
        <w:jc w:val="both"/>
        <w:rPr>
          <w:rFonts w:ascii="Arial" w:hAnsi="Arial" w:cs="Arial"/>
          <w:sz w:val="18"/>
          <w:szCs w:val="18"/>
        </w:rPr>
      </w:pPr>
    </w:p>
    <w:p w:rsidR="004B511B" w:rsidRPr="005856EE" w:rsidRDefault="00E125D0" w:rsidP="006223C5">
      <w:pPr>
        <w:pStyle w:val="Heading2"/>
        <w:keepNext w:val="0"/>
        <w:numPr>
          <w:ilvl w:val="1"/>
          <w:numId w:val="16"/>
        </w:numPr>
        <w:spacing w:before="0" w:after="0"/>
        <w:jc w:val="both"/>
        <w:rPr>
          <w:bCs w:val="0"/>
          <w:i w:val="0"/>
          <w:iCs w:val="0"/>
          <w:sz w:val="18"/>
          <w:szCs w:val="18"/>
        </w:rPr>
      </w:pPr>
      <w:bookmarkStart w:id="431" w:name="_Toc442348391"/>
      <w:r w:rsidRPr="005856EE">
        <w:rPr>
          <w:bCs w:val="0"/>
          <w:i w:val="0"/>
          <w:iCs w:val="0"/>
          <w:sz w:val="18"/>
          <w:szCs w:val="18"/>
        </w:rPr>
        <w:t xml:space="preserve">Place </w:t>
      </w:r>
      <w:r w:rsidR="00831C4D" w:rsidRPr="005856EE">
        <w:rPr>
          <w:bCs w:val="0"/>
          <w:i w:val="0"/>
          <w:iCs w:val="0"/>
          <w:sz w:val="18"/>
          <w:szCs w:val="18"/>
        </w:rPr>
        <w:t>of</w:t>
      </w:r>
      <w:r w:rsidRPr="005856EE">
        <w:rPr>
          <w:bCs w:val="0"/>
          <w:i w:val="0"/>
          <w:iCs w:val="0"/>
          <w:sz w:val="18"/>
          <w:szCs w:val="18"/>
        </w:rPr>
        <w:t xml:space="preserve"> Delivery</w:t>
      </w:r>
      <w:bookmarkEnd w:id="431"/>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The place of delivery</w:t>
      </w:r>
      <w:r w:rsidR="006C56A1">
        <w:rPr>
          <w:rFonts w:ascii="Arial" w:hAnsi="Arial" w:cs="Arial"/>
          <w:sz w:val="18"/>
          <w:szCs w:val="18"/>
        </w:rPr>
        <w:t xml:space="preserve"> shall be </w:t>
      </w:r>
      <w:r w:rsidRPr="001B009A">
        <w:rPr>
          <w:rFonts w:ascii="Arial" w:hAnsi="Arial" w:cs="Arial"/>
          <w:sz w:val="18"/>
          <w:szCs w:val="18"/>
        </w:rPr>
        <w:t>set forth in the block of the purchase order entitled “</w:t>
      </w:r>
      <w:r w:rsidR="0099565D">
        <w:rPr>
          <w:rFonts w:ascii="Arial" w:hAnsi="Arial" w:cs="Arial"/>
          <w:sz w:val="18"/>
          <w:szCs w:val="18"/>
        </w:rPr>
        <w:t>Ship To</w:t>
      </w:r>
      <w:r w:rsidRPr="001B009A">
        <w:rPr>
          <w:rFonts w:ascii="Arial" w:hAnsi="Arial" w:cs="Arial"/>
          <w:sz w:val="18"/>
          <w:szCs w:val="18"/>
        </w:rPr>
        <w:t>”</w:t>
      </w:r>
      <w:r w:rsidR="00CC346B" w:rsidRPr="001B009A">
        <w:rPr>
          <w:rFonts w:ascii="Arial" w:hAnsi="Arial" w:cs="Arial"/>
          <w:sz w:val="18"/>
          <w:szCs w:val="18"/>
        </w:rPr>
        <w:t xml:space="preserve">.  </w:t>
      </w:r>
      <w:r w:rsidRPr="001B009A">
        <w:rPr>
          <w:rFonts w:ascii="Arial" w:hAnsi="Arial" w:cs="Arial"/>
          <w:sz w:val="18"/>
          <w:szCs w:val="18"/>
        </w:rPr>
        <w:t>The terms of this agreement are “no arrival, no sale”.</w:t>
      </w:r>
    </w:p>
    <w:p w:rsidR="0029457B" w:rsidRPr="001B009A" w:rsidRDefault="0029457B" w:rsidP="0029457B">
      <w:pPr>
        <w:ind w:left="720"/>
        <w:jc w:val="both"/>
        <w:rPr>
          <w:rFonts w:ascii="Arial" w:hAnsi="Arial" w:cs="Arial"/>
          <w:sz w:val="18"/>
          <w:szCs w:val="18"/>
        </w:rPr>
      </w:pPr>
    </w:p>
    <w:p w:rsidR="00121E28" w:rsidRPr="005856EE" w:rsidRDefault="00E125D0" w:rsidP="006223C5">
      <w:pPr>
        <w:pStyle w:val="Heading2"/>
        <w:keepNext w:val="0"/>
        <w:numPr>
          <w:ilvl w:val="1"/>
          <w:numId w:val="16"/>
        </w:numPr>
        <w:spacing w:before="0" w:after="0"/>
        <w:jc w:val="both"/>
        <w:rPr>
          <w:bCs w:val="0"/>
          <w:i w:val="0"/>
          <w:iCs w:val="0"/>
          <w:sz w:val="18"/>
          <w:szCs w:val="18"/>
        </w:rPr>
      </w:pPr>
      <w:bookmarkStart w:id="432" w:name="_Toc442348392"/>
      <w:r w:rsidRPr="005856EE">
        <w:rPr>
          <w:bCs w:val="0"/>
          <w:i w:val="0"/>
          <w:iCs w:val="0"/>
          <w:sz w:val="18"/>
          <w:szCs w:val="18"/>
        </w:rPr>
        <w:t>Invoices &amp; Payments</w:t>
      </w:r>
      <w:bookmarkEnd w:id="432"/>
    </w:p>
    <w:p w:rsidR="00623754" w:rsidRPr="00F21FC3" w:rsidRDefault="005454DB" w:rsidP="00D52414">
      <w:pPr>
        <w:ind w:left="360"/>
        <w:jc w:val="both"/>
        <w:rPr>
          <w:rFonts w:ascii="Arial" w:hAnsi="Arial" w:cs="Arial"/>
          <w:sz w:val="18"/>
          <w:szCs w:val="18"/>
        </w:rPr>
      </w:pPr>
      <w:r>
        <w:rPr>
          <w:rFonts w:ascii="Arial" w:hAnsi="Arial" w:cs="Arial"/>
          <w:sz w:val="18"/>
          <w:szCs w:val="18"/>
        </w:rPr>
        <w:t>Vendor</w:t>
      </w:r>
      <w:r w:rsidR="00121E28" w:rsidRPr="00F21FC3">
        <w:rPr>
          <w:rFonts w:ascii="Arial" w:hAnsi="Arial" w:cs="Arial"/>
          <w:sz w:val="18"/>
          <w:szCs w:val="18"/>
        </w:rPr>
        <w:t xml:space="preserve"> shall</w:t>
      </w:r>
      <w:r w:rsidR="0099565D">
        <w:rPr>
          <w:rFonts w:ascii="Arial" w:hAnsi="Arial" w:cs="Arial"/>
          <w:sz w:val="18"/>
          <w:szCs w:val="18"/>
        </w:rPr>
        <w:t xml:space="preserve"> submit separate invoices</w:t>
      </w:r>
      <w:r w:rsidR="00121E28" w:rsidRPr="00F21FC3">
        <w:rPr>
          <w:rFonts w:ascii="Arial" w:hAnsi="Arial" w:cs="Arial"/>
          <w:sz w:val="18"/>
          <w:szCs w:val="18"/>
        </w:rPr>
        <w:t xml:space="preserve"> on each </w:t>
      </w:r>
      <w:r w:rsidR="005E6111">
        <w:rPr>
          <w:rFonts w:ascii="Arial" w:hAnsi="Arial" w:cs="Arial"/>
          <w:sz w:val="18"/>
          <w:szCs w:val="18"/>
        </w:rPr>
        <w:t>P</w:t>
      </w:r>
      <w:r w:rsidR="00121E28" w:rsidRPr="00F21FC3">
        <w:rPr>
          <w:rFonts w:ascii="Arial" w:hAnsi="Arial" w:cs="Arial"/>
          <w:sz w:val="18"/>
          <w:szCs w:val="18"/>
        </w:rPr>
        <w:t xml:space="preserve">urchase </w:t>
      </w:r>
      <w:r w:rsidR="005E6111">
        <w:rPr>
          <w:rFonts w:ascii="Arial" w:hAnsi="Arial" w:cs="Arial"/>
          <w:sz w:val="18"/>
          <w:szCs w:val="18"/>
        </w:rPr>
        <w:t>O</w:t>
      </w:r>
      <w:r w:rsidR="00121E28" w:rsidRPr="00F21FC3">
        <w:rPr>
          <w:rFonts w:ascii="Arial" w:hAnsi="Arial" w:cs="Arial"/>
          <w:sz w:val="18"/>
          <w:szCs w:val="18"/>
        </w:rPr>
        <w:t xml:space="preserve">rder after </w:t>
      </w:r>
      <w:r w:rsidR="001B7941" w:rsidRPr="00F21FC3">
        <w:rPr>
          <w:rFonts w:ascii="Arial" w:hAnsi="Arial" w:cs="Arial"/>
          <w:sz w:val="18"/>
          <w:szCs w:val="18"/>
        </w:rPr>
        <w:t xml:space="preserve">or at the time of </w:t>
      </w:r>
      <w:r w:rsidR="00121E28" w:rsidRPr="00F21FC3">
        <w:rPr>
          <w:rFonts w:ascii="Arial" w:hAnsi="Arial" w:cs="Arial"/>
          <w:sz w:val="18"/>
          <w:szCs w:val="18"/>
        </w:rPr>
        <w:t xml:space="preserve">each delivery.  Invoices shall indicate the </w:t>
      </w:r>
      <w:r w:rsidR="005E6111">
        <w:rPr>
          <w:rFonts w:ascii="Arial" w:hAnsi="Arial" w:cs="Arial"/>
          <w:sz w:val="18"/>
          <w:szCs w:val="18"/>
        </w:rPr>
        <w:t>P</w:t>
      </w:r>
      <w:r w:rsidR="00121E28" w:rsidRPr="00F21FC3">
        <w:rPr>
          <w:rFonts w:ascii="Arial" w:hAnsi="Arial" w:cs="Arial"/>
          <w:sz w:val="18"/>
          <w:szCs w:val="18"/>
        </w:rPr>
        <w:t>urchase</w:t>
      </w:r>
      <w:r w:rsidR="005E6111">
        <w:rPr>
          <w:rFonts w:ascii="Arial" w:hAnsi="Arial" w:cs="Arial"/>
          <w:sz w:val="18"/>
          <w:szCs w:val="18"/>
        </w:rPr>
        <w:t xml:space="preserve"> O</w:t>
      </w:r>
      <w:r w:rsidR="00B07CE2" w:rsidRPr="00F21FC3">
        <w:rPr>
          <w:rFonts w:ascii="Arial" w:hAnsi="Arial" w:cs="Arial"/>
          <w:sz w:val="18"/>
          <w:szCs w:val="18"/>
        </w:rPr>
        <w:t>rder</w:t>
      </w:r>
      <w:r w:rsidR="00121E28" w:rsidRPr="00F21FC3">
        <w:rPr>
          <w:rFonts w:ascii="Arial" w:hAnsi="Arial" w:cs="Arial"/>
          <w:sz w:val="18"/>
          <w:szCs w:val="18"/>
        </w:rPr>
        <w:t xml:space="preserve"> and the supply agreement number</w:t>
      </w:r>
      <w:r w:rsidR="00D8565E" w:rsidRPr="00F21FC3">
        <w:rPr>
          <w:rFonts w:ascii="Arial" w:hAnsi="Arial" w:cs="Arial"/>
          <w:sz w:val="18"/>
          <w:szCs w:val="18"/>
        </w:rPr>
        <w:t>, i</w:t>
      </w:r>
      <w:r w:rsidR="00B07CE2" w:rsidRPr="00F21FC3">
        <w:rPr>
          <w:rFonts w:ascii="Arial" w:hAnsi="Arial" w:cs="Arial"/>
          <w:sz w:val="18"/>
          <w:szCs w:val="18"/>
        </w:rPr>
        <w:t xml:space="preserve">f </w:t>
      </w:r>
      <w:r w:rsidR="00121E28" w:rsidRPr="00F21FC3">
        <w:rPr>
          <w:rFonts w:ascii="Arial" w:hAnsi="Arial" w:cs="Arial"/>
          <w:sz w:val="18"/>
          <w:szCs w:val="18"/>
        </w:rPr>
        <w:t>applicable.  Invoices shall be itemized and they shall list transportation charges, if any, separately.  A copy of the bill of lading, and the freight waybill</w:t>
      </w:r>
      <w:r w:rsidR="00D8565E" w:rsidRPr="00F21FC3">
        <w:rPr>
          <w:rFonts w:ascii="Arial" w:hAnsi="Arial" w:cs="Arial"/>
          <w:sz w:val="18"/>
          <w:szCs w:val="18"/>
        </w:rPr>
        <w:t>,</w:t>
      </w:r>
      <w:r w:rsidR="00121E28" w:rsidRPr="00F21FC3">
        <w:rPr>
          <w:rFonts w:ascii="Arial" w:hAnsi="Arial" w:cs="Arial"/>
          <w:sz w:val="18"/>
          <w:szCs w:val="18"/>
        </w:rPr>
        <w:t xml:space="preserve"> when applicable, should be attached to the invoice</w:t>
      </w:r>
      <w:r w:rsidR="00623754" w:rsidRPr="00F21FC3">
        <w:rPr>
          <w:rFonts w:ascii="Arial" w:hAnsi="Arial" w:cs="Arial"/>
          <w:sz w:val="18"/>
          <w:szCs w:val="18"/>
        </w:rPr>
        <w:t xml:space="preserve">.  Payment shall not be due until the above instruments are submitted </w:t>
      </w:r>
      <w:r w:rsidR="00F21FC3" w:rsidRPr="00F21FC3">
        <w:rPr>
          <w:rFonts w:ascii="Arial" w:hAnsi="Arial" w:cs="Arial"/>
          <w:sz w:val="18"/>
          <w:szCs w:val="18"/>
          <w:u w:val="single"/>
        </w:rPr>
        <w:t xml:space="preserve">on or </w:t>
      </w:r>
      <w:r w:rsidR="00623754" w:rsidRPr="00F21FC3">
        <w:rPr>
          <w:rFonts w:ascii="Arial" w:hAnsi="Arial" w:cs="Arial"/>
          <w:sz w:val="18"/>
          <w:szCs w:val="18"/>
          <w:u w:val="single"/>
        </w:rPr>
        <w:t>after</w:t>
      </w:r>
      <w:r w:rsidR="00623754" w:rsidRPr="00F21FC3">
        <w:rPr>
          <w:rFonts w:ascii="Arial" w:hAnsi="Arial" w:cs="Arial"/>
          <w:sz w:val="18"/>
          <w:szCs w:val="18"/>
        </w:rPr>
        <w:t xml:space="preserve"> deliver</w:t>
      </w:r>
      <w:r w:rsidR="005B7776" w:rsidRPr="00F21FC3">
        <w:rPr>
          <w:rFonts w:ascii="Arial" w:hAnsi="Arial" w:cs="Arial"/>
          <w:sz w:val="18"/>
          <w:szCs w:val="18"/>
        </w:rPr>
        <w:t>y</w:t>
      </w:r>
      <w:r w:rsidR="00623754" w:rsidRPr="00F21FC3">
        <w:rPr>
          <w:rFonts w:ascii="Arial" w:hAnsi="Arial" w:cs="Arial"/>
          <w:sz w:val="18"/>
          <w:szCs w:val="18"/>
        </w:rPr>
        <w:t xml:space="preserve">.  </w:t>
      </w:r>
      <w:r w:rsidR="00A5451E" w:rsidRPr="00F21FC3">
        <w:rPr>
          <w:rFonts w:ascii="Arial" w:hAnsi="Arial" w:cs="Arial"/>
          <w:sz w:val="18"/>
          <w:szCs w:val="18"/>
        </w:rPr>
        <w:t>If invoices are not included in the delivery package then they should be mailed to the ordering department.</w:t>
      </w:r>
    </w:p>
    <w:p w:rsidR="00623754" w:rsidRPr="00FE7264" w:rsidRDefault="00623754" w:rsidP="00D65F59">
      <w:pPr>
        <w:ind w:left="1980"/>
        <w:jc w:val="both"/>
        <w:rPr>
          <w:rFonts w:ascii="Arial" w:hAnsi="Arial" w:cs="Arial"/>
          <w:color w:val="0000FF"/>
          <w:sz w:val="18"/>
          <w:szCs w:val="18"/>
        </w:rPr>
      </w:pPr>
    </w:p>
    <w:p w:rsidR="00222E30" w:rsidRPr="00A7506B" w:rsidRDefault="00982170" w:rsidP="00222E30">
      <w:pPr>
        <w:ind w:left="360"/>
        <w:jc w:val="both"/>
        <w:rPr>
          <w:rFonts w:ascii="Arial" w:hAnsi="Arial" w:cs="Arial"/>
          <w:color w:val="0070C0"/>
          <w:sz w:val="18"/>
          <w:szCs w:val="18"/>
        </w:rPr>
      </w:pPr>
      <w:r>
        <w:rPr>
          <w:rFonts w:ascii="Arial" w:hAnsi="Arial" w:cs="Arial"/>
          <w:color w:val="000000"/>
          <w:sz w:val="18"/>
          <w:szCs w:val="18"/>
        </w:rPr>
        <w:t>No order must</w:t>
      </w:r>
      <w:r w:rsidR="00222E30">
        <w:rPr>
          <w:rFonts w:ascii="Arial" w:hAnsi="Arial" w:cs="Arial"/>
          <w:color w:val="000000"/>
          <w:sz w:val="18"/>
          <w:szCs w:val="18"/>
        </w:rPr>
        <w:t xml:space="preserve"> be accepted without a Purchase </w:t>
      </w:r>
      <w:r w:rsidR="005E6111">
        <w:rPr>
          <w:rFonts w:ascii="Arial" w:hAnsi="Arial" w:cs="Arial"/>
          <w:color w:val="000000"/>
          <w:sz w:val="18"/>
          <w:szCs w:val="18"/>
        </w:rPr>
        <w:t>Order</w:t>
      </w:r>
      <w:r w:rsidR="00222E30">
        <w:rPr>
          <w:rFonts w:ascii="Arial" w:hAnsi="Arial" w:cs="Arial"/>
          <w:color w:val="000000"/>
          <w:sz w:val="18"/>
          <w:szCs w:val="18"/>
        </w:rPr>
        <w:t xml:space="preserve">.  </w:t>
      </w:r>
    </w:p>
    <w:p w:rsidR="00222E30" w:rsidRDefault="00222E30" w:rsidP="00225221">
      <w:pPr>
        <w:ind w:left="360"/>
        <w:jc w:val="both"/>
        <w:rPr>
          <w:rFonts w:ascii="Arial" w:hAnsi="Arial" w:cs="Arial"/>
          <w:color w:val="000000"/>
          <w:sz w:val="18"/>
          <w:szCs w:val="18"/>
        </w:rPr>
      </w:pPr>
    </w:p>
    <w:p w:rsidR="00447EB2" w:rsidRPr="001B009A" w:rsidRDefault="00447EB2" w:rsidP="00225221">
      <w:pPr>
        <w:ind w:left="360"/>
        <w:jc w:val="both"/>
        <w:rPr>
          <w:rFonts w:ascii="Arial" w:hAnsi="Arial" w:cs="Arial"/>
          <w:color w:val="000000"/>
          <w:sz w:val="18"/>
          <w:szCs w:val="18"/>
        </w:rPr>
      </w:pPr>
      <w:r w:rsidRPr="001B009A">
        <w:rPr>
          <w:rFonts w:ascii="Arial" w:hAnsi="Arial" w:cs="Arial"/>
          <w:color w:val="000000"/>
          <w:sz w:val="18"/>
          <w:szCs w:val="18"/>
        </w:rPr>
        <w:t xml:space="preserve">Payment may be withheld by City, at the discretion of the City, to </w:t>
      </w:r>
      <w:r w:rsidR="005454DB">
        <w:rPr>
          <w:rFonts w:ascii="Arial" w:hAnsi="Arial" w:cs="Arial"/>
          <w:color w:val="000000"/>
          <w:sz w:val="18"/>
          <w:szCs w:val="18"/>
        </w:rPr>
        <w:t>Vendor</w:t>
      </w:r>
      <w:r w:rsidRPr="001B009A">
        <w:rPr>
          <w:rFonts w:ascii="Arial" w:hAnsi="Arial" w:cs="Arial"/>
          <w:color w:val="000000"/>
          <w:sz w:val="18"/>
          <w:szCs w:val="18"/>
        </w:rPr>
        <w:t xml:space="preserve"> until all required documents pertaining to the sale are received by the City.</w:t>
      </w:r>
    </w:p>
    <w:p w:rsidR="00121E28" w:rsidRPr="00927514" w:rsidRDefault="00121E28" w:rsidP="000A2AD6">
      <w:pPr>
        <w:jc w:val="both"/>
        <w:rPr>
          <w:rFonts w:ascii="Arial" w:hAnsi="Arial" w:cs="Arial"/>
          <w:color w:val="FF0000"/>
          <w:sz w:val="18"/>
          <w:szCs w:val="18"/>
        </w:rPr>
      </w:pPr>
    </w:p>
    <w:p w:rsidR="0029457B" w:rsidRDefault="00031D10" w:rsidP="00031D10">
      <w:pPr>
        <w:ind w:firstLine="360"/>
        <w:jc w:val="both"/>
        <w:rPr>
          <w:rFonts w:ascii="Arial" w:hAnsi="Arial" w:cs="Arial"/>
          <w:b/>
          <w:bCs/>
          <w:sz w:val="18"/>
          <w:szCs w:val="18"/>
        </w:rPr>
      </w:pPr>
      <w:r>
        <w:rPr>
          <w:rFonts w:ascii="Arial" w:hAnsi="Arial" w:cs="Arial"/>
          <w:b/>
          <w:bCs/>
          <w:sz w:val="18"/>
          <w:szCs w:val="18"/>
        </w:rPr>
        <w:t>All invoices should be mailed to:</w:t>
      </w:r>
    </w:p>
    <w:p w:rsidR="00031D10" w:rsidRDefault="00031D10" w:rsidP="00461684">
      <w:pPr>
        <w:ind w:firstLine="360"/>
        <w:jc w:val="both"/>
        <w:rPr>
          <w:rFonts w:ascii="Arial" w:hAnsi="Arial" w:cs="Arial"/>
          <w:b/>
          <w:bCs/>
          <w:sz w:val="18"/>
          <w:szCs w:val="18"/>
        </w:rPr>
      </w:pPr>
    </w:p>
    <w:p w:rsidR="00461684" w:rsidRPr="00B112E4" w:rsidRDefault="00461684" w:rsidP="00461684">
      <w:pPr>
        <w:ind w:firstLine="360"/>
        <w:jc w:val="both"/>
        <w:rPr>
          <w:rFonts w:ascii="Arial" w:hAnsi="Arial" w:cs="Arial"/>
          <w:b/>
          <w:bCs/>
          <w:sz w:val="18"/>
          <w:szCs w:val="18"/>
        </w:rPr>
      </w:pPr>
      <w:r w:rsidRPr="00B112E4">
        <w:rPr>
          <w:rFonts w:ascii="Arial" w:hAnsi="Arial" w:cs="Arial"/>
          <w:b/>
          <w:bCs/>
          <w:sz w:val="18"/>
          <w:szCs w:val="18"/>
        </w:rPr>
        <w:t>Billing Address</w:t>
      </w:r>
      <w:r w:rsidRPr="00B112E4">
        <w:rPr>
          <w:rFonts w:ascii="Arial" w:hAnsi="Arial" w:cs="Arial"/>
          <w:b/>
          <w:bCs/>
          <w:sz w:val="18"/>
          <w:szCs w:val="18"/>
        </w:rPr>
        <w:tab/>
      </w:r>
      <w:r w:rsidR="00431DCB">
        <w:rPr>
          <w:rFonts w:ascii="Arial" w:hAnsi="Arial" w:cs="Arial"/>
          <w:b/>
          <w:bCs/>
          <w:sz w:val="18"/>
          <w:szCs w:val="18"/>
        </w:rPr>
        <w:t>Water Production</w:t>
      </w:r>
      <w:r w:rsidR="00546F36">
        <w:rPr>
          <w:rFonts w:ascii="Arial" w:hAnsi="Arial" w:cs="Arial"/>
          <w:b/>
          <w:bCs/>
          <w:sz w:val="18"/>
          <w:szCs w:val="18"/>
        </w:rPr>
        <w:t xml:space="preserve"> Plant</w:t>
      </w:r>
    </w:p>
    <w:p w:rsidR="00461684" w:rsidRPr="00B112E4" w:rsidRDefault="00461684" w:rsidP="00461684">
      <w:pPr>
        <w:ind w:firstLine="360"/>
        <w:jc w:val="both"/>
        <w:rPr>
          <w:rFonts w:ascii="Arial" w:hAnsi="Arial" w:cs="Arial"/>
          <w:b/>
          <w:bCs/>
          <w:sz w:val="18"/>
          <w:szCs w:val="18"/>
        </w:rPr>
      </w:pPr>
      <w:r w:rsidRPr="00B112E4">
        <w:rPr>
          <w:rFonts w:ascii="Arial" w:hAnsi="Arial" w:cs="Arial"/>
          <w:b/>
          <w:bCs/>
          <w:sz w:val="18"/>
          <w:szCs w:val="18"/>
        </w:rPr>
        <w:tab/>
      </w:r>
      <w:r w:rsidRPr="00B112E4">
        <w:rPr>
          <w:rFonts w:ascii="Arial" w:hAnsi="Arial" w:cs="Arial"/>
          <w:b/>
          <w:bCs/>
          <w:sz w:val="18"/>
          <w:szCs w:val="18"/>
        </w:rPr>
        <w:tab/>
      </w:r>
      <w:r w:rsidRPr="00B112E4">
        <w:rPr>
          <w:rFonts w:ascii="Arial" w:hAnsi="Arial" w:cs="Arial"/>
          <w:b/>
          <w:bCs/>
          <w:sz w:val="18"/>
          <w:szCs w:val="18"/>
        </w:rPr>
        <w:tab/>
        <w:t>City Of San Angelo</w:t>
      </w:r>
    </w:p>
    <w:p w:rsidR="00461684" w:rsidRDefault="00461684" w:rsidP="00461684">
      <w:pPr>
        <w:ind w:firstLine="360"/>
        <w:jc w:val="both"/>
        <w:rPr>
          <w:rFonts w:ascii="Arial" w:hAnsi="Arial" w:cs="Arial"/>
          <w:b/>
          <w:bCs/>
          <w:sz w:val="18"/>
          <w:szCs w:val="18"/>
        </w:rPr>
      </w:pPr>
      <w:r w:rsidRPr="00B112E4">
        <w:rPr>
          <w:rFonts w:ascii="Arial" w:hAnsi="Arial" w:cs="Arial"/>
          <w:b/>
          <w:bCs/>
          <w:sz w:val="18"/>
          <w:szCs w:val="18"/>
        </w:rPr>
        <w:tab/>
      </w:r>
      <w:r w:rsidRPr="00B112E4">
        <w:rPr>
          <w:rFonts w:ascii="Arial" w:hAnsi="Arial" w:cs="Arial"/>
          <w:b/>
          <w:bCs/>
          <w:sz w:val="18"/>
          <w:szCs w:val="18"/>
        </w:rPr>
        <w:tab/>
      </w:r>
      <w:r w:rsidRPr="00B112E4">
        <w:rPr>
          <w:rFonts w:ascii="Arial" w:hAnsi="Arial" w:cs="Arial"/>
          <w:b/>
          <w:bCs/>
          <w:sz w:val="18"/>
          <w:szCs w:val="18"/>
        </w:rPr>
        <w:tab/>
      </w:r>
      <w:r w:rsidR="006E7EEF">
        <w:rPr>
          <w:rFonts w:ascii="Arial" w:hAnsi="Arial" w:cs="Arial"/>
          <w:b/>
          <w:bCs/>
          <w:sz w:val="18"/>
          <w:szCs w:val="18"/>
        </w:rPr>
        <w:t>72 W. College Ave</w:t>
      </w:r>
      <w:r w:rsidR="005E6111">
        <w:rPr>
          <w:rFonts w:ascii="Arial" w:hAnsi="Arial" w:cs="Arial"/>
          <w:b/>
          <w:bCs/>
          <w:sz w:val="18"/>
          <w:szCs w:val="18"/>
        </w:rPr>
        <w:t>., Suite 204</w:t>
      </w:r>
    </w:p>
    <w:p w:rsidR="00031D10" w:rsidRPr="00B112E4" w:rsidRDefault="00337683" w:rsidP="00461684">
      <w:pPr>
        <w:ind w:firstLine="360"/>
        <w:jc w:val="both"/>
        <w:rPr>
          <w:rFonts w:ascii="Arial" w:hAnsi="Arial" w:cs="Arial"/>
          <w:b/>
          <w:bCs/>
          <w:sz w:val="18"/>
          <w:szCs w:val="18"/>
        </w:rPr>
      </w:pPr>
      <w:r w:rsidRPr="00B112E4">
        <w:rPr>
          <w:rFonts w:ascii="Arial" w:hAnsi="Arial" w:cs="Arial"/>
          <w:b/>
          <w:bCs/>
          <w:sz w:val="18"/>
          <w:szCs w:val="18"/>
        </w:rPr>
        <w:tab/>
      </w:r>
      <w:r w:rsidRPr="00B112E4">
        <w:rPr>
          <w:rFonts w:ascii="Arial" w:hAnsi="Arial" w:cs="Arial"/>
          <w:b/>
          <w:bCs/>
          <w:sz w:val="18"/>
          <w:szCs w:val="18"/>
        </w:rPr>
        <w:tab/>
      </w:r>
      <w:r w:rsidRPr="00B112E4">
        <w:rPr>
          <w:rFonts w:ascii="Arial" w:hAnsi="Arial" w:cs="Arial"/>
          <w:b/>
          <w:bCs/>
          <w:sz w:val="18"/>
          <w:szCs w:val="18"/>
        </w:rPr>
        <w:tab/>
      </w:r>
      <w:r w:rsidR="006E7EEF">
        <w:rPr>
          <w:rFonts w:ascii="Arial" w:hAnsi="Arial" w:cs="Arial"/>
          <w:b/>
          <w:bCs/>
          <w:sz w:val="18"/>
          <w:szCs w:val="18"/>
        </w:rPr>
        <w:t>San Angelo, Texas 76903</w:t>
      </w:r>
    </w:p>
    <w:p w:rsidR="00461684" w:rsidRPr="001B009A" w:rsidRDefault="00461684" w:rsidP="0029457B">
      <w:pPr>
        <w:jc w:val="both"/>
        <w:rPr>
          <w:rFonts w:ascii="Arial" w:hAnsi="Arial" w:cs="Arial"/>
          <w:b/>
          <w:bCs/>
          <w:sz w:val="18"/>
          <w:szCs w:val="18"/>
        </w:rPr>
      </w:pPr>
    </w:p>
    <w:p w:rsidR="004B511B" w:rsidRPr="005856EE" w:rsidRDefault="0079602B" w:rsidP="006223C5">
      <w:pPr>
        <w:pStyle w:val="Heading2"/>
        <w:keepNext w:val="0"/>
        <w:numPr>
          <w:ilvl w:val="1"/>
          <w:numId w:val="16"/>
        </w:numPr>
        <w:spacing w:before="0" w:after="0"/>
        <w:jc w:val="both"/>
        <w:rPr>
          <w:bCs w:val="0"/>
          <w:i w:val="0"/>
          <w:iCs w:val="0"/>
          <w:sz w:val="18"/>
          <w:szCs w:val="18"/>
        </w:rPr>
      </w:pPr>
      <w:bookmarkStart w:id="433" w:name="_Toc442348393"/>
      <w:r w:rsidRPr="005856EE">
        <w:rPr>
          <w:bCs w:val="0"/>
          <w:i w:val="0"/>
          <w:iCs w:val="0"/>
          <w:sz w:val="18"/>
          <w:szCs w:val="18"/>
        </w:rPr>
        <w:t>Gratuities</w:t>
      </w:r>
      <w:bookmarkEnd w:id="433"/>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 xml:space="preserve">The City may, by written notice to the </w:t>
      </w:r>
      <w:r w:rsidR="005454DB">
        <w:rPr>
          <w:rFonts w:ascii="Arial" w:hAnsi="Arial" w:cs="Arial"/>
          <w:sz w:val="18"/>
          <w:szCs w:val="18"/>
        </w:rPr>
        <w:t>Vendor</w:t>
      </w:r>
      <w:r w:rsidRPr="001B009A">
        <w:rPr>
          <w:rFonts w:ascii="Arial" w:hAnsi="Arial" w:cs="Arial"/>
          <w:sz w:val="18"/>
          <w:szCs w:val="18"/>
        </w:rPr>
        <w:t xml:space="preserve">, cancel this contract without liability to </w:t>
      </w:r>
      <w:r w:rsidR="005454DB">
        <w:rPr>
          <w:rFonts w:ascii="Arial" w:hAnsi="Arial" w:cs="Arial"/>
          <w:sz w:val="18"/>
          <w:szCs w:val="18"/>
        </w:rPr>
        <w:t>Vendor</w:t>
      </w:r>
      <w:r w:rsidRPr="001B009A">
        <w:rPr>
          <w:rFonts w:ascii="Arial" w:hAnsi="Arial" w:cs="Arial"/>
          <w:sz w:val="18"/>
          <w:szCs w:val="18"/>
        </w:rPr>
        <w:t xml:space="preserve"> if it is determined by</w:t>
      </w:r>
      <w:r w:rsidR="0099565D">
        <w:rPr>
          <w:rFonts w:ascii="Arial" w:hAnsi="Arial" w:cs="Arial"/>
          <w:sz w:val="18"/>
          <w:szCs w:val="18"/>
        </w:rPr>
        <w:t xml:space="preserve"> </w:t>
      </w:r>
      <w:r w:rsidR="005E6111">
        <w:rPr>
          <w:rFonts w:ascii="Arial" w:hAnsi="Arial" w:cs="Arial"/>
          <w:sz w:val="18"/>
          <w:szCs w:val="18"/>
        </w:rPr>
        <w:t xml:space="preserve">the </w:t>
      </w:r>
      <w:r w:rsidR="005E6111" w:rsidRPr="001B009A">
        <w:rPr>
          <w:rFonts w:ascii="Arial" w:hAnsi="Arial" w:cs="Arial"/>
          <w:sz w:val="18"/>
          <w:szCs w:val="18"/>
        </w:rPr>
        <w:t>City</w:t>
      </w:r>
      <w:r w:rsidRPr="001B009A">
        <w:rPr>
          <w:rFonts w:ascii="Arial" w:hAnsi="Arial" w:cs="Arial"/>
          <w:sz w:val="18"/>
          <w:szCs w:val="18"/>
        </w:rPr>
        <w:t xml:space="preserve"> that </w:t>
      </w:r>
      <w:r w:rsidR="00447EB2" w:rsidRPr="001B009A">
        <w:rPr>
          <w:rFonts w:ascii="Arial" w:hAnsi="Arial" w:cs="Arial"/>
          <w:sz w:val="18"/>
          <w:szCs w:val="18"/>
        </w:rPr>
        <w:t>gratuities</w:t>
      </w:r>
      <w:r w:rsidRPr="001B009A">
        <w:rPr>
          <w:rFonts w:ascii="Arial" w:hAnsi="Arial" w:cs="Arial"/>
          <w:sz w:val="18"/>
          <w:szCs w:val="18"/>
        </w:rPr>
        <w:t xml:space="preserve"> </w:t>
      </w:r>
      <w:r w:rsidR="005B7776" w:rsidRPr="001B009A">
        <w:rPr>
          <w:rFonts w:ascii="Arial" w:hAnsi="Arial" w:cs="Arial"/>
          <w:sz w:val="18"/>
          <w:szCs w:val="18"/>
        </w:rPr>
        <w:t xml:space="preserve">were offered from an </w:t>
      </w:r>
      <w:r w:rsidRPr="001B009A">
        <w:rPr>
          <w:rFonts w:ascii="Arial" w:hAnsi="Arial" w:cs="Arial"/>
          <w:sz w:val="18"/>
          <w:szCs w:val="18"/>
        </w:rPr>
        <w:t xml:space="preserve">agent </w:t>
      </w:r>
      <w:r w:rsidR="005B7776" w:rsidRPr="001B009A">
        <w:rPr>
          <w:rFonts w:ascii="Arial" w:hAnsi="Arial" w:cs="Arial"/>
          <w:sz w:val="18"/>
          <w:szCs w:val="18"/>
        </w:rPr>
        <w:t xml:space="preserve">or representative of the </w:t>
      </w:r>
      <w:r w:rsidR="005454DB">
        <w:rPr>
          <w:rFonts w:ascii="Arial" w:hAnsi="Arial" w:cs="Arial"/>
          <w:sz w:val="18"/>
          <w:szCs w:val="18"/>
        </w:rPr>
        <w:t>Vendor</w:t>
      </w:r>
      <w:r w:rsidRPr="001B009A">
        <w:rPr>
          <w:rFonts w:ascii="Arial" w:hAnsi="Arial" w:cs="Arial"/>
          <w:sz w:val="18"/>
          <w:szCs w:val="18"/>
        </w:rPr>
        <w:t xml:space="preserve"> to any officer or employee of the City with a view toward securing a contract or securing favorable treatment with respect to the awarding or amending, or the making of any determinations in respect to the performing of such contract.  In the event this contract is canceled by City, remedies to recover or withhold the amount of the cost shall be incurred by </w:t>
      </w:r>
      <w:r w:rsidR="005454DB">
        <w:rPr>
          <w:rFonts w:ascii="Arial" w:hAnsi="Arial" w:cs="Arial"/>
          <w:sz w:val="18"/>
          <w:szCs w:val="18"/>
        </w:rPr>
        <w:t>Vendor</w:t>
      </w:r>
      <w:r w:rsidRPr="001B009A">
        <w:rPr>
          <w:rFonts w:ascii="Arial" w:hAnsi="Arial" w:cs="Arial"/>
          <w:sz w:val="18"/>
          <w:szCs w:val="18"/>
        </w:rPr>
        <w:t xml:space="preserve"> in providing such gratuities.</w:t>
      </w:r>
    </w:p>
    <w:p w:rsidR="0029457B" w:rsidRPr="001B009A" w:rsidRDefault="0029457B" w:rsidP="0029457B">
      <w:pPr>
        <w:ind w:left="720"/>
        <w:jc w:val="both"/>
        <w:rPr>
          <w:rFonts w:ascii="Arial" w:hAnsi="Arial" w:cs="Arial"/>
          <w:sz w:val="18"/>
          <w:szCs w:val="18"/>
        </w:rPr>
      </w:pPr>
    </w:p>
    <w:p w:rsidR="004B511B" w:rsidRPr="005856EE" w:rsidRDefault="0079602B" w:rsidP="006223C5">
      <w:pPr>
        <w:pStyle w:val="Heading2"/>
        <w:keepNext w:val="0"/>
        <w:numPr>
          <w:ilvl w:val="1"/>
          <w:numId w:val="16"/>
        </w:numPr>
        <w:spacing w:before="0" w:after="0"/>
        <w:jc w:val="both"/>
        <w:rPr>
          <w:bCs w:val="0"/>
          <w:i w:val="0"/>
          <w:iCs w:val="0"/>
          <w:sz w:val="18"/>
          <w:szCs w:val="18"/>
        </w:rPr>
      </w:pPr>
      <w:bookmarkStart w:id="434" w:name="_Toc442348394"/>
      <w:r w:rsidRPr="005856EE">
        <w:rPr>
          <w:bCs w:val="0"/>
          <w:i w:val="0"/>
          <w:iCs w:val="0"/>
          <w:sz w:val="18"/>
          <w:szCs w:val="18"/>
        </w:rPr>
        <w:t>Special Tools &amp; Test Equipment</w:t>
      </w:r>
      <w:bookmarkEnd w:id="434"/>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 xml:space="preserve">If the price stated on the face hereof includes the cost of any special tooling or special test equipment fabricated or required by </w:t>
      </w:r>
      <w:r w:rsidR="005454DB">
        <w:rPr>
          <w:rFonts w:ascii="Arial" w:hAnsi="Arial" w:cs="Arial"/>
          <w:sz w:val="18"/>
          <w:szCs w:val="18"/>
        </w:rPr>
        <w:t>Vendor</w:t>
      </w:r>
      <w:r w:rsidRPr="001B009A">
        <w:rPr>
          <w:rFonts w:ascii="Arial" w:hAnsi="Arial" w:cs="Arial"/>
          <w:sz w:val="18"/>
          <w:szCs w:val="18"/>
        </w:rPr>
        <w:t xml:space="preserve"> for the purpose of filling this order, such special tooling equipment and any drawings or related documents thereto shall become the property of the City and to the extent feasible shall be identified by the </w:t>
      </w:r>
      <w:r w:rsidR="005454DB">
        <w:rPr>
          <w:rFonts w:ascii="Arial" w:hAnsi="Arial" w:cs="Arial"/>
          <w:sz w:val="18"/>
          <w:szCs w:val="18"/>
        </w:rPr>
        <w:t>Vendor</w:t>
      </w:r>
      <w:r w:rsidRPr="001B009A">
        <w:rPr>
          <w:rFonts w:ascii="Arial" w:hAnsi="Arial" w:cs="Arial"/>
          <w:sz w:val="18"/>
          <w:szCs w:val="18"/>
        </w:rPr>
        <w:t xml:space="preserve"> as such.</w:t>
      </w:r>
    </w:p>
    <w:p w:rsidR="0029457B" w:rsidRPr="001B009A" w:rsidRDefault="0029457B" w:rsidP="0029457B">
      <w:pPr>
        <w:ind w:left="720"/>
        <w:jc w:val="both"/>
        <w:rPr>
          <w:rFonts w:ascii="Arial" w:hAnsi="Arial" w:cs="Arial"/>
          <w:sz w:val="18"/>
          <w:szCs w:val="18"/>
        </w:rPr>
      </w:pPr>
    </w:p>
    <w:p w:rsidR="00121E28" w:rsidRPr="005856EE" w:rsidRDefault="00E125D0" w:rsidP="006223C5">
      <w:pPr>
        <w:pStyle w:val="Heading2"/>
        <w:keepNext w:val="0"/>
        <w:numPr>
          <w:ilvl w:val="1"/>
          <w:numId w:val="16"/>
        </w:numPr>
        <w:spacing w:before="0" w:after="0"/>
        <w:jc w:val="both"/>
        <w:rPr>
          <w:bCs w:val="0"/>
          <w:i w:val="0"/>
          <w:iCs w:val="0"/>
          <w:sz w:val="18"/>
          <w:szCs w:val="18"/>
        </w:rPr>
      </w:pPr>
      <w:bookmarkStart w:id="435" w:name="_Toc442348395"/>
      <w:r w:rsidRPr="005856EE">
        <w:rPr>
          <w:bCs w:val="0"/>
          <w:i w:val="0"/>
          <w:iCs w:val="0"/>
          <w:sz w:val="18"/>
          <w:szCs w:val="18"/>
        </w:rPr>
        <w:t>Warranty-Price</w:t>
      </w:r>
      <w:bookmarkEnd w:id="435"/>
    </w:p>
    <w:p w:rsidR="00121E28" w:rsidRPr="001B009A" w:rsidRDefault="00121E28" w:rsidP="00D52414">
      <w:pPr>
        <w:ind w:left="360"/>
        <w:jc w:val="both"/>
        <w:rPr>
          <w:rFonts w:ascii="Arial" w:hAnsi="Arial" w:cs="Arial"/>
          <w:sz w:val="18"/>
          <w:szCs w:val="18"/>
        </w:rPr>
      </w:pPr>
      <w:r w:rsidRPr="001B009A">
        <w:rPr>
          <w:rFonts w:ascii="Arial" w:hAnsi="Arial" w:cs="Arial"/>
          <w:sz w:val="18"/>
          <w:szCs w:val="18"/>
        </w:rPr>
        <w:t xml:space="preserve">The price to be paid by the City shall be that contained in </w:t>
      </w:r>
      <w:r w:rsidR="00591B01">
        <w:rPr>
          <w:rFonts w:ascii="Arial" w:hAnsi="Arial" w:cs="Arial"/>
          <w:sz w:val="18"/>
          <w:szCs w:val="18"/>
        </w:rPr>
        <w:t>Vendor</w:t>
      </w:r>
      <w:r w:rsidRPr="001B009A">
        <w:rPr>
          <w:rFonts w:ascii="Arial" w:hAnsi="Arial" w:cs="Arial"/>
          <w:sz w:val="18"/>
          <w:szCs w:val="18"/>
        </w:rPr>
        <w:t xml:space="preserve">’s bid which </w:t>
      </w:r>
      <w:r w:rsidR="00591B01">
        <w:rPr>
          <w:rFonts w:ascii="Arial" w:hAnsi="Arial" w:cs="Arial"/>
          <w:sz w:val="18"/>
          <w:szCs w:val="18"/>
        </w:rPr>
        <w:t>Vendor</w:t>
      </w:r>
      <w:r w:rsidRPr="001B009A">
        <w:rPr>
          <w:rFonts w:ascii="Arial" w:hAnsi="Arial" w:cs="Arial"/>
          <w:sz w:val="18"/>
          <w:szCs w:val="18"/>
        </w:rPr>
        <w:t xml:space="preserve"> warrants to be no higher than </w:t>
      </w:r>
      <w:r w:rsidR="00591B01">
        <w:rPr>
          <w:rFonts w:ascii="Arial" w:hAnsi="Arial" w:cs="Arial"/>
          <w:sz w:val="18"/>
          <w:szCs w:val="18"/>
        </w:rPr>
        <w:t>Vendor’s</w:t>
      </w:r>
      <w:r w:rsidRPr="001B009A">
        <w:rPr>
          <w:rFonts w:ascii="Arial" w:hAnsi="Arial" w:cs="Arial"/>
          <w:sz w:val="18"/>
          <w:szCs w:val="18"/>
        </w:rPr>
        <w:t xml:space="preserve"> current prices on orders by others for products of the kind and specifications covered by this agreement for similar quantities under similar or like </w:t>
      </w:r>
      <w:r w:rsidRPr="001B009A">
        <w:rPr>
          <w:rFonts w:ascii="Arial" w:hAnsi="Arial" w:cs="Arial"/>
          <w:color w:val="000000"/>
          <w:sz w:val="18"/>
          <w:szCs w:val="18"/>
        </w:rPr>
        <w:t xml:space="preserve">conditions and methods of purchase.  In the event </w:t>
      </w:r>
      <w:r w:rsidR="00591B01">
        <w:rPr>
          <w:rFonts w:ascii="Arial" w:hAnsi="Arial" w:cs="Arial"/>
          <w:color w:val="000000"/>
          <w:sz w:val="18"/>
          <w:szCs w:val="18"/>
        </w:rPr>
        <w:t>Vendor</w:t>
      </w:r>
      <w:r w:rsidRPr="001B009A">
        <w:rPr>
          <w:rFonts w:ascii="Arial" w:hAnsi="Arial" w:cs="Arial"/>
          <w:color w:val="000000"/>
          <w:sz w:val="18"/>
          <w:szCs w:val="18"/>
        </w:rPr>
        <w:t xml:space="preserve"> breaches this warranty, the prices of the items shall be reduced to the </w:t>
      </w:r>
      <w:r w:rsidR="00591B01">
        <w:rPr>
          <w:rFonts w:ascii="Arial" w:hAnsi="Arial" w:cs="Arial"/>
          <w:color w:val="000000"/>
          <w:sz w:val="18"/>
          <w:szCs w:val="18"/>
        </w:rPr>
        <w:t>Vendor’s</w:t>
      </w:r>
      <w:r w:rsidRPr="001B009A">
        <w:rPr>
          <w:rFonts w:ascii="Arial" w:hAnsi="Arial" w:cs="Arial"/>
          <w:color w:val="000000"/>
          <w:sz w:val="18"/>
          <w:szCs w:val="18"/>
        </w:rPr>
        <w:t xml:space="preserve"> current prices on orders by others, or in the alternative, City may cancel this contract without liability to </w:t>
      </w:r>
      <w:r w:rsidR="00591B01">
        <w:rPr>
          <w:rFonts w:ascii="Arial" w:hAnsi="Arial" w:cs="Arial"/>
          <w:color w:val="000000"/>
          <w:sz w:val="18"/>
          <w:szCs w:val="18"/>
        </w:rPr>
        <w:t>Vendor</w:t>
      </w:r>
      <w:r w:rsidRPr="001B009A">
        <w:rPr>
          <w:rFonts w:ascii="Arial" w:hAnsi="Arial" w:cs="Arial"/>
          <w:color w:val="000000"/>
          <w:sz w:val="18"/>
          <w:szCs w:val="18"/>
        </w:rPr>
        <w:t xml:space="preserve"> for breach or </w:t>
      </w:r>
      <w:r w:rsidR="00591B01">
        <w:rPr>
          <w:rFonts w:ascii="Arial" w:hAnsi="Arial" w:cs="Arial"/>
          <w:color w:val="000000"/>
          <w:sz w:val="18"/>
          <w:szCs w:val="18"/>
        </w:rPr>
        <w:t>Vendor’s</w:t>
      </w:r>
      <w:r w:rsidRPr="001B009A">
        <w:rPr>
          <w:rFonts w:ascii="Arial" w:hAnsi="Arial" w:cs="Arial"/>
          <w:sz w:val="18"/>
          <w:szCs w:val="18"/>
        </w:rPr>
        <w:t xml:space="preserve"> actual expense.</w:t>
      </w:r>
    </w:p>
    <w:p w:rsidR="00121E28" w:rsidRPr="001B009A" w:rsidRDefault="00121E28" w:rsidP="00D65F59">
      <w:pPr>
        <w:ind w:left="720"/>
        <w:jc w:val="both"/>
        <w:rPr>
          <w:rFonts w:ascii="Arial" w:hAnsi="Arial" w:cs="Arial"/>
          <w:sz w:val="18"/>
          <w:szCs w:val="18"/>
        </w:rPr>
      </w:pPr>
    </w:p>
    <w:p w:rsidR="0029457B" w:rsidRPr="001B009A" w:rsidRDefault="005B7776" w:rsidP="00D52414">
      <w:pPr>
        <w:ind w:left="360"/>
        <w:jc w:val="both"/>
        <w:rPr>
          <w:rFonts w:ascii="Arial" w:hAnsi="Arial" w:cs="Arial"/>
          <w:sz w:val="18"/>
          <w:szCs w:val="18"/>
        </w:rPr>
      </w:pPr>
      <w:r w:rsidRPr="001B009A">
        <w:rPr>
          <w:rFonts w:ascii="Arial" w:hAnsi="Arial" w:cs="Arial"/>
          <w:sz w:val="18"/>
          <w:szCs w:val="18"/>
        </w:rPr>
        <w:t xml:space="preserve">The </w:t>
      </w:r>
      <w:r w:rsidR="00B05A41">
        <w:rPr>
          <w:rFonts w:ascii="Arial" w:hAnsi="Arial" w:cs="Arial"/>
          <w:sz w:val="18"/>
          <w:szCs w:val="18"/>
        </w:rPr>
        <w:t>Vendor</w:t>
      </w:r>
      <w:r w:rsidRPr="001B009A">
        <w:rPr>
          <w:rFonts w:ascii="Arial" w:hAnsi="Arial" w:cs="Arial"/>
          <w:sz w:val="18"/>
          <w:szCs w:val="18"/>
        </w:rPr>
        <w:t xml:space="preserve"> warrants that no</w:t>
      </w:r>
      <w:r w:rsidR="00121E28" w:rsidRPr="001B009A">
        <w:rPr>
          <w:rFonts w:ascii="Arial" w:hAnsi="Arial" w:cs="Arial"/>
          <w:sz w:val="18"/>
          <w:szCs w:val="18"/>
        </w:rPr>
        <w:t xml:space="preserve"> person or selling agency has been employed or retained to solicit or secure this contract upon an agreement or understanding for commission, percentage, brokerage, or contingent fee excepting bona fide employees of bona fide established commercial or selling agencies maintained by the </w:t>
      </w:r>
      <w:r w:rsidR="00B05A41">
        <w:rPr>
          <w:rFonts w:ascii="Arial" w:hAnsi="Arial" w:cs="Arial"/>
          <w:sz w:val="18"/>
          <w:szCs w:val="18"/>
        </w:rPr>
        <w:t>Vendor</w:t>
      </w:r>
      <w:r w:rsidR="00121E28" w:rsidRPr="001B009A">
        <w:rPr>
          <w:rFonts w:ascii="Arial" w:hAnsi="Arial" w:cs="Arial"/>
          <w:sz w:val="18"/>
          <w:szCs w:val="18"/>
        </w:rPr>
        <w:t xml:space="preserve"> for the purpose of securing business.  For breach or violation of the warranty, the City shall have the right in addition to any other right or rights to cancel this contract without liability and to deduct from the contract price, or otherwise recover the full amount of such commission, percentage, brokerage, or contingent fee.</w:t>
      </w:r>
    </w:p>
    <w:p w:rsidR="0029457B" w:rsidRPr="001B009A" w:rsidRDefault="0029457B" w:rsidP="0029457B">
      <w:pPr>
        <w:jc w:val="both"/>
        <w:rPr>
          <w:rFonts w:ascii="Arial" w:hAnsi="Arial" w:cs="Arial"/>
          <w:b/>
          <w:bCs/>
          <w:sz w:val="18"/>
          <w:szCs w:val="18"/>
        </w:rPr>
      </w:pPr>
    </w:p>
    <w:p w:rsidR="004B511B" w:rsidRPr="00CF3988" w:rsidRDefault="00E125D0" w:rsidP="006223C5">
      <w:pPr>
        <w:pStyle w:val="Heading2"/>
        <w:keepNext w:val="0"/>
        <w:numPr>
          <w:ilvl w:val="1"/>
          <w:numId w:val="16"/>
        </w:numPr>
        <w:spacing w:before="0" w:after="0"/>
        <w:jc w:val="both"/>
        <w:rPr>
          <w:bCs w:val="0"/>
          <w:i w:val="0"/>
          <w:iCs w:val="0"/>
          <w:sz w:val="18"/>
          <w:szCs w:val="18"/>
        </w:rPr>
      </w:pPr>
      <w:bookmarkStart w:id="436" w:name="_Toc442348396"/>
      <w:r w:rsidRPr="00CF3988">
        <w:rPr>
          <w:bCs w:val="0"/>
          <w:i w:val="0"/>
          <w:iCs w:val="0"/>
          <w:sz w:val="18"/>
          <w:szCs w:val="18"/>
        </w:rPr>
        <w:t>Warranty-Product</w:t>
      </w:r>
      <w:bookmarkEnd w:id="436"/>
    </w:p>
    <w:p w:rsidR="0029457B" w:rsidRPr="001B009A" w:rsidRDefault="00B05A41" w:rsidP="00D52414">
      <w:pPr>
        <w:ind w:left="360"/>
        <w:jc w:val="both"/>
        <w:rPr>
          <w:rFonts w:ascii="Arial" w:hAnsi="Arial" w:cs="Arial"/>
          <w:b/>
          <w:color w:val="FF0000"/>
          <w:sz w:val="18"/>
          <w:szCs w:val="18"/>
        </w:rPr>
      </w:pPr>
      <w:r>
        <w:rPr>
          <w:rFonts w:ascii="Arial" w:hAnsi="Arial" w:cs="Arial"/>
          <w:sz w:val="18"/>
          <w:szCs w:val="18"/>
        </w:rPr>
        <w:t>Vendor</w:t>
      </w:r>
      <w:r w:rsidR="00121E28" w:rsidRPr="00CF3988">
        <w:rPr>
          <w:rFonts w:ascii="Arial" w:hAnsi="Arial" w:cs="Arial"/>
          <w:sz w:val="18"/>
          <w:szCs w:val="18"/>
        </w:rPr>
        <w:t xml:space="preserve"> shall not limit or exclude any implied warranties and any attempt to do so shall render this contract voidable at the option of the City.  </w:t>
      </w:r>
      <w:r>
        <w:rPr>
          <w:rFonts w:ascii="Arial" w:hAnsi="Arial" w:cs="Arial"/>
          <w:sz w:val="18"/>
          <w:szCs w:val="18"/>
        </w:rPr>
        <w:t>Vendor</w:t>
      </w:r>
      <w:r w:rsidR="00121E28" w:rsidRPr="00CF3988">
        <w:rPr>
          <w:rFonts w:ascii="Arial" w:hAnsi="Arial" w:cs="Arial"/>
          <w:sz w:val="18"/>
          <w:szCs w:val="18"/>
        </w:rPr>
        <w:t xml:space="preserve"> warrants that the goods furnished </w:t>
      </w:r>
      <w:r w:rsidR="00121E28" w:rsidRPr="00CF3988">
        <w:rPr>
          <w:rFonts w:ascii="Arial" w:hAnsi="Arial" w:cs="Arial"/>
          <w:sz w:val="18"/>
          <w:szCs w:val="18"/>
          <w:u w:val="single"/>
        </w:rPr>
        <w:t>will</w:t>
      </w:r>
      <w:r w:rsidR="00121E28" w:rsidRPr="00CF3988">
        <w:rPr>
          <w:rFonts w:ascii="Arial" w:hAnsi="Arial" w:cs="Arial"/>
          <w:sz w:val="18"/>
          <w:szCs w:val="18"/>
        </w:rPr>
        <w:t xml:space="preserve"> conform to the specifications, drawings, </w:t>
      </w:r>
      <w:r w:rsidR="00B07CE2" w:rsidRPr="00CF3988">
        <w:rPr>
          <w:rFonts w:ascii="Arial" w:hAnsi="Arial" w:cs="Arial"/>
          <w:sz w:val="18"/>
          <w:szCs w:val="18"/>
        </w:rPr>
        <w:t xml:space="preserve">and </w:t>
      </w:r>
      <w:r w:rsidR="00121E28" w:rsidRPr="00CF3988">
        <w:rPr>
          <w:rFonts w:ascii="Arial" w:hAnsi="Arial" w:cs="Arial"/>
          <w:sz w:val="18"/>
          <w:szCs w:val="18"/>
        </w:rPr>
        <w:t>descriptions</w:t>
      </w:r>
      <w:r w:rsidR="00B07CE2" w:rsidRPr="00CF3988">
        <w:rPr>
          <w:rFonts w:ascii="Arial" w:hAnsi="Arial" w:cs="Arial"/>
          <w:sz w:val="18"/>
          <w:szCs w:val="18"/>
        </w:rPr>
        <w:t>.</w:t>
      </w:r>
      <w:r w:rsidR="00121E28" w:rsidRPr="001B009A">
        <w:rPr>
          <w:rFonts w:ascii="Arial" w:hAnsi="Arial" w:cs="Arial"/>
          <w:sz w:val="18"/>
          <w:szCs w:val="18"/>
        </w:rPr>
        <w:t xml:space="preserve"> </w:t>
      </w:r>
    </w:p>
    <w:p w:rsidR="0029457B" w:rsidRPr="001B009A" w:rsidRDefault="0029457B" w:rsidP="0029457B">
      <w:pPr>
        <w:ind w:left="720"/>
        <w:jc w:val="both"/>
        <w:rPr>
          <w:rFonts w:ascii="Arial" w:hAnsi="Arial" w:cs="Arial"/>
          <w:sz w:val="18"/>
          <w:szCs w:val="18"/>
        </w:rPr>
      </w:pPr>
    </w:p>
    <w:p w:rsidR="004B511B" w:rsidRPr="005856EE" w:rsidRDefault="00E125D0" w:rsidP="006223C5">
      <w:pPr>
        <w:pStyle w:val="Heading2"/>
        <w:keepNext w:val="0"/>
        <w:numPr>
          <w:ilvl w:val="1"/>
          <w:numId w:val="16"/>
        </w:numPr>
        <w:spacing w:before="0" w:after="0"/>
        <w:jc w:val="both"/>
        <w:rPr>
          <w:bCs w:val="0"/>
          <w:i w:val="0"/>
          <w:iCs w:val="0"/>
          <w:sz w:val="18"/>
          <w:szCs w:val="18"/>
        </w:rPr>
      </w:pPr>
      <w:bookmarkStart w:id="437" w:name="_Toc442348397"/>
      <w:r w:rsidRPr="005856EE">
        <w:rPr>
          <w:bCs w:val="0"/>
          <w:i w:val="0"/>
          <w:iCs w:val="0"/>
          <w:sz w:val="18"/>
          <w:szCs w:val="18"/>
        </w:rPr>
        <w:t>Safety Warranty</w:t>
      </w:r>
      <w:bookmarkEnd w:id="437"/>
    </w:p>
    <w:p w:rsidR="0029457B" w:rsidRPr="001B009A" w:rsidRDefault="00B05A41" w:rsidP="00D52414">
      <w:pPr>
        <w:ind w:left="360"/>
        <w:jc w:val="both"/>
        <w:rPr>
          <w:rFonts w:ascii="Arial" w:hAnsi="Arial" w:cs="Arial"/>
          <w:b/>
          <w:bCs/>
          <w:sz w:val="18"/>
          <w:szCs w:val="18"/>
        </w:rPr>
      </w:pPr>
      <w:r>
        <w:rPr>
          <w:rFonts w:ascii="Arial" w:hAnsi="Arial" w:cs="Arial"/>
          <w:sz w:val="18"/>
          <w:szCs w:val="18"/>
        </w:rPr>
        <w:t>Vendor</w:t>
      </w:r>
      <w:r w:rsidR="00121E28" w:rsidRPr="001B009A">
        <w:rPr>
          <w:rFonts w:ascii="Arial" w:hAnsi="Arial" w:cs="Arial"/>
          <w:sz w:val="18"/>
          <w:szCs w:val="18"/>
        </w:rPr>
        <w:t xml:space="preserve"> warrants that the product sold to City shall conform to the standards promulgated by the U.S. Department of Labor under the Occupational Safety and Health Act (OSHA).  In the event the product does not conform to </w:t>
      </w:r>
      <w:r w:rsidR="00121E28" w:rsidRPr="001B009A">
        <w:rPr>
          <w:rFonts w:ascii="Arial" w:hAnsi="Arial" w:cs="Arial"/>
          <w:color w:val="000000"/>
          <w:sz w:val="18"/>
          <w:szCs w:val="18"/>
        </w:rPr>
        <w:t xml:space="preserve">OSHA </w:t>
      </w:r>
      <w:r w:rsidR="00225221" w:rsidRPr="001B009A">
        <w:rPr>
          <w:rFonts w:ascii="Arial" w:hAnsi="Arial" w:cs="Arial"/>
          <w:color w:val="000000"/>
          <w:sz w:val="18"/>
          <w:szCs w:val="18"/>
        </w:rPr>
        <w:t>standards</w:t>
      </w:r>
      <w:r w:rsidR="003C65FE" w:rsidRPr="001B009A">
        <w:rPr>
          <w:rFonts w:ascii="Arial" w:hAnsi="Arial" w:cs="Arial"/>
          <w:color w:val="000000"/>
          <w:sz w:val="18"/>
          <w:szCs w:val="18"/>
        </w:rPr>
        <w:t>,</w:t>
      </w:r>
      <w:r w:rsidR="00121E28" w:rsidRPr="001B009A">
        <w:rPr>
          <w:rFonts w:ascii="Arial" w:hAnsi="Arial" w:cs="Arial"/>
          <w:color w:val="000000"/>
          <w:sz w:val="18"/>
          <w:szCs w:val="18"/>
        </w:rPr>
        <w:t xml:space="preserve"> City may</w:t>
      </w:r>
      <w:r w:rsidR="00121E28" w:rsidRPr="001B009A">
        <w:rPr>
          <w:rFonts w:ascii="Arial" w:hAnsi="Arial" w:cs="Arial"/>
          <w:sz w:val="18"/>
          <w:szCs w:val="18"/>
        </w:rPr>
        <w:t xml:space="preserve"> return the product for correcti</w:t>
      </w:r>
      <w:r w:rsidR="003C50EE" w:rsidRPr="001B009A">
        <w:rPr>
          <w:rFonts w:ascii="Arial" w:hAnsi="Arial" w:cs="Arial"/>
          <w:sz w:val="18"/>
          <w:szCs w:val="18"/>
        </w:rPr>
        <w:t xml:space="preserve">on or replacement at the </w:t>
      </w:r>
      <w:r>
        <w:rPr>
          <w:rFonts w:ascii="Arial" w:hAnsi="Arial" w:cs="Arial"/>
          <w:sz w:val="18"/>
          <w:szCs w:val="18"/>
        </w:rPr>
        <w:t>Vendor</w:t>
      </w:r>
      <w:r w:rsidR="003C50EE" w:rsidRPr="001B009A">
        <w:rPr>
          <w:rFonts w:ascii="Arial" w:hAnsi="Arial" w:cs="Arial"/>
          <w:sz w:val="18"/>
          <w:szCs w:val="18"/>
        </w:rPr>
        <w:t>’</w:t>
      </w:r>
      <w:r w:rsidR="00121E28" w:rsidRPr="001B009A">
        <w:rPr>
          <w:rFonts w:ascii="Arial" w:hAnsi="Arial" w:cs="Arial"/>
          <w:sz w:val="18"/>
          <w:szCs w:val="18"/>
        </w:rPr>
        <w:t xml:space="preserve">s expense.  In the event </w:t>
      </w:r>
      <w:r>
        <w:rPr>
          <w:rFonts w:ascii="Arial" w:hAnsi="Arial" w:cs="Arial"/>
          <w:sz w:val="18"/>
          <w:szCs w:val="18"/>
        </w:rPr>
        <w:t>Vendor</w:t>
      </w:r>
      <w:r w:rsidR="00121E28" w:rsidRPr="001B009A">
        <w:rPr>
          <w:rFonts w:ascii="Arial" w:hAnsi="Arial" w:cs="Arial"/>
          <w:sz w:val="18"/>
          <w:szCs w:val="18"/>
        </w:rPr>
        <w:t xml:space="preserve"> fails to make the appropriate correction within a reasonable time, correction made by City </w:t>
      </w:r>
      <w:r w:rsidR="00121E28" w:rsidRPr="001B009A">
        <w:rPr>
          <w:rFonts w:ascii="Arial" w:hAnsi="Arial" w:cs="Arial"/>
          <w:sz w:val="18"/>
          <w:szCs w:val="18"/>
          <w:u w:val="single"/>
        </w:rPr>
        <w:t>will</w:t>
      </w:r>
      <w:r w:rsidR="00121E28" w:rsidRPr="001B009A">
        <w:rPr>
          <w:rFonts w:ascii="Arial" w:hAnsi="Arial" w:cs="Arial"/>
          <w:sz w:val="18"/>
          <w:szCs w:val="18"/>
        </w:rPr>
        <w:t xml:space="preserve"> be at </w:t>
      </w:r>
      <w:r>
        <w:rPr>
          <w:rFonts w:ascii="Arial" w:hAnsi="Arial" w:cs="Arial"/>
          <w:sz w:val="18"/>
          <w:szCs w:val="18"/>
        </w:rPr>
        <w:t>Vendor</w:t>
      </w:r>
      <w:r w:rsidR="00121E28" w:rsidRPr="001B009A">
        <w:rPr>
          <w:rFonts w:ascii="Arial" w:hAnsi="Arial" w:cs="Arial"/>
          <w:sz w:val="18"/>
          <w:szCs w:val="18"/>
        </w:rPr>
        <w:t>’s expense</w:t>
      </w:r>
      <w:r w:rsidR="00121E28" w:rsidRPr="001B009A">
        <w:rPr>
          <w:rFonts w:ascii="Arial" w:hAnsi="Arial" w:cs="Arial"/>
          <w:b/>
          <w:bCs/>
          <w:sz w:val="18"/>
          <w:szCs w:val="18"/>
        </w:rPr>
        <w:t>.</w:t>
      </w:r>
    </w:p>
    <w:p w:rsidR="0029457B" w:rsidRPr="001B009A" w:rsidRDefault="0029457B" w:rsidP="0029457B">
      <w:pPr>
        <w:ind w:left="720"/>
        <w:jc w:val="both"/>
        <w:rPr>
          <w:rFonts w:ascii="Arial" w:hAnsi="Arial" w:cs="Arial"/>
          <w:b/>
          <w:bCs/>
          <w:sz w:val="18"/>
          <w:szCs w:val="18"/>
        </w:rPr>
      </w:pPr>
    </w:p>
    <w:p w:rsidR="004B511B" w:rsidRPr="005856EE" w:rsidRDefault="00E125D0" w:rsidP="006223C5">
      <w:pPr>
        <w:pStyle w:val="Heading2"/>
        <w:keepNext w:val="0"/>
        <w:numPr>
          <w:ilvl w:val="1"/>
          <w:numId w:val="16"/>
        </w:numPr>
        <w:spacing w:before="0" w:after="0"/>
        <w:jc w:val="both"/>
        <w:rPr>
          <w:bCs w:val="0"/>
          <w:i w:val="0"/>
          <w:iCs w:val="0"/>
          <w:sz w:val="18"/>
          <w:szCs w:val="18"/>
        </w:rPr>
      </w:pPr>
      <w:bookmarkStart w:id="438" w:name="_Toc442348398"/>
      <w:r w:rsidRPr="005856EE">
        <w:rPr>
          <w:bCs w:val="0"/>
          <w:i w:val="0"/>
          <w:iCs w:val="0"/>
          <w:sz w:val="18"/>
          <w:szCs w:val="18"/>
        </w:rPr>
        <w:t xml:space="preserve">No Warranty </w:t>
      </w:r>
      <w:r w:rsidR="00831C4D" w:rsidRPr="005856EE">
        <w:rPr>
          <w:bCs w:val="0"/>
          <w:i w:val="0"/>
          <w:iCs w:val="0"/>
          <w:sz w:val="18"/>
          <w:szCs w:val="18"/>
        </w:rPr>
        <w:t>by</w:t>
      </w:r>
      <w:r w:rsidRPr="005856EE">
        <w:rPr>
          <w:bCs w:val="0"/>
          <w:i w:val="0"/>
          <w:iCs w:val="0"/>
          <w:sz w:val="18"/>
          <w:szCs w:val="18"/>
        </w:rPr>
        <w:t xml:space="preserve"> City </w:t>
      </w:r>
      <w:r w:rsidR="00831C4D" w:rsidRPr="005856EE">
        <w:rPr>
          <w:bCs w:val="0"/>
          <w:i w:val="0"/>
          <w:iCs w:val="0"/>
          <w:sz w:val="18"/>
          <w:szCs w:val="18"/>
        </w:rPr>
        <w:t>against</w:t>
      </w:r>
      <w:r w:rsidRPr="005856EE">
        <w:rPr>
          <w:bCs w:val="0"/>
          <w:i w:val="0"/>
          <w:iCs w:val="0"/>
          <w:sz w:val="18"/>
          <w:szCs w:val="18"/>
        </w:rPr>
        <w:t xml:space="preserve"> Infringements</w:t>
      </w:r>
      <w:bookmarkEnd w:id="438"/>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As part of this contract for sale</w:t>
      </w:r>
      <w:r w:rsidR="00B07CE2" w:rsidRPr="001B009A">
        <w:rPr>
          <w:rFonts w:ascii="Arial" w:hAnsi="Arial" w:cs="Arial"/>
          <w:sz w:val="18"/>
          <w:szCs w:val="18"/>
        </w:rPr>
        <w:t>,</w:t>
      </w:r>
      <w:r w:rsidRPr="001B009A">
        <w:rPr>
          <w:rFonts w:ascii="Arial" w:hAnsi="Arial" w:cs="Arial"/>
          <w:sz w:val="18"/>
          <w:szCs w:val="18"/>
        </w:rPr>
        <w:t xml:space="preserve"> </w:t>
      </w:r>
      <w:r w:rsidR="00B05A41">
        <w:rPr>
          <w:rFonts w:ascii="Arial" w:hAnsi="Arial" w:cs="Arial"/>
          <w:sz w:val="18"/>
          <w:szCs w:val="18"/>
        </w:rPr>
        <w:t>Vendor</w:t>
      </w:r>
      <w:r w:rsidRPr="001B009A">
        <w:rPr>
          <w:rFonts w:ascii="Arial" w:hAnsi="Arial" w:cs="Arial"/>
          <w:sz w:val="18"/>
          <w:szCs w:val="18"/>
        </w:rPr>
        <w:t xml:space="preserve"> agrees to ascertain whether goods manufactured in accordance with the specifications attached to this agreement will give rise to the rightful claim of any third person by way of infringement or the like.  City makes no warranty that the production of goods according to the specification will not give rise to such a claim, and in no event shall City be liable to </w:t>
      </w:r>
      <w:r w:rsidR="00B05A41">
        <w:rPr>
          <w:rFonts w:ascii="Arial" w:hAnsi="Arial" w:cs="Arial"/>
          <w:sz w:val="18"/>
          <w:szCs w:val="18"/>
        </w:rPr>
        <w:t>Vendor</w:t>
      </w:r>
      <w:r w:rsidRPr="001B009A">
        <w:rPr>
          <w:rFonts w:ascii="Arial" w:hAnsi="Arial" w:cs="Arial"/>
          <w:sz w:val="18"/>
          <w:szCs w:val="18"/>
        </w:rPr>
        <w:t xml:space="preserve"> for indemnification in the event that </w:t>
      </w:r>
      <w:r w:rsidR="00B05A41">
        <w:rPr>
          <w:rFonts w:ascii="Arial" w:hAnsi="Arial" w:cs="Arial"/>
          <w:sz w:val="18"/>
          <w:szCs w:val="18"/>
        </w:rPr>
        <w:t>Vendor</w:t>
      </w:r>
      <w:r w:rsidRPr="001B009A">
        <w:rPr>
          <w:rFonts w:ascii="Arial" w:hAnsi="Arial" w:cs="Arial"/>
          <w:sz w:val="18"/>
          <w:szCs w:val="18"/>
        </w:rPr>
        <w:t xml:space="preserve"> issued on </w:t>
      </w:r>
      <w:r w:rsidRPr="001B009A">
        <w:rPr>
          <w:rFonts w:ascii="Arial" w:hAnsi="Arial" w:cs="Arial"/>
          <w:color w:val="000000"/>
          <w:sz w:val="18"/>
          <w:szCs w:val="18"/>
        </w:rPr>
        <w:t xml:space="preserve">the grounds of infringement or the like.  If </w:t>
      </w:r>
      <w:r w:rsidR="00B05A41">
        <w:rPr>
          <w:rFonts w:ascii="Arial" w:hAnsi="Arial" w:cs="Arial"/>
          <w:color w:val="000000"/>
          <w:sz w:val="18"/>
          <w:szCs w:val="18"/>
        </w:rPr>
        <w:t>Vendor</w:t>
      </w:r>
      <w:r w:rsidRPr="001B009A">
        <w:rPr>
          <w:rFonts w:ascii="Arial" w:hAnsi="Arial" w:cs="Arial"/>
          <w:color w:val="000000"/>
          <w:sz w:val="18"/>
          <w:szCs w:val="18"/>
        </w:rPr>
        <w:t xml:space="preserve"> is of the opinion that an infringement or the like will result, </w:t>
      </w:r>
      <w:r w:rsidR="00CF3988">
        <w:rPr>
          <w:rFonts w:ascii="Arial" w:hAnsi="Arial" w:cs="Arial"/>
          <w:color w:val="000000"/>
          <w:sz w:val="18"/>
          <w:szCs w:val="18"/>
        </w:rPr>
        <w:t>they must</w:t>
      </w:r>
      <w:r w:rsidRPr="001B009A">
        <w:rPr>
          <w:rFonts w:ascii="Arial" w:hAnsi="Arial" w:cs="Arial"/>
          <w:color w:val="000000"/>
          <w:sz w:val="18"/>
          <w:szCs w:val="18"/>
        </w:rPr>
        <w:t xml:space="preserve"> notify </w:t>
      </w:r>
      <w:r w:rsidR="00CF3988">
        <w:rPr>
          <w:rFonts w:ascii="Arial" w:hAnsi="Arial" w:cs="Arial"/>
          <w:color w:val="000000"/>
          <w:sz w:val="18"/>
          <w:szCs w:val="18"/>
        </w:rPr>
        <w:t xml:space="preserve">the </w:t>
      </w:r>
      <w:r w:rsidRPr="001B009A">
        <w:rPr>
          <w:rFonts w:ascii="Arial" w:hAnsi="Arial" w:cs="Arial"/>
          <w:color w:val="000000"/>
          <w:sz w:val="18"/>
          <w:szCs w:val="18"/>
        </w:rPr>
        <w:t>City to this effect in writing within two weeks after the signing of the agreement.  If City does not receive notice and</w:t>
      </w:r>
      <w:r w:rsidR="00D25630" w:rsidRPr="001B009A">
        <w:rPr>
          <w:rFonts w:ascii="Arial" w:hAnsi="Arial" w:cs="Arial"/>
          <w:color w:val="000000"/>
          <w:sz w:val="18"/>
          <w:szCs w:val="18"/>
        </w:rPr>
        <w:t xml:space="preserve"> a claim of infringement is made, </w:t>
      </w:r>
      <w:r w:rsidR="00B05A41">
        <w:rPr>
          <w:rFonts w:ascii="Arial" w:hAnsi="Arial" w:cs="Arial"/>
          <w:color w:val="000000"/>
          <w:sz w:val="18"/>
          <w:szCs w:val="18"/>
        </w:rPr>
        <w:t>Vendor</w:t>
      </w:r>
      <w:r w:rsidR="00D25630" w:rsidRPr="001B009A">
        <w:rPr>
          <w:rFonts w:ascii="Arial" w:hAnsi="Arial" w:cs="Arial"/>
          <w:color w:val="000000"/>
          <w:sz w:val="18"/>
          <w:szCs w:val="18"/>
        </w:rPr>
        <w:t xml:space="preserve"> will i</w:t>
      </w:r>
      <w:r w:rsidR="00E02C1B" w:rsidRPr="001B009A">
        <w:rPr>
          <w:rFonts w:ascii="Arial" w:hAnsi="Arial" w:cs="Arial"/>
          <w:color w:val="000000"/>
          <w:sz w:val="18"/>
          <w:szCs w:val="18"/>
        </w:rPr>
        <w:t>n</w:t>
      </w:r>
      <w:r w:rsidR="00D25630" w:rsidRPr="001B009A">
        <w:rPr>
          <w:rFonts w:ascii="Arial" w:hAnsi="Arial" w:cs="Arial"/>
          <w:color w:val="000000"/>
          <w:sz w:val="18"/>
          <w:szCs w:val="18"/>
        </w:rPr>
        <w:t>dem</w:t>
      </w:r>
      <w:r w:rsidR="00E02C1B" w:rsidRPr="001B009A">
        <w:rPr>
          <w:rFonts w:ascii="Arial" w:hAnsi="Arial" w:cs="Arial"/>
          <w:color w:val="000000"/>
          <w:sz w:val="18"/>
          <w:szCs w:val="18"/>
        </w:rPr>
        <w:t>ni</w:t>
      </w:r>
      <w:r w:rsidR="00D25630" w:rsidRPr="001B009A">
        <w:rPr>
          <w:rFonts w:ascii="Arial" w:hAnsi="Arial" w:cs="Arial"/>
          <w:color w:val="000000"/>
          <w:sz w:val="18"/>
          <w:szCs w:val="18"/>
        </w:rPr>
        <w:t>fy</w:t>
      </w:r>
      <w:r w:rsidR="00E02C1B" w:rsidRPr="001B009A">
        <w:rPr>
          <w:rFonts w:ascii="Arial" w:hAnsi="Arial" w:cs="Arial"/>
          <w:color w:val="000000"/>
          <w:sz w:val="18"/>
          <w:szCs w:val="18"/>
        </w:rPr>
        <w:t>, defend</w:t>
      </w:r>
      <w:r w:rsidR="003C65FE" w:rsidRPr="001B009A">
        <w:rPr>
          <w:rFonts w:ascii="Arial" w:hAnsi="Arial" w:cs="Arial"/>
          <w:color w:val="000000"/>
          <w:sz w:val="18"/>
          <w:szCs w:val="18"/>
        </w:rPr>
        <w:t>,</w:t>
      </w:r>
      <w:r w:rsidR="00E02C1B" w:rsidRPr="001B009A">
        <w:rPr>
          <w:rFonts w:ascii="Arial" w:hAnsi="Arial" w:cs="Arial"/>
          <w:color w:val="000000"/>
          <w:sz w:val="18"/>
          <w:szCs w:val="18"/>
        </w:rPr>
        <w:t xml:space="preserve"> and hold harmless</w:t>
      </w:r>
      <w:r w:rsidR="00D25630" w:rsidRPr="001B009A">
        <w:rPr>
          <w:rFonts w:ascii="Arial" w:hAnsi="Arial" w:cs="Arial"/>
          <w:color w:val="000000"/>
          <w:sz w:val="18"/>
          <w:szCs w:val="18"/>
        </w:rPr>
        <w:t xml:space="preserve"> City, its Council</w:t>
      </w:r>
      <w:r w:rsidR="008576A7">
        <w:rPr>
          <w:rFonts w:ascii="Arial" w:hAnsi="Arial" w:cs="Arial"/>
          <w:color w:val="000000"/>
          <w:sz w:val="18"/>
          <w:szCs w:val="18"/>
        </w:rPr>
        <w:t xml:space="preserve"> </w:t>
      </w:r>
      <w:r w:rsidR="00D25630" w:rsidRPr="001B009A">
        <w:rPr>
          <w:rFonts w:ascii="Arial" w:hAnsi="Arial" w:cs="Arial"/>
          <w:color w:val="000000"/>
          <w:sz w:val="18"/>
          <w:szCs w:val="18"/>
        </w:rPr>
        <w:t>members, officials</w:t>
      </w:r>
      <w:r w:rsidR="003C65FE" w:rsidRPr="001B009A">
        <w:rPr>
          <w:rFonts w:ascii="Arial" w:hAnsi="Arial" w:cs="Arial"/>
          <w:color w:val="000000"/>
          <w:sz w:val="18"/>
          <w:szCs w:val="18"/>
        </w:rPr>
        <w:t>,</w:t>
      </w:r>
      <w:r w:rsidR="00D25630" w:rsidRPr="001B009A">
        <w:rPr>
          <w:rFonts w:ascii="Arial" w:hAnsi="Arial" w:cs="Arial"/>
          <w:color w:val="000000"/>
          <w:sz w:val="18"/>
          <w:szCs w:val="18"/>
        </w:rPr>
        <w:t xml:space="preserve"> agents, consultants</w:t>
      </w:r>
      <w:r w:rsidR="002B14A4" w:rsidRPr="001B009A">
        <w:rPr>
          <w:rFonts w:ascii="Arial" w:hAnsi="Arial" w:cs="Arial"/>
          <w:color w:val="000000"/>
          <w:sz w:val="18"/>
          <w:szCs w:val="18"/>
        </w:rPr>
        <w:t>,</w:t>
      </w:r>
      <w:r w:rsidR="00D25630" w:rsidRPr="001B009A">
        <w:rPr>
          <w:rFonts w:ascii="Arial" w:hAnsi="Arial" w:cs="Arial"/>
          <w:color w:val="000000"/>
          <w:sz w:val="18"/>
          <w:szCs w:val="18"/>
        </w:rPr>
        <w:t xml:space="preserve"> and employees from and against any and all claims, suits</w:t>
      </w:r>
      <w:r w:rsidR="002B14A4" w:rsidRPr="001B009A">
        <w:rPr>
          <w:rFonts w:ascii="Arial" w:hAnsi="Arial" w:cs="Arial"/>
          <w:color w:val="000000"/>
          <w:sz w:val="18"/>
          <w:szCs w:val="18"/>
        </w:rPr>
        <w:t>,</w:t>
      </w:r>
      <w:r w:rsidR="00D25630" w:rsidRPr="001B009A">
        <w:rPr>
          <w:rFonts w:ascii="Arial" w:hAnsi="Arial" w:cs="Arial"/>
          <w:color w:val="000000"/>
          <w:sz w:val="18"/>
          <w:szCs w:val="18"/>
        </w:rPr>
        <w:t xml:space="preserve"> judgments</w:t>
      </w:r>
      <w:r w:rsidR="002B14A4" w:rsidRPr="001B009A">
        <w:rPr>
          <w:rFonts w:ascii="Arial" w:hAnsi="Arial" w:cs="Arial"/>
          <w:color w:val="000000"/>
          <w:sz w:val="18"/>
          <w:szCs w:val="18"/>
        </w:rPr>
        <w:t>,</w:t>
      </w:r>
      <w:r w:rsidR="00D25630" w:rsidRPr="001B009A">
        <w:rPr>
          <w:rFonts w:ascii="Arial" w:hAnsi="Arial" w:cs="Arial"/>
          <w:color w:val="000000"/>
          <w:sz w:val="18"/>
          <w:szCs w:val="18"/>
        </w:rPr>
        <w:t xml:space="preserve"> costs, penalties, fines</w:t>
      </w:r>
      <w:r w:rsidR="002B14A4" w:rsidRPr="001B009A">
        <w:rPr>
          <w:rFonts w:ascii="Arial" w:hAnsi="Arial" w:cs="Arial"/>
          <w:color w:val="000000"/>
          <w:sz w:val="18"/>
          <w:szCs w:val="18"/>
        </w:rPr>
        <w:t>,</w:t>
      </w:r>
      <w:r w:rsidR="00D25630" w:rsidRPr="001B009A">
        <w:rPr>
          <w:rFonts w:ascii="Arial" w:hAnsi="Arial" w:cs="Arial"/>
          <w:color w:val="000000"/>
          <w:sz w:val="18"/>
          <w:szCs w:val="18"/>
        </w:rPr>
        <w:t xml:space="preserve"> damages</w:t>
      </w:r>
      <w:r w:rsidR="002B14A4" w:rsidRPr="001B009A">
        <w:rPr>
          <w:rFonts w:ascii="Arial" w:hAnsi="Arial" w:cs="Arial"/>
          <w:color w:val="000000"/>
          <w:sz w:val="18"/>
          <w:szCs w:val="18"/>
        </w:rPr>
        <w:t>,</w:t>
      </w:r>
      <w:r w:rsidR="00D25630" w:rsidRPr="001B009A">
        <w:rPr>
          <w:rFonts w:ascii="Arial" w:hAnsi="Arial" w:cs="Arial"/>
          <w:color w:val="000000"/>
          <w:sz w:val="18"/>
          <w:szCs w:val="18"/>
        </w:rPr>
        <w:t xml:space="preserve"> and </w:t>
      </w:r>
      <w:r w:rsidR="00D25630" w:rsidRPr="001B009A">
        <w:rPr>
          <w:rFonts w:ascii="Arial" w:hAnsi="Arial" w:cs="Arial"/>
          <w:sz w:val="18"/>
          <w:szCs w:val="18"/>
        </w:rPr>
        <w:t>attorneys</w:t>
      </w:r>
      <w:r w:rsidR="007211DA" w:rsidRPr="001B009A">
        <w:rPr>
          <w:rFonts w:ascii="Arial" w:hAnsi="Arial" w:cs="Arial"/>
          <w:sz w:val="18"/>
          <w:szCs w:val="18"/>
        </w:rPr>
        <w:t>’</w:t>
      </w:r>
      <w:r w:rsidR="00D25630" w:rsidRPr="001B009A">
        <w:rPr>
          <w:rFonts w:ascii="Arial" w:hAnsi="Arial" w:cs="Arial"/>
          <w:sz w:val="18"/>
          <w:szCs w:val="18"/>
        </w:rPr>
        <w:t xml:space="preserve"> fees and</w:t>
      </w:r>
      <w:r w:rsidR="00D25630" w:rsidRPr="001B009A">
        <w:rPr>
          <w:rFonts w:ascii="Arial" w:hAnsi="Arial" w:cs="Arial"/>
          <w:color w:val="000000"/>
          <w:sz w:val="18"/>
          <w:szCs w:val="18"/>
        </w:rPr>
        <w:t xml:space="preserve"> expenses asserted by any person or persons</w:t>
      </w:r>
      <w:r w:rsidRPr="001B009A">
        <w:rPr>
          <w:rFonts w:ascii="Arial" w:hAnsi="Arial" w:cs="Arial"/>
          <w:color w:val="000000"/>
          <w:sz w:val="18"/>
          <w:szCs w:val="18"/>
        </w:rPr>
        <w:t xml:space="preserve">.  If </w:t>
      </w:r>
      <w:r w:rsidR="00B05A41">
        <w:rPr>
          <w:rFonts w:ascii="Arial" w:hAnsi="Arial" w:cs="Arial"/>
          <w:color w:val="000000"/>
          <w:sz w:val="18"/>
          <w:szCs w:val="18"/>
        </w:rPr>
        <w:t>Vendor</w:t>
      </w:r>
      <w:r w:rsidR="002B14A4" w:rsidRPr="001B009A">
        <w:rPr>
          <w:rFonts w:ascii="Arial" w:hAnsi="Arial" w:cs="Arial"/>
          <w:color w:val="000000"/>
          <w:sz w:val="18"/>
          <w:szCs w:val="18"/>
        </w:rPr>
        <w:t>,</w:t>
      </w:r>
      <w:r w:rsidRPr="001B009A">
        <w:rPr>
          <w:rFonts w:ascii="Arial" w:hAnsi="Arial" w:cs="Arial"/>
          <w:color w:val="000000"/>
          <w:sz w:val="18"/>
          <w:szCs w:val="18"/>
        </w:rPr>
        <w:t xml:space="preserve"> in good faith</w:t>
      </w:r>
      <w:r w:rsidR="002B14A4" w:rsidRPr="001B009A">
        <w:rPr>
          <w:rFonts w:ascii="Arial" w:hAnsi="Arial" w:cs="Arial"/>
          <w:color w:val="000000"/>
          <w:sz w:val="18"/>
          <w:szCs w:val="18"/>
        </w:rPr>
        <w:t>,</w:t>
      </w:r>
      <w:r w:rsidRPr="001B009A">
        <w:rPr>
          <w:rFonts w:ascii="Arial" w:hAnsi="Arial" w:cs="Arial"/>
          <w:color w:val="000000"/>
          <w:sz w:val="18"/>
          <w:szCs w:val="18"/>
        </w:rPr>
        <w:t xml:space="preserve"> ascertains that production of the goods in accordance with the specifications will result in</w:t>
      </w:r>
      <w:r w:rsidRPr="001B009A">
        <w:rPr>
          <w:rFonts w:ascii="Arial" w:hAnsi="Arial" w:cs="Arial"/>
          <w:sz w:val="18"/>
          <w:szCs w:val="18"/>
        </w:rPr>
        <w:t xml:space="preserve"> infringement or the like, this contract shall be </w:t>
      </w:r>
      <w:r w:rsidR="00E02C1B" w:rsidRPr="001B009A">
        <w:rPr>
          <w:rFonts w:ascii="Arial" w:hAnsi="Arial" w:cs="Arial"/>
          <w:sz w:val="18"/>
          <w:szCs w:val="18"/>
        </w:rPr>
        <w:t>void.</w:t>
      </w:r>
    </w:p>
    <w:p w:rsidR="0029457B" w:rsidRPr="001B009A" w:rsidRDefault="0029457B" w:rsidP="00B112E4">
      <w:pPr>
        <w:jc w:val="both"/>
        <w:rPr>
          <w:rFonts w:ascii="Arial" w:hAnsi="Arial" w:cs="Arial"/>
          <w:sz w:val="18"/>
          <w:szCs w:val="18"/>
        </w:rPr>
      </w:pPr>
    </w:p>
    <w:p w:rsidR="004B511B" w:rsidRPr="005856EE" w:rsidRDefault="00851B97" w:rsidP="006223C5">
      <w:pPr>
        <w:pStyle w:val="Heading2"/>
        <w:keepNext w:val="0"/>
        <w:numPr>
          <w:ilvl w:val="1"/>
          <w:numId w:val="16"/>
        </w:numPr>
        <w:spacing w:before="0" w:after="0"/>
        <w:jc w:val="both"/>
        <w:rPr>
          <w:bCs w:val="0"/>
          <w:i w:val="0"/>
          <w:iCs w:val="0"/>
          <w:sz w:val="18"/>
          <w:szCs w:val="18"/>
        </w:rPr>
      </w:pPr>
      <w:bookmarkStart w:id="439" w:name="_Toc442348399"/>
      <w:r w:rsidRPr="005856EE">
        <w:rPr>
          <w:bCs w:val="0"/>
          <w:i w:val="0"/>
          <w:iCs w:val="0"/>
          <w:sz w:val="18"/>
          <w:szCs w:val="18"/>
        </w:rPr>
        <w:t xml:space="preserve">Right </w:t>
      </w:r>
      <w:r w:rsidR="00831C4D" w:rsidRPr="005856EE">
        <w:rPr>
          <w:bCs w:val="0"/>
          <w:i w:val="0"/>
          <w:iCs w:val="0"/>
          <w:sz w:val="18"/>
          <w:szCs w:val="18"/>
        </w:rPr>
        <w:t>of</w:t>
      </w:r>
      <w:r w:rsidRPr="005856EE">
        <w:rPr>
          <w:bCs w:val="0"/>
          <w:i w:val="0"/>
          <w:iCs w:val="0"/>
          <w:sz w:val="18"/>
          <w:szCs w:val="18"/>
        </w:rPr>
        <w:t xml:space="preserve"> Inspection</w:t>
      </w:r>
      <w:bookmarkEnd w:id="439"/>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City shall have the right to inspect the goods at delivery before accepting them.</w:t>
      </w:r>
      <w:r w:rsidR="00E02C1B" w:rsidRPr="001B009A">
        <w:rPr>
          <w:rFonts w:ascii="Arial" w:hAnsi="Arial" w:cs="Arial"/>
          <w:sz w:val="18"/>
          <w:szCs w:val="18"/>
        </w:rPr>
        <w:t xml:space="preserve">  Acceptance of the goods upon delivery should in no way constitute a waiver of any right or privilege contained with this contract or under law.</w:t>
      </w:r>
    </w:p>
    <w:p w:rsidR="0029457B" w:rsidRPr="001B009A" w:rsidRDefault="0029457B" w:rsidP="00E125D0">
      <w:pPr>
        <w:ind w:left="720"/>
        <w:jc w:val="both"/>
        <w:rPr>
          <w:rFonts w:ascii="Arial" w:hAnsi="Arial" w:cs="Arial"/>
          <w:sz w:val="18"/>
          <w:szCs w:val="18"/>
        </w:rPr>
      </w:pPr>
    </w:p>
    <w:p w:rsidR="004B511B" w:rsidRPr="005856EE" w:rsidRDefault="00851B97" w:rsidP="006223C5">
      <w:pPr>
        <w:pStyle w:val="Heading2"/>
        <w:keepNext w:val="0"/>
        <w:numPr>
          <w:ilvl w:val="1"/>
          <w:numId w:val="16"/>
        </w:numPr>
        <w:spacing w:before="0" w:after="0"/>
        <w:jc w:val="both"/>
        <w:rPr>
          <w:bCs w:val="0"/>
          <w:i w:val="0"/>
          <w:iCs w:val="0"/>
          <w:sz w:val="18"/>
          <w:szCs w:val="18"/>
        </w:rPr>
      </w:pPr>
      <w:bookmarkStart w:id="440" w:name="_Toc442348400"/>
      <w:r w:rsidRPr="005856EE">
        <w:rPr>
          <w:bCs w:val="0"/>
          <w:i w:val="0"/>
          <w:iCs w:val="0"/>
          <w:sz w:val="18"/>
          <w:szCs w:val="18"/>
        </w:rPr>
        <w:t>Cancellation</w:t>
      </w:r>
      <w:bookmarkEnd w:id="440"/>
    </w:p>
    <w:p w:rsidR="0029457B" w:rsidRPr="001B009A" w:rsidRDefault="00121E28" w:rsidP="00D52414">
      <w:pPr>
        <w:ind w:left="360"/>
        <w:jc w:val="both"/>
        <w:rPr>
          <w:rFonts w:ascii="Arial" w:hAnsi="Arial" w:cs="Arial"/>
          <w:sz w:val="18"/>
          <w:szCs w:val="18"/>
        </w:rPr>
      </w:pPr>
      <w:r w:rsidRPr="001B009A">
        <w:rPr>
          <w:rFonts w:ascii="Arial" w:hAnsi="Arial" w:cs="Arial"/>
          <w:sz w:val="18"/>
          <w:szCs w:val="18"/>
        </w:rPr>
        <w:t xml:space="preserve">City shall have the right to cancel for default all or any part of the undelivered portion of the order if </w:t>
      </w:r>
      <w:r w:rsidR="00040A50">
        <w:rPr>
          <w:rFonts w:ascii="Arial" w:hAnsi="Arial" w:cs="Arial"/>
          <w:sz w:val="18"/>
          <w:szCs w:val="18"/>
        </w:rPr>
        <w:t>Vendor</w:t>
      </w:r>
      <w:r w:rsidRPr="001B009A">
        <w:rPr>
          <w:rFonts w:ascii="Arial" w:hAnsi="Arial" w:cs="Arial"/>
          <w:sz w:val="18"/>
          <w:szCs w:val="18"/>
        </w:rPr>
        <w:t xml:space="preserve"> breaches any of the terms hereof including warranties of </w:t>
      </w:r>
      <w:r w:rsidR="00040A50">
        <w:rPr>
          <w:rFonts w:ascii="Arial" w:hAnsi="Arial" w:cs="Arial"/>
          <w:sz w:val="18"/>
          <w:szCs w:val="18"/>
        </w:rPr>
        <w:t>Vendor</w:t>
      </w:r>
      <w:r w:rsidRPr="001B009A">
        <w:rPr>
          <w:rFonts w:ascii="Arial" w:hAnsi="Arial" w:cs="Arial"/>
          <w:sz w:val="18"/>
          <w:szCs w:val="18"/>
        </w:rPr>
        <w:t xml:space="preserve"> or if the </w:t>
      </w:r>
      <w:r w:rsidR="00040A50">
        <w:rPr>
          <w:rFonts w:ascii="Arial" w:hAnsi="Arial" w:cs="Arial"/>
          <w:sz w:val="18"/>
          <w:szCs w:val="18"/>
        </w:rPr>
        <w:t>Vendor</w:t>
      </w:r>
      <w:r w:rsidRPr="001B009A">
        <w:rPr>
          <w:rFonts w:ascii="Arial" w:hAnsi="Arial" w:cs="Arial"/>
          <w:sz w:val="18"/>
          <w:szCs w:val="18"/>
        </w:rPr>
        <w:t xml:space="preserve"> becomes insolvent or commits acts of bankruptcy.  Such right of cancellation is in addition to</w:t>
      </w:r>
      <w:r w:rsidR="00CF3988">
        <w:rPr>
          <w:rFonts w:ascii="Arial" w:hAnsi="Arial" w:cs="Arial"/>
          <w:sz w:val="18"/>
          <w:szCs w:val="18"/>
        </w:rPr>
        <w:t>,</w:t>
      </w:r>
      <w:r w:rsidRPr="001B009A">
        <w:rPr>
          <w:rFonts w:ascii="Arial" w:hAnsi="Arial" w:cs="Arial"/>
          <w:sz w:val="18"/>
          <w:szCs w:val="18"/>
        </w:rPr>
        <w:t xml:space="preserve"> and not in lieu of</w:t>
      </w:r>
      <w:r w:rsidR="00CF3988">
        <w:rPr>
          <w:rFonts w:ascii="Arial" w:hAnsi="Arial" w:cs="Arial"/>
          <w:sz w:val="18"/>
          <w:szCs w:val="18"/>
        </w:rPr>
        <w:t>,</w:t>
      </w:r>
      <w:r w:rsidRPr="001B009A">
        <w:rPr>
          <w:rFonts w:ascii="Arial" w:hAnsi="Arial" w:cs="Arial"/>
          <w:sz w:val="18"/>
          <w:szCs w:val="18"/>
        </w:rPr>
        <w:t xml:space="preserve"> any other remedies which City may have in law or equity.</w:t>
      </w:r>
    </w:p>
    <w:p w:rsidR="0029457B" w:rsidRPr="001B009A" w:rsidRDefault="0029457B" w:rsidP="00E125D0">
      <w:pPr>
        <w:ind w:left="720"/>
        <w:jc w:val="both"/>
        <w:rPr>
          <w:rFonts w:ascii="Arial" w:hAnsi="Arial" w:cs="Arial"/>
          <w:sz w:val="18"/>
          <w:szCs w:val="18"/>
        </w:rPr>
      </w:pPr>
    </w:p>
    <w:p w:rsidR="004B511B" w:rsidRPr="005856EE" w:rsidRDefault="00851B97" w:rsidP="006223C5">
      <w:pPr>
        <w:pStyle w:val="Heading2"/>
        <w:keepNext w:val="0"/>
        <w:numPr>
          <w:ilvl w:val="1"/>
          <w:numId w:val="16"/>
        </w:numPr>
        <w:spacing w:before="0" w:after="0"/>
        <w:jc w:val="both"/>
        <w:rPr>
          <w:bCs w:val="0"/>
          <w:i w:val="0"/>
          <w:iCs w:val="0"/>
          <w:sz w:val="18"/>
          <w:szCs w:val="18"/>
        </w:rPr>
      </w:pPr>
      <w:bookmarkStart w:id="441" w:name="_Toc442348401"/>
      <w:r w:rsidRPr="005856EE">
        <w:rPr>
          <w:bCs w:val="0"/>
          <w:i w:val="0"/>
          <w:iCs w:val="0"/>
          <w:sz w:val="18"/>
          <w:szCs w:val="18"/>
        </w:rPr>
        <w:t>Termination</w:t>
      </w:r>
      <w:bookmarkEnd w:id="441"/>
    </w:p>
    <w:p w:rsidR="0029457B" w:rsidRPr="001B009A" w:rsidRDefault="00E02C1B" w:rsidP="00372A0E">
      <w:pPr>
        <w:tabs>
          <w:tab w:val="num" w:pos="1080"/>
        </w:tabs>
        <w:ind w:left="360"/>
        <w:jc w:val="both"/>
        <w:rPr>
          <w:rFonts w:ascii="Arial" w:hAnsi="Arial" w:cs="Arial"/>
          <w:sz w:val="18"/>
          <w:szCs w:val="18"/>
        </w:rPr>
      </w:pPr>
      <w:r w:rsidRPr="001B009A">
        <w:rPr>
          <w:rFonts w:ascii="Arial" w:hAnsi="Arial" w:cs="Arial"/>
          <w:sz w:val="18"/>
          <w:szCs w:val="18"/>
        </w:rPr>
        <w:t>P</w:t>
      </w:r>
      <w:r w:rsidR="00121E28" w:rsidRPr="001B009A">
        <w:rPr>
          <w:rFonts w:ascii="Arial" w:hAnsi="Arial" w:cs="Arial"/>
          <w:sz w:val="18"/>
          <w:szCs w:val="18"/>
        </w:rPr>
        <w:t xml:space="preserve">erformance </w:t>
      </w:r>
      <w:r w:rsidRPr="001B009A">
        <w:rPr>
          <w:rFonts w:ascii="Arial" w:hAnsi="Arial" w:cs="Arial"/>
          <w:sz w:val="18"/>
          <w:szCs w:val="18"/>
        </w:rPr>
        <w:t>under this contract</w:t>
      </w:r>
      <w:r w:rsidR="00121E28" w:rsidRPr="001B009A">
        <w:rPr>
          <w:rFonts w:ascii="Arial" w:hAnsi="Arial" w:cs="Arial"/>
          <w:sz w:val="18"/>
          <w:szCs w:val="18"/>
        </w:rPr>
        <w:t xml:space="preserve"> may be terminated in whole, or in part by</w:t>
      </w:r>
      <w:r w:rsidRPr="001B009A">
        <w:rPr>
          <w:rFonts w:ascii="Arial" w:hAnsi="Arial" w:cs="Arial"/>
          <w:sz w:val="18"/>
          <w:szCs w:val="18"/>
        </w:rPr>
        <w:t xml:space="preserve"> the City in accordance with this</w:t>
      </w:r>
      <w:r w:rsidR="00121E28" w:rsidRPr="001B009A">
        <w:rPr>
          <w:rFonts w:ascii="Arial" w:hAnsi="Arial" w:cs="Arial"/>
          <w:sz w:val="18"/>
          <w:szCs w:val="18"/>
        </w:rPr>
        <w:t xml:space="preserve"> provision.  Termination </w:t>
      </w:r>
      <w:r w:rsidRPr="001B009A">
        <w:rPr>
          <w:rFonts w:ascii="Arial" w:hAnsi="Arial" w:cs="Arial"/>
          <w:sz w:val="18"/>
          <w:szCs w:val="18"/>
        </w:rPr>
        <w:t xml:space="preserve">performance </w:t>
      </w:r>
      <w:r w:rsidR="00121E28" w:rsidRPr="001B009A">
        <w:rPr>
          <w:rFonts w:ascii="Arial" w:hAnsi="Arial" w:cs="Arial"/>
          <w:sz w:val="18"/>
          <w:szCs w:val="18"/>
        </w:rPr>
        <w:t xml:space="preserve">hereunder shall be </w:t>
      </w:r>
      <w:r w:rsidR="00CF3988" w:rsidRPr="001B009A">
        <w:rPr>
          <w:rFonts w:ascii="Arial" w:hAnsi="Arial" w:cs="Arial"/>
          <w:sz w:val="18"/>
          <w:szCs w:val="18"/>
        </w:rPr>
        <w:t>affected</w:t>
      </w:r>
      <w:r w:rsidR="00121E28" w:rsidRPr="001B009A">
        <w:rPr>
          <w:rFonts w:ascii="Arial" w:hAnsi="Arial" w:cs="Arial"/>
          <w:sz w:val="18"/>
          <w:szCs w:val="18"/>
        </w:rPr>
        <w:t xml:space="preserve"> by the delivery to </w:t>
      </w:r>
      <w:r w:rsidR="00040A50">
        <w:rPr>
          <w:rFonts w:ascii="Arial" w:hAnsi="Arial" w:cs="Arial"/>
          <w:sz w:val="18"/>
          <w:szCs w:val="18"/>
        </w:rPr>
        <w:t>Vendor</w:t>
      </w:r>
      <w:r w:rsidR="00121E28" w:rsidRPr="001B009A">
        <w:rPr>
          <w:rFonts w:ascii="Arial" w:hAnsi="Arial" w:cs="Arial"/>
          <w:sz w:val="18"/>
          <w:szCs w:val="18"/>
        </w:rPr>
        <w:t xml:space="preserve"> of a “Notice of Termination” specifying the extent to which performance </w:t>
      </w:r>
      <w:r w:rsidRPr="001B009A">
        <w:rPr>
          <w:rFonts w:ascii="Arial" w:hAnsi="Arial" w:cs="Arial"/>
          <w:sz w:val="18"/>
          <w:szCs w:val="18"/>
        </w:rPr>
        <w:t>under this contract</w:t>
      </w:r>
      <w:r w:rsidR="00121E28" w:rsidRPr="001B009A">
        <w:rPr>
          <w:rFonts w:ascii="Arial" w:hAnsi="Arial" w:cs="Arial"/>
          <w:sz w:val="18"/>
          <w:szCs w:val="18"/>
        </w:rPr>
        <w:t xml:space="preserve"> is terminated and the date upon which such </w:t>
      </w:r>
      <w:r w:rsidRPr="001B009A">
        <w:rPr>
          <w:rFonts w:ascii="Arial" w:hAnsi="Arial" w:cs="Arial"/>
          <w:sz w:val="18"/>
          <w:szCs w:val="18"/>
        </w:rPr>
        <w:t>termination becomes effective.</w:t>
      </w:r>
    </w:p>
    <w:p w:rsidR="00727827" w:rsidRDefault="00727827">
      <w:pPr>
        <w:rPr>
          <w:rFonts w:ascii="Arial" w:hAnsi="Arial" w:cs="Arial"/>
          <w:sz w:val="18"/>
          <w:szCs w:val="18"/>
        </w:rPr>
      </w:pPr>
      <w:r>
        <w:rPr>
          <w:rFonts w:ascii="Arial" w:hAnsi="Arial" w:cs="Arial"/>
          <w:sz w:val="18"/>
          <w:szCs w:val="18"/>
        </w:rPr>
        <w:br w:type="page"/>
      </w:r>
    </w:p>
    <w:p w:rsidR="004B511B" w:rsidRPr="005856EE" w:rsidRDefault="00851B97" w:rsidP="006223C5">
      <w:pPr>
        <w:pStyle w:val="Heading2"/>
        <w:keepNext w:val="0"/>
        <w:numPr>
          <w:ilvl w:val="1"/>
          <w:numId w:val="16"/>
        </w:numPr>
        <w:spacing w:before="0" w:after="0"/>
        <w:jc w:val="both"/>
        <w:rPr>
          <w:bCs w:val="0"/>
          <w:i w:val="0"/>
          <w:iCs w:val="0"/>
          <w:sz w:val="18"/>
          <w:szCs w:val="18"/>
        </w:rPr>
      </w:pPr>
      <w:bookmarkStart w:id="442" w:name="_Toc442348402"/>
      <w:r w:rsidRPr="005856EE">
        <w:rPr>
          <w:bCs w:val="0"/>
          <w:i w:val="0"/>
          <w:iCs w:val="0"/>
          <w:sz w:val="18"/>
          <w:szCs w:val="18"/>
        </w:rPr>
        <w:lastRenderedPageBreak/>
        <w:t>Force Majeure</w:t>
      </w:r>
      <w:bookmarkEnd w:id="442"/>
    </w:p>
    <w:p w:rsidR="0029457B" w:rsidRPr="001B009A" w:rsidRDefault="00851B97" w:rsidP="00372A0E">
      <w:pPr>
        <w:tabs>
          <w:tab w:val="num" w:pos="1080"/>
        </w:tabs>
        <w:ind w:left="360" w:hanging="360"/>
        <w:jc w:val="both"/>
        <w:rPr>
          <w:rFonts w:ascii="Arial" w:hAnsi="Arial" w:cs="Arial"/>
          <w:sz w:val="18"/>
          <w:szCs w:val="18"/>
        </w:rPr>
      </w:pPr>
      <w:r w:rsidRPr="001B009A">
        <w:rPr>
          <w:rFonts w:ascii="Arial" w:hAnsi="Arial" w:cs="Arial"/>
          <w:sz w:val="18"/>
          <w:szCs w:val="18"/>
        </w:rPr>
        <w:tab/>
      </w:r>
      <w:r w:rsidR="00121E28" w:rsidRPr="001B009A">
        <w:rPr>
          <w:rFonts w:ascii="Arial" w:hAnsi="Arial" w:cs="Arial"/>
          <w:sz w:val="18"/>
          <w:szCs w:val="18"/>
        </w:rPr>
        <w:t>Neither party shall be held responsible for losses resulting if the fulfillment of any terms or provisions of this contract is delayed or prevented by any cause not within the control of the party whose performance is interfered with, which by the exercise of reasonable diligence sa</w:t>
      </w:r>
      <w:r w:rsidR="0029457B" w:rsidRPr="001B009A">
        <w:rPr>
          <w:rFonts w:ascii="Arial" w:hAnsi="Arial" w:cs="Arial"/>
          <w:sz w:val="18"/>
          <w:szCs w:val="18"/>
        </w:rPr>
        <w:t>id party is unable to prevent.</w:t>
      </w:r>
    </w:p>
    <w:p w:rsidR="0029457B" w:rsidRPr="001B009A" w:rsidRDefault="0029457B" w:rsidP="00E125D0">
      <w:pPr>
        <w:tabs>
          <w:tab w:val="num" w:pos="108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3" w:name="_Toc442348403"/>
      <w:r w:rsidRPr="005856EE">
        <w:rPr>
          <w:bCs w:val="0"/>
          <w:i w:val="0"/>
          <w:iCs w:val="0"/>
          <w:sz w:val="18"/>
          <w:szCs w:val="18"/>
        </w:rPr>
        <w:t>Assignment-Delegation</w:t>
      </w:r>
      <w:bookmarkEnd w:id="443"/>
    </w:p>
    <w:p w:rsidR="0029457B" w:rsidRPr="001B009A"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 xml:space="preserve">No right or interest in the contract shall be assigned </w:t>
      </w:r>
      <w:r w:rsidR="00E02C1B" w:rsidRPr="001B009A">
        <w:rPr>
          <w:rFonts w:ascii="Arial" w:hAnsi="Arial" w:cs="Arial"/>
          <w:sz w:val="18"/>
          <w:szCs w:val="18"/>
        </w:rPr>
        <w:t>n</w:t>
      </w:r>
      <w:r w:rsidRPr="001B009A">
        <w:rPr>
          <w:rFonts w:ascii="Arial" w:hAnsi="Arial" w:cs="Arial"/>
          <w:sz w:val="18"/>
          <w:szCs w:val="18"/>
        </w:rPr>
        <w:t xml:space="preserve">or </w:t>
      </w:r>
      <w:r w:rsidR="00E02C1B" w:rsidRPr="001B009A">
        <w:rPr>
          <w:rFonts w:ascii="Arial" w:hAnsi="Arial" w:cs="Arial"/>
          <w:sz w:val="18"/>
          <w:szCs w:val="18"/>
        </w:rPr>
        <w:t xml:space="preserve">shall any </w:t>
      </w:r>
      <w:r w:rsidRPr="001B009A">
        <w:rPr>
          <w:rFonts w:ascii="Arial" w:hAnsi="Arial" w:cs="Arial"/>
          <w:sz w:val="18"/>
          <w:szCs w:val="18"/>
        </w:rPr>
        <w:t xml:space="preserve">delegation of any obligation made by </w:t>
      </w:r>
      <w:r w:rsidR="00040A50">
        <w:rPr>
          <w:rFonts w:ascii="Arial" w:hAnsi="Arial" w:cs="Arial"/>
          <w:sz w:val="18"/>
          <w:szCs w:val="18"/>
        </w:rPr>
        <w:t>Vendor</w:t>
      </w:r>
      <w:r w:rsidRPr="001B009A">
        <w:rPr>
          <w:rFonts w:ascii="Arial" w:hAnsi="Arial" w:cs="Arial"/>
          <w:sz w:val="18"/>
          <w:szCs w:val="18"/>
        </w:rPr>
        <w:t xml:space="preserve"> </w:t>
      </w:r>
      <w:r w:rsidR="00E02C1B" w:rsidRPr="001B009A">
        <w:rPr>
          <w:rFonts w:ascii="Arial" w:hAnsi="Arial" w:cs="Arial"/>
          <w:sz w:val="18"/>
          <w:szCs w:val="18"/>
        </w:rPr>
        <w:t xml:space="preserve">be valid </w:t>
      </w:r>
      <w:r w:rsidRPr="001B009A">
        <w:rPr>
          <w:rFonts w:ascii="Arial" w:hAnsi="Arial" w:cs="Arial"/>
          <w:sz w:val="18"/>
          <w:szCs w:val="18"/>
        </w:rPr>
        <w:t xml:space="preserve">without the written permission of the City.  Any attempted assignment or delegation by </w:t>
      </w:r>
      <w:r w:rsidR="00040A50">
        <w:rPr>
          <w:rFonts w:ascii="Arial" w:hAnsi="Arial" w:cs="Arial"/>
          <w:sz w:val="18"/>
          <w:szCs w:val="18"/>
        </w:rPr>
        <w:t>Vendor</w:t>
      </w:r>
      <w:r w:rsidRPr="001B009A">
        <w:rPr>
          <w:rFonts w:ascii="Arial" w:hAnsi="Arial" w:cs="Arial"/>
          <w:sz w:val="18"/>
          <w:szCs w:val="18"/>
        </w:rPr>
        <w:t xml:space="preserve"> shall be wholly void and totally ineffective for all purposes unless made in</w:t>
      </w:r>
      <w:r w:rsidR="0029457B" w:rsidRPr="001B009A">
        <w:rPr>
          <w:rFonts w:ascii="Arial" w:hAnsi="Arial" w:cs="Arial"/>
          <w:sz w:val="18"/>
          <w:szCs w:val="18"/>
        </w:rPr>
        <w:t xml:space="preserve"> conformity with this paragraph.</w:t>
      </w:r>
    </w:p>
    <w:p w:rsidR="0029457B" w:rsidRPr="001B009A" w:rsidRDefault="0029457B"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4" w:name="_Toc442348404"/>
      <w:r w:rsidRPr="005856EE">
        <w:rPr>
          <w:bCs w:val="0"/>
          <w:i w:val="0"/>
          <w:iCs w:val="0"/>
          <w:sz w:val="18"/>
          <w:szCs w:val="18"/>
        </w:rPr>
        <w:t>Waiver</w:t>
      </w:r>
      <w:bookmarkEnd w:id="444"/>
    </w:p>
    <w:p w:rsidR="0029457B" w:rsidRPr="001B009A"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No claim or right arising out of a breach of this contract can be discharged in whole or in part by a waiver or renunciation of the claim or right unless the waiver or renunciation is supported by consideration and is in writing signed by the aggrieved party.</w:t>
      </w:r>
    </w:p>
    <w:p w:rsidR="003924D7" w:rsidRPr="001B009A" w:rsidRDefault="003924D7"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5" w:name="_Toc442348405"/>
      <w:r w:rsidRPr="005856EE">
        <w:rPr>
          <w:bCs w:val="0"/>
          <w:i w:val="0"/>
          <w:iCs w:val="0"/>
          <w:sz w:val="18"/>
          <w:szCs w:val="18"/>
        </w:rPr>
        <w:t>Modifications</w:t>
      </w:r>
      <w:bookmarkEnd w:id="445"/>
    </w:p>
    <w:p w:rsidR="0029457B" w:rsidRPr="001B009A"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This contract can be modified or rescinded only by a writing signed by both of the parties or their duly authorized agents.</w:t>
      </w:r>
    </w:p>
    <w:p w:rsidR="0029457B" w:rsidRPr="001B009A" w:rsidRDefault="0029457B"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6" w:name="_Toc442348406"/>
      <w:r w:rsidRPr="005856EE">
        <w:rPr>
          <w:bCs w:val="0"/>
          <w:i w:val="0"/>
          <w:iCs w:val="0"/>
          <w:sz w:val="18"/>
          <w:szCs w:val="18"/>
        </w:rPr>
        <w:t>Interpretation-</w:t>
      </w:r>
      <w:proofErr w:type="spellStart"/>
      <w:r w:rsidRPr="005856EE">
        <w:rPr>
          <w:bCs w:val="0"/>
          <w:i w:val="0"/>
          <w:iCs w:val="0"/>
          <w:sz w:val="18"/>
          <w:szCs w:val="18"/>
        </w:rPr>
        <w:t>Parol</w:t>
      </w:r>
      <w:proofErr w:type="spellEnd"/>
      <w:r w:rsidRPr="005856EE">
        <w:rPr>
          <w:bCs w:val="0"/>
          <w:i w:val="0"/>
          <w:iCs w:val="0"/>
          <w:sz w:val="18"/>
          <w:szCs w:val="18"/>
        </w:rPr>
        <w:t xml:space="preserve"> Evidence</w:t>
      </w:r>
      <w:bookmarkEnd w:id="446"/>
    </w:p>
    <w:p w:rsidR="0029457B" w:rsidRPr="001B009A"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This writing is intended by the parties as a final expression of their agreement and is intended as a complete agreement for dealings between the parties and no usage of the trade shall be relevant to supplement or explain any term used in this agreement.  Acceptance or acquiescence in a course of performance rendered under this agreement shall not be relevant to determine the meaning of this agreement even though the accepting or acquiescing party has knowledge of the performance and opportunity for objection.  Whenever a term defined by the Uniform Commercial Code is used in the agreement, the definition contained in the Code is to control.</w:t>
      </w:r>
    </w:p>
    <w:p w:rsidR="0029457B" w:rsidRPr="001B009A" w:rsidRDefault="0029457B"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7" w:name="_Toc442348407"/>
      <w:r w:rsidRPr="005856EE">
        <w:rPr>
          <w:bCs w:val="0"/>
          <w:i w:val="0"/>
          <w:iCs w:val="0"/>
          <w:sz w:val="18"/>
          <w:szCs w:val="18"/>
        </w:rPr>
        <w:t>Applicable Law</w:t>
      </w:r>
      <w:bookmarkEnd w:id="447"/>
    </w:p>
    <w:p w:rsidR="0029457B" w:rsidRPr="001B009A" w:rsidRDefault="00802FA5" w:rsidP="00372A0E">
      <w:pPr>
        <w:tabs>
          <w:tab w:val="num" w:pos="360"/>
        </w:tabs>
        <w:ind w:left="360"/>
        <w:jc w:val="both"/>
        <w:rPr>
          <w:rFonts w:ascii="Arial" w:hAnsi="Arial" w:cs="Arial"/>
          <w:sz w:val="18"/>
          <w:szCs w:val="18"/>
        </w:rPr>
      </w:pPr>
      <w:r w:rsidRPr="001B009A">
        <w:rPr>
          <w:rFonts w:ascii="Arial" w:hAnsi="Arial" w:cs="Arial"/>
          <w:sz w:val="18"/>
          <w:szCs w:val="18"/>
        </w:rPr>
        <w:t>T</w:t>
      </w:r>
      <w:r w:rsidR="00121E28" w:rsidRPr="001B009A">
        <w:rPr>
          <w:rFonts w:ascii="Arial" w:hAnsi="Arial" w:cs="Arial"/>
          <w:sz w:val="18"/>
          <w:szCs w:val="18"/>
        </w:rPr>
        <w:t xml:space="preserve">his agreement shall be governed by the Uniform Commercial Code.  Whenever the term “Uniform Commercial Code” is used, it shall be construed as meaning the Uniform Commercial Code as adopted in the State of </w:t>
      </w:r>
      <w:smartTag w:uri="urn:schemas-microsoft-com:office:smarttags" w:element="place">
        <w:smartTag w:uri="urn:schemas-microsoft-com:office:smarttags" w:element="State">
          <w:r w:rsidR="00121E28" w:rsidRPr="001B009A">
            <w:rPr>
              <w:rFonts w:ascii="Arial" w:hAnsi="Arial" w:cs="Arial"/>
              <w:sz w:val="18"/>
              <w:szCs w:val="18"/>
            </w:rPr>
            <w:t>Texas</w:t>
          </w:r>
        </w:smartTag>
      </w:smartTag>
      <w:r w:rsidR="00121E28" w:rsidRPr="001B009A">
        <w:rPr>
          <w:rFonts w:ascii="Arial" w:hAnsi="Arial" w:cs="Arial"/>
          <w:sz w:val="18"/>
          <w:szCs w:val="18"/>
        </w:rPr>
        <w:t xml:space="preserve"> as effective and in force on the date of this agreement.</w:t>
      </w:r>
    </w:p>
    <w:p w:rsidR="0029457B" w:rsidRPr="001B009A" w:rsidRDefault="0029457B"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8" w:name="_Toc442348408"/>
      <w:r w:rsidRPr="005856EE">
        <w:rPr>
          <w:bCs w:val="0"/>
          <w:i w:val="0"/>
          <w:iCs w:val="0"/>
          <w:sz w:val="18"/>
          <w:szCs w:val="18"/>
        </w:rPr>
        <w:t>Advertising</w:t>
      </w:r>
      <w:bookmarkEnd w:id="448"/>
    </w:p>
    <w:p w:rsidR="0029457B" w:rsidRPr="001B009A" w:rsidRDefault="00040A50" w:rsidP="00372A0E">
      <w:pPr>
        <w:tabs>
          <w:tab w:val="num" w:pos="360"/>
        </w:tabs>
        <w:ind w:left="360"/>
        <w:jc w:val="both"/>
        <w:rPr>
          <w:rFonts w:ascii="Arial" w:hAnsi="Arial" w:cs="Arial"/>
          <w:sz w:val="18"/>
          <w:szCs w:val="18"/>
        </w:rPr>
      </w:pPr>
      <w:r>
        <w:rPr>
          <w:rFonts w:ascii="Arial" w:hAnsi="Arial" w:cs="Arial"/>
          <w:sz w:val="18"/>
          <w:szCs w:val="18"/>
        </w:rPr>
        <w:t>Vendor</w:t>
      </w:r>
      <w:r w:rsidR="00121E28" w:rsidRPr="001B009A">
        <w:rPr>
          <w:rFonts w:ascii="Arial" w:hAnsi="Arial" w:cs="Arial"/>
          <w:sz w:val="18"/>
          <w:szCs w:val="18"/>
        </w:rPr>
        <w:t xml:space="preserve"> shall not advertise or publish, without City’s prior consent, the fact that City has entered into this contract, except to the extent necessary to comply with proper requests for information from an authorized representative of the Federal, State, or Local government.</w:t>
      </w:r>
    </w:p>
    <w:p w:rsidR="0029457B" w:rsidRPr="001B009A" w:rsidRDefault="0029457B" w:rsidP="00372A0E">
      <w:pPr>
        <w:tabs>
          <w:tab w:val="num" w:pos="36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49" w:name="_Toc442348409"/>
      <w:r w:rsidRPr="005856EE">
        <w:rPr>
          <w:bCs w:val="0"/>
          <w:i w:val="0"/>
          <w:iCs w:val="0"/>
          <w:sz w:val="18"/>
          <w:szCs w:val="18"/>
        </w:rPr>
        <w:t xml:space="preserve">Right </w:t>
      </w:r>
      <w:r w:rsidR="00831C4D" w:rsidRPr="005856EE">
        <w:rPr>
          <w:bCs w:val="0"/>
          <w:i w:val="0"/>
          <w:iCs w:val="0"/>
          <w:sz w:val="18"/>
          <w:szCs w:val="18"/>
        </w:rPr>
        <w:t>to</w:t>
      </w:r>
      <w:r w:rsidRPr="005856EE">
        <w:rPr>
          <w:bCs w:val="0"/>
          <w:i w:val="0"/>
          <w:iCs w:val="0"/>
          <w:sz w:val="18"/>
          <w:szCs w:val="18"/>
        </w:rPr>
        <w:t xml:space="preserve"> Assurance</w:t>
      </w:r>
      <w:bookmarkEnd w:id="449"/>
    </w:p>
    <w:p w:rsidR="00FE1D4E"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Whenever one party to this contract in good faith has reason to question the other party’s intent to perform, he may demand that the other party give written assurance of his intent to perform.  In the event that a demand is made and no assurance is given within five (5) days, the demanding party may treat this failure as an anticipatory repudiation of the contract.</w:t>
      </w:r>
    </w:p>
    <w:p w:rsidR="0029457B" w:rsidRPr="001B009A" w:rsidRDefault="0029457B" w:rsidP="00372A0E">
      <w:pPr>
        <w:tabs>
          <w:tab w:val="num" w:pos="360"/>
        </w:tabs>
        <w:ind w:left="36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50" w:name="_Toc442348410"/>
      <w:r w:rsidRPr="005856EE">
        <w:rPr>
          <w:bCs w:val="0"/>
          <w:i w:val="0"/>
          <w:iCs w:val="0"/>
          <w:sz w:val="18"/>
          <w:szCs w:val="18"/>
        </w:rPr>
        <w:t xml:space="preserve">Equal Employment </w:t>
      </w:r>
      <w:smartTag w:uri="urn:schemas-microsoft-com:office:smarttags" w:element="place">
        <w:r w:rsidRPr="005856EE">
          <w:rPr>
            <w:bCs w:val="0"/>
            <w:i w:val="0"/>
            <w:iCs w:val="0"/>
            <w:sz w:val="18"/>
            <w:szCs w:val="18"/>
          </w:rPr>
          <w:t>Opportunity</w:t>
        </w:r>
      </w:smartTag>
      <w:bookmarkEnd w:id="450"/>
    </w:p>
    <w:p w:rsidR="00121E28" w:rsidRPr="001B009A" w:rsidRDefault="00040A50" w:rsidP="00372A0E">
      <w:pPr>
        <w:tabs>
          <w:tab w:val="num" w:pos="360"/>
        </w:tabs>
        <w:ind w:left="360"/>
        <w:jc w:val="both"/>
        <w:rPr>
          <w:rFonts w:ascii="Arial" w:hAnsi="Arial" w:cs="Arial"/>
          <w:sz w:val="18"/>
          <w:szCs w:val="18"/>
        </w:rPr>
      </w:pPr>
      <w:r>
        <w:rPr>
          <w:rFonts w:ascii="Arial" w:hAnsi="Arial" w:cs="Arial"/>
          <w:sz w:val="18"/>
          <w:szCs w:val="18"/>
        </w:rPr>
        <w:t>Vendor</w:t>
      </w:r>
      <w:r w:rsidR="00121E28" w:rsidRPr="001B009A">
        <w:rPr>
          <w:rFonts w:ascii="Arial" w:hAnsi="Arial" w:cs="Arial"/>
          <w:sz w:val="18"/>
          <w:szCs w:val="18"/>
        </w:rPr>
        <w:t xml:space="preserve"> agrees that during the performance of its contract it will:</w:t>
      </w:r>
    </w:p>
    <w:p w:rsidR="00121E28" w:rsidRPr="001B009A" w:rsidRDefault="00121E28" w:rsidP="00372A0E">
      <w:pPr>
        <w:tabs>
          <w:tab w:val="num" w:pos="360"/>
        </w:tabs>
        <w:ind w:left="1080" w:hanging="720"/>
        <w:jc w:val="both"/>
        <w:rPr>
          <w:rFonts w:ascii="Arial" w:hAnsi="Arial" w:cs="Arial"/>
          <w:sz w:val="18"/>
          <w:szCs w:val="18"/>
        </w:rPr>
      </w:pPr>
    </w:p>
    <w:p w:rsidR="00121E28" w:rsidRPr="001B009A" w:rsidRDefault="00325736" w:rsidP="00C405F2">
      <w:pPr>
        <w:tabs>
          <w:tab w:val="num" w:pos="540"/>
        </w:tabs>
        <w:ind w:left="540"/>
        <w:jc w:val="both"/>
        <w:rPr>
          <w:rFonts w:ascii="Arial" w:hAnsi="Arial" w:cs="Arial"/>
          <w:sz w:val="18"/>
          <w:szCs w:val="18"/>
        </w:rPr>
      </w:pPr>
      <w:r>
        <w:rPr>
          <w:rFonts w:ascii="Arial" w:hAnsi="Arial" w:cs="Arial"/>
          <w:sz w:val="18"/>
          <w:szCs w:val="18"/>
        </w:rPr>
        <w:t xml:space="preserve">- </w:t>
      </w:r>
      <w:r w:rsidR="00121E28" w:rsidRPr="001B009A">
        <w:rPr>
          <w:rFonts w:ascii="Arial" w:hAnsi="Arial" w:cs="Arial"/>
          <w:sz w:val="18"/>
          <w:szCs w:val="18"/>
        </w:rPr>
        <w:t>Treat all applicants and employees without discrimination as to race, color, religion, sex, national origin, marital status, age, or handicap.</w:t>
      </w:r>
    </w:p>
    <w:p w:rsidR="00121E28" w:rsidRPr="001B009A" w:rsidRDefault="00121E28" w:rsidP="00C405F2">
      <w:pPr>
        <w:tabs>
          <w:tab w:val="num" w:pos="540"/>
        </w:tabs>
        <w:ind w:left="540"/>
        <w:jc w:val="both"/>
        <w:rPr>
          <w:rFonts w:ascii="Arial" w:hAnsi="Arial" w:cs="Arial"/>
          <w:sz w:val="18"/>
          <w:szCs w:val="18"/>
        </w:rPr>
      </w:pPr>
    </w:p>
    <w:p w:rsidR="0029457B" w:rsidRPr="001B009A" w:rsidRDefault="00325736" w:rsidP="00C405F2">
      <w:pPr>
        <w:tabs>
          <w:tab w:val="num" w:pos="540"/>
        </w:tabs>
        <w:ind w:left="540"/>
        <w:jc w:val="both"/>
        <w:rPr>
          <w:rFonts w:ascii="Arial" w:hAnsi="Arial" w:cs="Arial"/>
          <w:sz w:val="18"/>
          <w:szCs w:val="18"/>
        </w:rPr>
      </w:pPr>
      <w:r>
        <w:rPr>
          <w:rFonts w:ascii="Arial" w:hAnsi="Arial" w:cs="Arial"/>
          <w:sz w:val="18"/>
          <w:szCs w:val="18"/>
        </w:rPr>
        <w:t xml:space="preserve">- </w:t>
      </w:r>
      <w:r w:rsidR="00121E28" w:rsidRPr="001B009A">
        <w:rPr>
          <w:rFonts w:ascii="Arial" w:hAnsi="Arial" w:cs="Arial"/>
          <w:sz w:val="18"/>
          <w:szCs w:val="18"/>
        </w:rPr>
        <w:t xml:space="preserve">Identify itself as an Equal Opportunity Employer in all help wanted advertising or request.  The </w:t>
      </w:r>
      <w:r w:rsidR="00040A50">
        <w:rPr>
          <w:rFonts w:ascii="Arial" w:hAnsi="Arial" w:cs="Arial"/>
          <w:sz w:val="18"/>
          <w:szCs w:val="18"/>
        </w:rPr>
        <w:t>Vendor</w:t>
      </w:r>
      <w:r w:rsidR="00121E28" w:rsidRPr="001B009A">
        <w:rPr>
          <w:rFonts w:ascii="Arial" w:hAnsi="Arial" w:cs="Arial"/>
          <w:sz w:val="18"/>
          <w:szCs w:val="18"/>
        </w:rPr>
        <w:t xml:space="preserve"> shall be advised of any complaints filed with the City alleging that </w:t>
      </w:r>
      <w:r w:rsidR="00040A50">
        <w:rPr>
          <w:rFonts w:ascii="Arial" w:hAnsi="Arial" w:cs="Arial"/>
          <w:sz w:val="18"/>
          <w:szCs w:val="18"/>
        </w:rPr>
        <w:t>Vendor</w:t>
      </w:r>
      <w:r w:rsidR="00121E28" w:rsidRPr="001B009A">
        <w:rPr>
          <w:rFonts w:ascii="Arial" w:hAnsi="Arial" w:cs="Arial"/>
          <w:sz w:val="18"/>
          <w:szCs w:val="18"/>
        </w:rPr>
        <w:t xml:space="preserve"> is not an Equal Opportunity Employer.  The City reserves the right to consider its reports from its human </w:t>
      </w:r>
      <w:r w:rsidR="00121E28" w:rsidRPr="001B009A">
        <w:rPr>
          <w:rFonts w:ascii="Arial" w:hAnsi="Arial" w:cs="Arial"/>
          <w:color w:val="000000"/>
          <w:sz w:val="18"/>
          <w:szCs w:val="18"/>
        </w:rPr>
        <w:t xml:space="preserve">relations administrator in response to such complaints in determining whether or not to terminate any portion of this contract for which purchase orders or authorities to deliver have not been </w:t>
      </w:r>
      <w:r w:rsidR="00225221" w:rsidRPr="001B009A">
        <w:rPr>
          <w:rFonts w:ascii="Arial" w:hAnsi="Arial" w:cs="Arial"/>
          <w:color w:val="000000"/>
          <w:sz w:val="18"/>
          <w:szCs w:val="18"/>
        </w:rPr>
        <w:t>included</w:t>
      </w:r>
      <w:r w:rsidR="002B14A4" w:rsidRPr="001B009A">
        <w:rPr>
          <w:rFonts w:ascii="Arial" w:hAnsi="Arial" w:cs="Arial"/>
          <w:color w:val="000000"/>
          <w:sz w:val="18"/>
          <w:szCs w:val="18"/>
        </w:rPr>
        <w:t>;</w:t>
      </w:r>
      <w:r w:rsidR="00121E28" w:rsidRPr="001B009A">
        <w:rPr>
          <w:rFonts w:ascii="Arial" w:hAnsi="Arial" w:cs="Arial"/>
          <w:color w:val="000000"/>
          <w:sz w:val="18"/>
          <w:szCs w:val="18"/>
        </w:rPr>
        <w:t xml:space="preserve"> however, the </w:t>
      </w:r>
      <w:r w:rsidR="00040A50">
        <w:rPr>
          <w:rFonts w:ascii="Arial" w:hAnsi="Arial" w:cs="Arial"/>
          <w:color w:val="000000"/>
          <w:sz w:val="18"/>
          <w:szCs w:val="18"/>
        </w:rPr>
        <w:t>Vendor</w:t>
      </w:r>
      <w:r w:rsidR="00121E28" w:rsidRPr="001B009A">
        <w:rPr>
          <w:rFonts w:ascii="Arial" w:hAnsi="Arial" w:cs="Arial"/>
          <w:color w:val="000000"/>
          <w:sz w:val="18"/>
          <w:szCs w:val="18"/>
        </w:rPr>
        <w:t xml:space="preserve"> is specifically advised that no Equal Opportunity Employment complaint will be the basis for cancellation of this contract for which a purchase order has been issued or authority</w:t>
      </w:r>
      <w:r w:rsidR="00121E28" w:rsidRPr="001B009A">
        <w:rPr>
          <w:rFonts w:ascii="Arial" w:hAnsi="Arial" w:cs="Arial"/>
          <w:sz w:val="18"/>
          <w:szCs w:val="18"/>
        </w:rPr>
        <w:t xml:space="preserve"> to deliver granted.</w:t>
      </w:r>
    </w:p>
    <w:p w:rsidR="0029457B" w:rsidRDefault="0029457B" w:rsidP="00222E30">
      <w:pPr>
        <w:tabs>
          <w:tab w:val="num" w:pos="1080"/>
        </w:tabs>
        <w:ind w:left="360"/>
        <w:jc w:val="both"/>
        <w:rPr>
          <w:rFonts w:ascii="Arial" w:hAnsi="Arial" w:cs="Arial"/>
          <w:b/>
          <w:bCs/>
          <w:sz w:val="18"/>
          <w:szCs w:val="18"/>
        </w:rPr>
      </w:pPr>
    </w:p>
    <w:p w:rsidR="0000430D" w:rsidRPr="00DB6E96" w:rsidRDefault="0000430D" w:rsidP="0000430D">
      <w:pPr>
        <w:autoSpaceDE w:val="0"/>
        <w:autoSpaceDN w:val="0"/>
        <w:adjustRightInd w:val="0"/>
        <w:ind w:left="360"/>
        <w:jc w:val="both"/>
        <w:rPr>
          <w:rFonts w:ascii="Arial" w:hAnsi="Arial" w:cs="Arial"/>
          <w:spacing w:val="-2"/>
          <w:sz w:val="18"/>
          <w:szCs w:val="18"/>
        </w:rPr>
      </w:pPr>
      <w:r w:rsidRPr="00DB6E96">
        <w:rPr>
          <w:rFonts w:ascii="Arial" w:hAnsi="Arial" w:cs="Arial"/>
          <w:spacing w:val="-2"/>
          <w:sz w:val="18"/>
          <w:szCs w:val="18"/>
        </w:rPr>
        <w:t xml:space="preserve">All </w:t>
      </w:r>
      <w:r w:rsidR="00040A50">
        <w:rPr>
          <w:rFonts w:ascii="Arial" w:hAnsi="Arial" w:cs="Arial"/>
          <w:spacing w:val="-2"/>
          <w:sz w:val="18"/>
          <w:szCs w:val="18"/>
        </w:rPr>
        <w:t>Vendor</w:t>
      </w:r>
      <w:r w:rsidRPr="00DB6E96">
        <w:rPr>
          <w:rFonts w:ascii="Arial" w:hAnsi="Arial" w:cs="Arial"/>
          <w:spacing w:val="-2"/>
          <w:sz w:val="18"/>
          <w:szCs w:val="18"/>
        </w:rPr>
        <w:t xml:space="preserve">s must be Equal Opportunity Employers.  Disadvantaged and Minority </w:t>
      </w:r>
      <w:r w:rsidR="00040A50">
        <w:rPr>
          <w:rFonts w:ascii="Arial" w:hAnsi="Arial" w:cs="Arial"/>
          <w:spacing w:val="-2"/>
          <w:sz w:val="18"/>
          <w:szCs w:val="18"/>
        </w:rPr>
        <w:t>Vendor</w:t>
      </w:r>
      <w:r w:rsidRPr="00DB6E96">
        <w:rPr>
          <w:rFonts w:ascii="Arial" w:hAnsi="Arial" w:cs="Arial"/>
          <w:spacing w:val="-2"/>
          <w:sz w:val="18"/>
          <w:szCs w:val="18"/>
        </w:rPr>
        <w:t>s are encouraged to participate.</w:t>
      </w:r>
    </w:p>
    <w:p w:rsidR="00B112E4" w:rsidRDefault="00B112E4">
      <w:pPr>
        <w:rPr>
          <w:rFonts w:ascii="Arial" w:hAnsi="Arial" w:cs="Arial"/>
          <w:b/>
          <w:bCs/>
          <w:sz w:val="18"/>
          <w:szCs w:val="18"/>
        </w:rPr>
      </w:pPr>
      <w:r>
        <w:rPr>
          <w:rFonts w:ascii="Arial" w:hAnsi="Arial" w:cs="Arial"/>
          <w:b/>
          <w:bCs/>
          <w:sz w:val="18"/>
          <w:szCs w:val="18"/>
        </w:rPr>
        <w:br w:type="page"/>
      </w: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451" w:name="_Toc442348411"/>
      <w:r w:rsidRPr="005856EE">
        <w:rPr>
          <w:bCs w:val="0"/>
          <w:i w:val="0"/>
          <w:iCs w:val="0"/>
          <w:sz w:val="18"/>
          <w:szCs w:val="18"/>
        </w:rPr>
        <w:lastRenderedPageBreak/>
        <w:t>Conflict Of Interest</w:t>
      </w:r>
      <w:bookmarkEnd w:id="451"/>
    </w:p>
    <w:p w:rsidR="0029457B" w:rsidRDefault="00040A50" w:rsidP="00372A0E">
      <w:pPr>
        <w:tabs>
          <w:tab w:val="num" w:pos="360"/>
        </w:tabs>
        <w:ind w:left="360"/>
        <w:jc w:val="both"/>
        <w:rPr>
          <w:rFonts w:ascii="Arial" w:hAnsi="Arial" w:cs="Arial"/>
          <w:sz w:val="18"/>
          <w:szCs w:val="18"/>
        </w:rPr>
      </w:pPr>
      <w:r>
        <w:rPr>
          <w:rFonts w:ascii="Arial" w:hAnsi="Arial" w:cs="Arial"/>
          <w:sz w:val="18"/>
          <w:szCs w:val="18"/>
        </w:rPr>
        <w:t>Vendor</w:t>
      </w:r>
      <w:r w:rsidR="00121E28" w:rsidRPr="001B009A">
        <w:rPr>
          <w:rFonts w:ascii="Arial" w:hAnsi="Arial" w:cs="Arial"/>
          <w:sz w:val="18"/>
          <w:szCs w:val="18"/>
        </w:rPr>
        <w:t xml:space="preserve"> agrees to comply with the conflict of interest provisions of the City Of San Angelo Charter and Code of Ordinances.  </w:t>
      </w:r>
      <w:r>
        <w:rPr>
          <w:rFonts w:ascii="Arial" w:hAnsi="Arial" w:cs="Arial"/>
          <w:sz w:val="18"/>
          <w:szCs w:val="18"/>
        </w:rPr>
        <w:t>Vendor</w:t>
      </w:r>
      <w:r w:rsidR="00121E28" w:rsidRPr="001B009A">
        <w:rPr>
          <w:rFonts w:ascii="Arial" w:hAnsi="Arial" w:cs="Arial"/>
          <w:sz w:val="18"/>
          <w:szCs w:val="18"/>
        </w:rPr>
        <w:t xml:space="preserve"> agrees to maintain current, updated disclosure of information on file with the Purchasing Dep</w:t>
      </w:r>
      <w:r w:rsidR="00C405F2">
        <w:rPr>
          <w:rFonts w:ascii="Arial" w:hAnsi="Arial" w:cs="Arial"/>
          <w:sz w:val="18"/>
          <w:szCs w:val="18"/>
        </w:rPr>
        <w:t>artment</w:t>
      </w:r>
      <w:r w:rsidR="00121E28" w:rsidRPr="001B009A">
        <w:rPr>
          <w:rFonts w:ascii="Arial" w:hAnsi="Arial" w:cs="Arial"/>
          <w:sz w:val="18"/>
          <w:szCs w:val="18"/>
        </w:rPr>
        <w:t xml:space="preserve"> throughout the term of the contract.</w:t>
      </w:r>
    </w:p>
    <w:p w:rsidR="00325736" w:rsidRDefault="00325736" w:rsidP="00372A0E">
      <w:pPr>
        <w:tabs>
          <w:tab w:val="num" w:pos="360"/>
        </w:tabs>
        <w:ind w:left="360"/>
        <w:jc w:val="both"/>
        <w:rPr>
          <w:rFonts w:ascii="Arial" w:hAnsi="Arial" w:cs="Arial"/>
          <w:sz w:val="18"/>
          <w:szCs w:val="18"/>
        </w:rPr>
      </w:pPr>
    </w:p>
    <w:p w:rsidR="00325736" w:rsidRPr="00325736" w:rsidRDefault="00325736" w:rsidP="00325736">
      <w:pPr>
        <w:pStyle w:val="BodyTextIndent"/>
        <w:spacing w:after="0"/>
        <w:jc w:val="both"/>
        <w:rPr>
          <w:rFonts w:ascii="Arial" w:hAnsi="Arial" w:cs="Arial"/>
          <w:sz w:val="18"/>
          <w:szCs w:val="18"/>
        </w:rPr>
      </w:pPr>
      <w:r w:rsidRPr="00325736">
        <w:rPr>
          <w:rFonts w:ascii="Arial" w:hAnsi="Arial" w:cs="Arial"/>
          <w:sz w:val="18"/>
          <w:szCs w:val="18"/>
        </w:rPr>
        <w:t>Chapter 176 of the Texas Local Government Code requires a vendor who enters or seeks to enter into a contract for the sale or purchase of real property, goods, or services with a local governmental entity or local government officer thereof to file a conflict of interests’ disclosure questionnaire with the governmental entity prescribed.</w:t>
      </w:r>
    </w:p>
    <w:p w:rsidR="00325736" w:rsidRPr="00325736" w:rsidRDefault="00325736" w:rsidP="00325736">
      <w:pPr>
        <w:pStyle w:val="BodyTextIndent"/>
        <w:spacing w:after="0"/>
        <w:jc w:val="both"/>
        <w:rPr>
          <w:rFonts w:ascii="Arial" w:hAnsi="Arial" w:cs="Arial"/>
          <w:sz w:val="18"/>
          <w:szCs w:val="18"/>
        </w:rPr>
      </w:pPr>
    </w:p>
    <w:p w:rsidR="00325736" w:rsidRPr="00325736" w:rsidRDefault="00325736" w:rsidP="00325736">
      <w:pPr>
        <w:pStyle w:val="BodyTextIndent"/>
        <w:spacing w:after="0"/>
        <w:jc w:val="both"/>
        <w:rPr>
          <w:rFonts w:ascii="Arial" w:hAnsi="Arial" w:cs="Arial"/>
          <w:sz w:val="18"/>
          <w:szCs w:val="18"/>
        </w:rPr>
      </w:pPr>
      <w:r w:rsidRPr="00325736">
        <w:rPr>
          <w:rFonts w:ascii="Arial" w:hAnsi="Arial" w:cs="Arial"/>
          <w:sz w:val="18"/>
          <w:szCs w:val="18"/>
        </w:rPr>
        <w:t xml:space="preserve">A Conflict of Interest Questionnaire Form (CIQ) </w:t>
      </w:r>
      <w:r>
        <w:rPr>
          <w:rFonts w:ascii="Arial" w:hAnsi="Arial" w:cs="Arial"/>
          <w:sz w:val="18"/>
          <w:szCs w:val="18"/>
        </w:rPr>
        <w:t xml:space="preserve">– included in the bid forms - </w:t>
      </w:r>
      <w:r w:rsidRPr="00325736">
        <w:rPr>
          <w:rFonts w:ascii="Arial" w:hAnsi="Arial" w:cs="Arial"/>
          <w:sz w:val="18"/>
          <w:szCs w:val="18"/>
        </w:rPr>
        <w:t xml:space="preserve">must be submitted no later than the seventh (7th) business day after the date the vendor begins discussion, </w:t>
      </w:r>
      <w:r w:rsidR="00011013">
        <w:rPr>
          <w:rFonts w:ascii="Arial" w:hAnsi="Arial" w:cs="Arial"/>
          <w:sz w:val="18"/>
          <w:szCs w:val="18"/>
        </w:rPr>
        <w:t>negotiation, applies or responds</w:t>
      </w:r>
      <w:r w:rsidRPr="00325736">
        <w:rPr>
          <w:rFonts w:ascii="Arial" w:hAnsi="Arial" w:cs="Arial"/>
          <w:sz w:val="18"/>
          <w:szCs w:val="18"/>
        </w:rPr>
        <w:t xml:space="preserve"> to a request for proposal or bids, or correspondence in writing related to a potential contract with the local governmental entity.</w:t>
      </w:r>
    </w:p>
    <w:p w:rsidR="00325736" w:rsidRPr="001B009A" w:rsidRDefault="00325736" w:rsidP="00372A0E">
      <w:pPr>
        <w:tabs>
          <w:tab w:val="num" w:pos="360"/>
        </w:tabs>
        <w:ind w:left="360"/>
        <w:jc w:val="both"/>
        <w:rPr>
          <w:rFonts w:ascii="Arial" w:hAnsi="Arial" w:cs="Arial"/>
          <w:sz w:val="18"/>
          <w:szCs w:val="18"/>
        </w:rPr>
      </w:pPr>
    </w:p>
    <w:p w:rsidR="00325736" w:rsidRDefault="00325736" w:rsidP="006223C5">
      <w:pPr>
        <w:pStyle w:val="Heading2"/>
        <w:keepNext w:val="0"/>
        <w:numPr>
          <w:ilvl w:val="1"/>
          <w:numId w:val="16"/>
        </w:numPr>
        <w:spacing w:before="0" w:after="0"/>
        <w:jc w:val="both"/>
        <w:rPr>
          <w:bCs w:val="0"/>
          <w:i w:val="0"/>
          <w:iCs w:val="0"/>
          <w:sz w:val="18"/>
          <w:szCs w:val="18"/>
        </w:rPr>
      </w:pPr>
      <w:bookmarkStart w:id="452" w:name="_Toc442348412"/>
      <w:r>
        <w:rPr>
          <w:bCs w:val="0"/>
          <w:i w:val="0"/>
          <w:iCs w:val="0"/>
          <w:sz w:val="18"/>
          <w:szCs w:val="18"/>
        </w:rPr>
        <w:t>Certificate of Interested Parties (Form 1295)</w:t>
      </w:r>
      <w:bookmarkEnd w:id="452"/>
    </w:p>
    <w:p w:rsidR="00325736" w:rsidRPr="00325736" w:rsidRDefault="00325736" w:rsidP="00325736">
      <w:pPr>
        <w:pStyle w:val="NormalWeb"/>
        <w:shd w:val="clear" w:color="auto" w:fill="FFFFFF"/>
        <w:spacing w:before="0" w:beforeAutospacing="0" w:after="0" w:afterAutospacing="0"/>
        <w:ind w:left="360"/>
        <w:jc w:val="both"/>
        <w:rPr>
          <w:rFonts w:ascii="Arial" w:eastAsia="Times New Roman" w:hAnsi="Arial" w:cs="Arial"/>
          <w:sz w:val="18"/>
          <w:szCs w:val="18"/>
        </w:rPr>
      </w:pPr>
      <w:r w:rsidRPr="00325736">
        <w:rPr>
          <w:rFonts w:ascii="Arial" w:eastAsia="Times New Roman" w:hAnsi="Arial" w:cs="Arial"/>
          <w:sz w:val="18"/>
          <w:szCs w:val="18"/>
        </w:rPr>
        <w:t xml:space="preserve">In 2015, the Texas Legislature adopted </w:t>
      </w:r>
      <w:hyperlink r:id="rId27" w:history="1">
        <w:r w:rsidRPr="00325736">
          <w:rPr>
            <w:rStyle w:val="Hyperlink"/>
            <w:rFonts w:ascii="Arial" w:eastAsia="Times New Roman" w:hAnsi="Arial" w:cs="Arial"/>
            <w:sz w:val="18"/>
            <w:szCs w:val="18"/>
          </w:rPr>
          <w:t>House Bill 1295</w:t>
        </w:r>
      </w:hyperlink>
      <w:r w:rsidRPr="00325736">
        <w:rPr>
          <w:rFonts w:ascii="Arial" w:eastAsia="Times New Roman" w:hAnsi="Arial" w:cs="Arial"/>
          <w:sz w:val="18"/>
          <w:szCs w:val="18"/>
        </w:rPr>
        <w:t>, which added section 2252.908 of the Government Code. The law states that a governmental entity or state agency may not enter into certain contracts with a business entity unless the business entity submits a disclosure of interested parties to the governmental entity or state agency at the time the business entity submits the signed contract to the governmental entity or state agency. The law applies only to a contract of a governmental entity or state agency that either (1) requires an action or vote by the governing body of the entity or agency before the contract may be signed or (2) has a value of at least $1 million. The disclosure requirement applies to a contract entered into on or after January 1, 2016.</w:t>
      </w:r>
    </w:p>
    <w:p w:rsidR="00325736" w:rsidRPr="00325736" w:rsidRDefault="00325736" w:rsidP="00325736">
      <w:pPr>
        <w:pStyle w:val="NormalWeb"/>
        <w:shd w:val="clear" w:color="auto" w:fill="FFFFFF"/>
        <w:spacing w:before="0" w:beforeAutospacing="0" w:after="0" w:afterAutospacing="0"/>
        <w:ind w:left="360"/>
        <w:jc w:val="both"/>
        <w:rPr>
          <w:rFonts w:ascii="Arial" w:eastAsia="Times New Roman" w:hAnsi="Arial" w:cs="Arial"/>
          <w:sz w:val="18"/>
          <w:szCs w:val="18"/>
        </w:rPr>
      </w:pPr>
    </w:p>
    <w:p w:rsidR="00325736" w:rsidRPr="00325736" w:rsidRDefault="00325736" w:rsidP="00325736">
      <w:pPr>
        <w:pStyle w:val="NormalWeb"/>
        <w:shd w:val="clear" w:color="auto" w:fill="FFFFFF"/>
        <w:spacing w:before="0" w:beforeAutospacing="0" w:after="0" w:afterAutospacing="0"/>
        <w:ind w:left="360"/>
        <w:jc w:val="both"/>
        <w:rPr>
          <w:rFonts w:ascii="Arial" w:eastAsia="Times New Roman" w:hAnsi="Arial" w:cs="Arial"/>
          <w:sz w:val="18"/>
          <w:szCs w:val="18"/>
        </w:rPr>
      </w:pPr>
      <w:r w:rsidRPr="00325736">
        <w:rPr>
          <w:rFonts w:ascii="Arial" w:eastAsia="Times New Roman" w:hAnsi="Arial" w:cs="Arial"/>
          <w:sz w:val="18"/>
          <w:szCs w:val="18"/>
        </w:rPr>
        <w:t xml:space="preserve">Filing Process: </w:t>
      </w:r>
    </w:p>
    <w:p w:rsidR="00325736" w:rsidRPr="00325736" w:rsidRDefault="00325736" w:rsidP="00325736">
      <w:pPr>
        <w:pStyle w:val="NormalWeb"/>
        <w:shd w:val="clear" w:color="auto" w:fill="FFFFFF"/>
        <w:spacing w:before="0" w:beforeAutospacing="0" w:after="0" w:afterAutospacing="0"/>
        <w:ind w:left="360"/>
        <w:jc w:val="both"/>
        <w:rPr>
          <w:rFonts w:ascii="Arial" w:eastAsia="Times New Roman" w:hAnsi="Arial" w:cs="Arial"/>
          <w:sz w:val="18"/>
          <w:szCs w:val="18"/>
        </w:rPr>
      </w:pPr>
      <w:r w:rsidRPr="00325736">
        <w:rPr>
          <w:rFonts w:ascii="Arial" w:eastAsia="Times New Roman" w:hAnsi="Arial" w:cs="Arial"/>
          <w:sz w:val="18"/>
          <w:szCs w:val="18"/>
        </w:rPr>
        <w:t xml:space="preserve">On January 1, 2016, the </w:t>
      </w:r>
      <w:r>
        <w:rPr>
          <w:rFonts w:ascii="Arial" w:eastAsia="Times New Roman" w:hAnsi="Arial" w:cs="Arial"/>
          <w:sz w:val="18"/>
          <w:szCs w:val="18"/>
        </w:rPr>
        <w:t xml:space="preserve">ethics </w:t>
      </w:r>
      <w:r w:rsidRPr="00325736">
        <w:rPr>
          <w:rFonts w:ascii="Arial" w:eastAsia="Times New Roman" w:hAnsi="Arial" w:cs="Arial"/>
          <w:sz w:val="18"/>
          <w:szCs w:val="18"/>
        </w:rPr>
        <w:t xml:space="preserve">commission made available on its website a new filing application that must be used to file Form 1295. A business entity must use the application to enter the required information on Form 1295 and print a copy of the completed form, which will include a certification of filing that will contain a unique certification number. </w:t>
      </w:r>
      <w:r w:rsidRPr="00325736">
        <w:rPr>
          <w:rFonts w:ascii="Arial" w:eastAsia="Times New Roman" w:hAnsi="Arial" w:cs="Arial"/>
          <w:b/>
          <w:sz w:val="18"/>
          <w:szCs w:val="18"/>
        </w:rPr>
        <w:t>An authorized agent of the business entity must sign the printed copy of the form and have the form notarized.</w:t>
      </w:r>
      <w:r w:rsidRPr="00325736">
        <w:rPr>
          <w:rFonts w:ascii="Arial" w:eastAsia="Times New Roman" w:hAnsi="Arial" w:cs="Arial"/>
          <w:sz w:val="18"/>
          <w:szCs w:val="18"/>
        </w:rPr>
        <w:t xml:space="preserve"> The completed Form 1295 with the certification of filing must be filed with the governmental body or state agency with which the business entity is entering into the contract. </w:t>
      </w:r>
    </w:p>
    <w:p w:rsidR="00325736" w:rsidRPr="00325736" w:rsidRDefault="00325736" w:rsidP="00325736">
      <w:pPr>
        <w:pStyle w:val="NormalWeb"/>
        <w:shd w:val="clear" w:color="auto" w:fill="FFFFFF"/>
        <w:spacing w:before="0" w:beforeAutospacing="0" w:after="0" w:afterAutospacing="0"/>
        <w:ind w:left="360"/>
        <w:jc w:val="both"/>
        <w:rPr>
          <w:rFonts w:ascii="Arial" w:eastAsia="Times New Roman" w:hAnsi="Arial" w:cs="Arial"/>
          <w:sz w:val="18"/>
          <w:szCs w:val="18"/>
        </w:rPr>
      </w:pPr>
    </w:p>
    <w:p w:rsidR="00325736" w:rsidRPr="00325736" w:rsidRDefault="00325736" w:rsidP="00325736">
      <w:pPr>
        <w:pStyle w:val="BodyText"/>
        <w:ind w:left="360"/>
        <w:rPr>
          <w:rFonts w:ascii="Arial" w:hAnsi="Arial" w:cs="Arial"/>
          <w:sz w:val="18"/>
          <w:szCs w:val="18"/>
        </w:rPr>
      </w:pPr>
      <w:r w:rsidRPr="00325736">
        <w:rPr>
          <w:rFonts w:ascii="Arial" w:hAnsi="Arial" w:cs="Arial"/>
          <w:sz w:val="18"/>
          <w:szCs w:val="18"/>
        </w:rPr>
        <w:t>Information regarding how to use the filing application</w:t>
      </w:r>
      <w:r>
        <w:rPr>
          <w:rFonts w:ascii="Arial" w:hAnsi="Arial" w:cs="Arial"/>
          <w:sz w:val="18"/>
          <w:szCs w:val="18"/>
        </w:rPr>
        <w:t xml:space="preserve"> and the application are both available at</w:t>
      </w:r>
      <w:r w:rsidRPr="00325736">
        <w:rPr>
          <w:rFonts w:ascii="Arial" w:hAnsi="Arial" w:cs="Arial"/>
          <w:sz w:val="18"/>
          <w:szCs w:val="18"/>
        </w:rPr>
        <w:t xml:space="preserve"> </w:t>
      </w:r>
      <w:hyperlink r:id="rId28" w:history="1">
        <w:r w:rsidRPr="00325736">
          <w:rPr>
            <w:rStyle w:val="Hyperlink"/>
            <w:rFonts w:ascii="Arial" w:hAnsi="Arial" w:cs="Arial"/>
            <w:sz w:val="18"/>
            <w:szCs w:val="18"/>
          </w:rPr>
          <w:t>https://www.ethics.state.tx.us/whatsnew/elf_info_form1295.htm</w:t>
        </w:r>
      </w:hyperlink>
      <w:r>
        <w:rPr>
          <w:rFonts w:ascii="Arial" w:hAnsi="Arial" w:cs="Arial"/>
          <w:sz w:val="18"/>
          <w:szCs w:val="18"/>
        </w:rPr>
        <w:t>.  Instructional videos are available under the heading I</w:t>
      </w:r>
      <w:r w:rsidRPr="00325736">
        <w:rPr>
          <w:rFonts w:ascii="Arial" w:hAnsi="Arial" w:cs="Arial"/>
          <w:sz w:val="18"/>
          <w:szCs w:val="18"/>
        </w:rPr>
        <w:t>nstructional Video</w:t>
      </w:r>
      <w:r>
        <w:rPr>
          <w:rFonts w:ascii="Arial" w:hAnsi="Arial" w:cs="Arial"/>
          <w:sz w:val="18"/>
          <w:szCs w:val="18"/>
        </w:rPr>
        <w:t>s</w:t>
      </w:r>
      <w:r w:rsidRPr="00325736">
        <w:rPr>
          <w:rFonts w:ascii="Arial" w:hAnsi="Arial" w:cs="Arial"/>
          <w:sz w:val="18"/>
          <w:szCs w:val="18"/>
        </w:rPr>
        <w:t xml:space="preserve"> for Business Entities.</w:t>
      </w:r>
    </w:p>
    <w:p w:rsidR="00665D7F" w:rsidRPr="00665D7F" w:rsidRDefault="00665D7F" w:rsidP="00665D7F">
      <w:pPr>
        <w:pStyle w:val="Heading2"/>
        <w:keepNext w:val="0"/>
        <w:numPr>
          <w:ilvl w:val="1"/>
          <w:numId w:val="16"/>
        </w:numPr>
        <w:spacing w:before="0" w:after="0"/>
        <w:jc w:val="both"/>
        <w:rPr>
          <w:bCs w:val="0"/>
          <w:i w:val="0"/>
          <w:iCs w:val="0"/>
          <w:sz w:val="18"/>
          <w:szCs w:val="18"/>
        </w:rPr>
      </w:pPr>
      <w:bookmarkStart w:id="453" w:name="_Toc197164343"/>
      <w:bookmarkStart w:id="454" w:name="_Toc197220481"/>
      <w:bookmarkStart w:id="455" w:name="_Toc197400323"/>
      <w:bookmarkStart w:id="456" w:name="_Toc197404603"/>
      <w:bookmarkStart w:id="457" w:name="_Toc198105924"/>
      <w:bookmarkStart w:id="458" w:name="_Toc198109830"/>
      <w:bookmarkStart w:id="459" w:name="_Toc246211688"/>
      <w:bookmarkStart w:id="460" w:name="_Toc416415002"/>
      <w:bookmarkStart w:id="461" w:name="_Toc442348416"/>
      <w:r w:rsidRPr="00665D7F">
        <w:rPr>
          <w:bCs w:val="0"/>
          <w:i w:val="0"/>
          <w:iCs w:val="0"/>
          <w:sz w:val="18"/>
          <w:szCs w:val="18"/>
        </w:rPr>
        <w:t>Taxes and Permits</w:t>
      </w:r>
      <w:bookmarkEnd w:id="453"/>
      <w:bookmarkEnd w:id="454"/>
      <w:bookmarkEnd w:id="455"/>
      <w:bookmarkEnd w:id="456"/>
      <w:bookmarkEnd w:id="457"/>
      <w:bookmarkEnd w:id="458"/>
      <w:bookmarkEnd w:id="459"/>
      <w:bookmarkEnd w:id="460"/>
      <w:bookmarkEnd w:id="461"/>
      <w:r w:rsidR="00785E11" w:rsidRPr="00665D7F">
        <w:rPr>
          <w:bCs w:val="0"/>
          <w:i w:val="0"/>
          <w:iCs w:val="0"/>
          <w:sz w:val="18"/>
          <w:szCs w:val="18"/>
        </w:rPr>
        <w:fldChar w:fldCharType="begin"/>
      </w:r>
      <w:r w:rsidRPr="00665D7F">
        <w:rPr>
          <w:bCs w:val="0"/>
          <w:i w:val="0"/>
          <w:iCs w:val="0"/>
          <w:sz w:val="18"/>
          <w:szCs w:val="18"/>
        </w:rPr>
        <w:instrText>tc \l2 "</w:instrText>
      </w:r>
      <w:bookmarkStart w:id="462" w:name="_Toc159992704"/>
      <w:bookmarkStart w:id="463" w:name="_Toc182278511"/>
      <w:bookmarkStart w:id="464" w:name="_Toc182302790"/>
      <w:bookmarkStart w:id="465" w:name="_Toc182303085"/>
      <w:bookmarkStart w:id="466" w:name="_Toc182303597"/>
      <w:bookmarkStart w:id="467" w:name="_Toc182303779"/>
      <w:bookmarkStart w:id="468" w:name="_Toc182377072"/>
      <w:bookmarkStart w:id="469" w:name="_Toc182730117"/>
      <w:bookmarkStart w:id="470" w:name="_Toc182795129"/>
      <w:bookmarkStart w:id="471" w:name="_Toc182796356"/>
      <w:bookmarkStart w:id="472" w:name="_Toc182796808"/>
      <w:bookmarkStart w:id="473" w:name="_Toc182796926"/>
      <w:bookmarkStart w:id="474" w:name="_Toc182797334"/>
      <w:bookmarkStart w:id="475" w:name="_Toc182798599"/>
      <w:bookmarkStart w:id="476" w:name="_Toc182805714"/>
      <w:bookmarkStart w:id="477" w:name="_Toc182806244"/>
      <w:bookmarkStart w:id="478" w:name="_Toc182806567"/>
      <w:bookmarkStart w:id="479" w:name="_Toc182806705"/>
      <w:bookmarkStart w:id="480" w:name="_Toc182807809"/>
      <w:bookmarkStart w:id="481" w:name="_Toc182808596"/>
      <w:bookmarkStart w:id="482" w:name="_Toc197160913"/>
      <w:bookmarkStart w:id="483" w:name="_Toc202691694"/>
      <w:r w:rsidRPr="00665D7F">
        <w:rPr>
          <w:bCs w:val="0"/>
          <w:i w:val="0"/>
          <w:iCs w:val="0"/>
          <w:sz w:val="18"/>
          <w:szCs w:val="18"/>
        </w:rPr>
        <w:instrText>1.0.5  Taxes and Permits</w:instrTex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785E11" w:rsidRPr="00665D7F">
        <w:rPr>
          <w:bCs w:val="0"/>
          <w:i w:val="0"/>
          <w:iCs w:val="0"/>
          <w:sz w:val="18"/>
          <w:szCs w:val="18"/>
        </w:rPr>
        <w:fldChar w:fldCharType="end"/>
      </w:r>
    </w:p>
    <w:p w:rsidR="00665D7F" w:rsidRPr="00347653" w:rsidRDefault="00665D7F" w:rsidP="00665D7F">
      <w:pPr>
        <w:ind w:left="360"/>
        <w:jc w:val="both"/>
        <w:rPr>
          <w:rFonts w:ascii="Arial" w:hAnsi="Arial" w:cs="Arial"/>
          <w:b/>
          <w:sz w:val="18"/>
          <w:szCs w:val="18"/>
        </w:rPr>
      </w:pPr>
      <w:bookmarkStart w:id="484" w:name="_Toc198109831"/>
      <w:r w:rsidRPr="00347653">
        <w:rPr>
          <w:rFonts w:ascii="Arial" w:hAnsi="Arial" w:cs="Arial"/>
          <w:sz w:val="18"/>
          <w:szCs w:val="18"/>
        </w:rPr>
        <w:t xml:space="preserve">Attention is directed to the requirements of the General Conditions regarding payment of taxes and obtaining permits.  All taxes that are lawfully assessed against </w:t>
      </w:r>
      <w:r w:rsidR="001B4A7D">
        <w:rPr>
          <w:rFonts w:ascii="Arial" w:hAnsi="Arial" w:cs="Arial"/>
          <w:sz w:val="18"/>
          <w:szCs w:val="18"/>
        </w:rPr>
        <w:t>the City</w:t>
      </w:r>
      <w:r w:rsidRPr="00347653">
        <w:rPr>
          <w:rFonts w:ascii="Arial" w:hAnsi="Arial" w:cs="Arial"/>
          <w:sz w:val="18"/>
          <w:szCs w:val="18"/>
        </w:rPr>
        <w:t xml:space="preserve"> or the selected </w:t>
      </w:r>
      <w:r w:rsidR="00003646">
        <w:rPr>
          <w:rFonts w:ascii="Arial" w:hAnsi="Arial" w:cs="Arial"/>
          <w:sz w:val="18"/>
          <w:szCs w:val="18"/>
        </w:rPr>
        <w:t>Vendor</w:t>
      </w:r>
      <w:r w:rsidRPr="00347653">
        <w:rPr>
          <w:rFonts w:ascii="Arial" w:hAnsi="Arial" w:cs="Arial"/>
          <w:sz w:val="18"/>
          <w:szCs w:val="18"/>
        </w:rPr>
        <w:t xml:space="preserve"> in connection with the Work shall be paid by the </w:t>
      </w:r>
      <w:r w:rsidR="00003646">
        <w:rPr>
          <w:rFonts w:ascii="Arial" w:hAnsi="Arial" w:cs="Arial"/>
          <w:sz w:val="18"/>
          <w:szCs w:val="18"/>
        </w:rPr>
        <w:t>Vendor</w:t>
      </w:r>
      <w:r w:rsidRPr="00347653">
        <w:rPr>
          <w:rFonts w:ascii="Arial" w:hAnsi="Arial" w:cs="Arial"/>
          <w:sz w:val="18"/>
          <w:szCs w:val="18"/>
        </w:rPr>
        <w:t xml:space="preserve">.  The </w:t>
      </w:r>
      <w:r w:rsidR="001B4A7D">
        <w:rPr>
          <w:rFonts w:ascii="Arial" w:hAnsi="Arial" w:cs="Arial"/>
          <w:sz w:val="18"/>
          <w:szCs w:val="18"/>
        </w:rPr>
        <w:t>bid</w:t>
      </w:r>
      <w:r w:rsidRPr="00347653">
        <w:rPr>
          <w:rFonts w:ascii="Arial" w:hAnsi="Arial" w:cs="Arial"/>
          <w:sz w:val="18"/>
          <w:szCs w:val="18"/>
        </w:rPr>
        <w:t xml:space="preserve"> prices shall include all such taxes and the costs of all required permits.  </w:t>
      </w:r>
      <w:r w:rsidRPr="00347653">
        <w:rPr>
          <w:rFonts w:ascii="Arial" w:hAnsi="Arial" w:cs="Arial"/>
          <w:sz w:val="18"/>
          <w:szCs w:val="18"/>
          <w:u w:val="single"/>
        </w:rPr>
        <w:t>The City is exempt from State Sales Tax.</w:t>
      </w:r>
      <w:r w:rsidRPr="00347653">
        <w:rPr>
          <w:rFonts w:ascii="Arial" w:hAnsi="Arial" w:cs="Arial"/>
          <w:sz w:val="18"/>
          <w:szCs w:val="18"/>
        </w:rPr>
        <w:t xml:space="preserve">  </w:t>
      </w:r>
      <w:bookmarkEnd w:id="484"/>
    </w:p>
    <w:p w:rsidR="00665D7F" w:rsidRPr="00347653" w:rsidRDefault="00665D7F" w:rsidP="00665D7F">
      <w:pPr>
        <w:ind w:left="720"/>
        <w:jc w:val="both"/>
        <w:rPr>
          <w:rFonts w:ascii="Arial" w:hAnsi="Arial" w:cs="Arial"/>
          <w:sz w:val="18"/>
          <w:szCs w:val="18"/>
        </w:rPr>
      </w:pPr>
    </w:p>
    <w:p w:rsidR="00665D7F" w:rsidRPr="00665D7F" w:rsidRDefault="00665D7F" w:rsidP="00665D7F">
      <w:pPr>
        <w:pStyle w:val="Heading2"/>
        <w:keepNext w:val="0"/>
        <w:numPr>
          <w:ilvl w:val="1"/>
          <w:numId w:val="16"/>
        </w:numPr>
        <w:spacing w:before="0" w:after="0"/>
        <w:jc w:val="both"/>
        <w:rPr>
          <w:bCs w:val="0"/>
          <w:i w:val="0"/>
          <w:iCs w:val="0"/>
          <w:sz w:val="18"/>
          <w:szCs w:val="18"/>
        </w:rPr>
      </w:pPr>
      <w:bookmarkStart w:id="485" w:name="_Toc197164344"/>
      <w:bookmarkStart w:id="486" w:name="_Toc197220482"/>
      <w:bookmarkStart w:id="487" w:name="_Toc197400324"/>
      <w:bookmarkStart w:id="488" w:name="_Toc197404604"/>
      <w:bookmarkStart w:id="489" w:name="_Toc198105925"/>
      <w:bookmarkStart w:id="490" w:name="_Toc198109832"/>
      <w:bookmarkStart w:id="491" w:name="_Toc246211689"/>
      <w:bookmarkStart w:id="492" w:name="_Toc416415003"/>
      <w:bookmarkStart w:id="493" w:name="_Toc442348417"/>
      <w:r w:rsidRPr="00665D7F">
        <w:rPr>
          <w:bCs w:val="0"/>
          <w:i w:val="0"/>
          <w:iCs w:val="0"/>
          <w:sz w:val="18"/>
          <w:szCs w:val="18"/>
        </w:rPr>
        <w:t>Examination of Contract Documents</w:t>
      </w:r>
      <w:bookmarkEnd w:id="485"/>
      <w:bookmarkEnd w:id="486"/>
      <w:bookmarkEnd w:id="487"/>
      <w:bookmarkEnd w:id="488"/>
      <w:bookmarkEnd w:id="489"/>
      <w:bookmarkEnd w:id="490"/>
      <w:bookmarkEnd w:id="491"/>
      <w:bookmarkEnd w:id="492"/>
      <w:bookmarkEnd w:id="493"/>
      <w:r w:rsidR="00785E11" w:rsidRPr="00665D7F">
        <w:rPr>
          <w:bCs w:val="0"/>
          <w:i w:val="0"/>
          <w:iCs w:val="0"/>
          <w:sz w:val="18"/>
          <w:szCs w:val="18"/>
        </w:rPr>
        <w:fldChar w:fldCharType="begin"/>
      </w:r>
      <w:r w:rsidRPr="00665D7F">
        <w:rPr>
          <w:bCs w:val="0"/>
          <w:i w:val="0"/>
          <w:iCs w:val="0"/>
          <w:sz w:val="18"/>
          <w:szCs w:val="18"/>
        </w:rPr>
        <w:instrText>tc \l2 "</w:instrText>
      </w:r>
      <w:bookmarkStart w:id="494" w:name="_Toc159992705"/>
      <w:bookmarkStart w:id="495" w:name="_Toc182278512"/>
      <w:bookmarkStart w:id="496" w:name="_Toc182302791"/>
      <w:bookmarkStart w:id="497" w:name="_Toc182303086"/>
      <w:bookmarkStart w:id="498" w:name="_Toc182303598"/>
      <w:bookmarkStart w:id="499" w:name="_Toc182303780"/>
      <w:bookmarkStart w:id="500" w:name="_Toc182377073"/>
      <w:bookmarkStart w:id="501" w:name="_Toc182730118"/>
      <w:bookmarkStart w:id="502" w:name="_Toc182795130"/>
      <w:bookmarkStart w:id="503" w:name="_Toc182796357"/>
      <w:bookmarkStart w:id="504" w:name="_Toc182796809"/>
      <w:bookmarkStart w:id="505" w:name="_Toc182796927"/>
      <w:bookmarkStart w:id="506" w:name="_Toc182797335"/>
      <w:bookmarkStart w:id="507" w:name="_Toc182798600"/>
      <w:bookmarkStart w:id="508" w:name="_Toc182805715"/>
      <w:bookmarkStart w:id="509" w:name="_Toc182806245"/>
      <w:bookmarkStart w:id="510" w:name="_Toc182806568"/>
      <w:bookmarkStart w:id="511" w:name="_Toc182806706"/>
      <w:bookmarkStart w:id="512" w:name="_Toc182807810"/>
      <w:bookmarkStart w:id="513" w:name="_Toc182808597"/>
      <w:bookmarkStart w:id="514" w:name="_Toc197160914"/>
      <w:bookmarkStart w:id="515" w:name="_Toc202691695"/>
      <w:r w:rsidRPr="00665D7F">
        <w:rPr>
          <w:bCs w:val="0"/>
          <w:i w:val="0"/>
          <w:iCs w:val="0"/>
          <w:sz w:val="18"/>
          <w:szCs w:val="18"/>
        </w:rPr>
        <w:instrText>1.0.6  Examination of Contract Documents</w:instrTex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785E11" w:rsidRPr="00665D7F">
        <w:rPr>
          <w:bCs w:val="0"/>
          <w:i w:val="0"/>
          <w:iCs w:val="0"/>
          <w:sz w:val="18"/>
          <w:szCs w:val="18"/>
        </w:rPr>
        <w:fldChar w:fldCharType="end"/>
      </w:r>
    </w:p>
    <w:p w:rsidR="00665D7F" w:rsidRPr="00347653" w:rsidRDefault="00665D7F" w:rsidP="00665D7F">
      <w:pPr>
        <w:ind w:left="360"/>
        <w:jc w:val="both"/>
        <w:rPr>
          <w:rFonts w:ascii="Arial" w:hAnsi="Arial" w:cs="Arial"/>
          <w:sz w:val="18"/>
          <w:szCs w:val="18"/>
        </w:rPr>
      </w:pPr>
      <w:bookmarkStart w:id="516" w:name="_Toc198109833"/>
      <w:r w:rsidRPr="00347653">
        <w:rPr>
          <w:rFonts w:ascii="Arial" w:hAnsi="Arial" w:cs="Arial"/>
          <w:sz w:val="18"/>
          <w:szCs w:val="18"/>
        </w:rPr>
        <w:t xml:space="preserve">Each </w:t>
      </w:r>
      <w:r w:rsidR="00003646">
        <w:rPr>
          <w:rFonts w:ascii="Arial" w:hAnsi="Arial" w:cs="Arial"/>
          <w:sz w:val="18"/>
          <w:szCs w:val="18"/>
        </w:rPr>
        <w:t>Vendor</w:t>
      </w:r>
      <w:r w:rsidRPr="00347653">
        <w:rPr>
          <w:rFonts w:ascii="Arial" w:hAnsi="Arial" w:cs="Arial"/>
          <w:sz w:val="18"/>
          <w:szCs w:val="18"/>
        </w:rPr>
        <w:t xml:space="preserve"> shall thoroughly examine and be familiar with this document, specifications, etc.  The submission of a </w:t>
      </w:r>
      <w:r w:rsidR="001B4A7D">
        <w:rPr>
          <w:rFonts w:ascii="Arial" w:hAnsi="Arial" w:cs="Arial"/>
          <w:sz w:val="18"/>
          <w:szCs w:val="18"/>
        </w:rPr>
        <w:t>bid</w:t>
      </w:r>
      <w:r w:rsidRPr="00347653">
        <w:rPr>
          <w:rFonts w:ascii="Arial" w:hAnsi="Arial" w:cs="Arial"/>
          <w:sz w:val="18"/>
          <w:szCs w:val="18"/>
        </w:rPr>
        <w:t xml:space="preserve"> shall constitute an acknowledgment that the </w:t>
      </w:r>
      <w:r w:rsidR="00003646">
        <w:rPr>
          <w:rFonts w:ascii="Arial" w:hAnsi="Arial" w:cs="Arial"/>
          <w:sz w:val="18"/>
          <w:szCs w:val="18"/>
        </w:rPr>
        <w:t>Vendor</w:t>
      </w:r>
      <w:r w:rsidRPr="00347653">
        <w:rPr>
          <w:rFonts w:ascii="Arial" w:hAnsi="Arial" w:cs="Arial"/>
          <w:sz w:val="18"/>
          <w:szCs w:val="18"/>
        </w:rPr>
        <w:t xml:space="preserve"> has thoroughly examined and is familiar with the contract documents.  The failure or neglect of a </w:t>
      </w:r>
      <w:r w:rsidR="00003646">
        <w:rPr>
          <w:rFonts w:ascii="Arial" w:hAnsi="Arial" w:cs="Arial"/>
          <w:sz w:val="18"/>
          <w:szCs w:val="18"/>
        </w:rPr>
        <w:t>Vendor</w:t>
      </w:r>
      <w:r w:rsidRPr="00347653">
        <w:rPr>
          <w:rFonts w:ascii="Arial" w:hAnsi="Arial" w:cs="Arial"/>
          <w:sz w:val="18"/>
          <w:szCs w:val="18"/>
        </w:rPr>
        <w:t xml:space="preserve"> to receive or examine any of the contract documents shall in no way relieve him from any obligations with respect to his </w:t>
      </w:r>
      <w:r w:rsidR="001B4A7D">
        <w:rPr>
          <w:rFonts w:ascii="Arial" w:hAnsi="Arial" w:cs="Arial"/>
          <w:sz w:val="18"/>
          <w:szCs w:val="18"/>
        </w:rPr>
        <w:t>bid</w:t>
      </w:r>
      <w:r w:rsidRPr="00347653">
        <w:rPr>
          <w:rFonts w:ascii="Arial" w:hAnsi="Arial" w:cs="Arial"/>
          <w:sz w:val="18"/>
          <w:szCs w:val="18"/>
        </w:rPr>
        <w:t xml:space="preserve"> or to the contract.  No claim for extra or additional compensation will be allowed based upon a lack of knowledge of any contract document, and the </w:t>
      </w:r>
      <w:r w:rsidR="001B4A7D">
        <w:rPr>
          <w:rFonts w:ascii="Arial" w:hAnsi="Arial" w:cs="Arial"/>
          <w:sz w:val="18"/>
          <w:szCs w:val="18"/>
        </w:rPr>
        <w:t>City</w:t>
      </w:r>
      <w:r w:rsidRPr="00347653">
        <w:rPr>
          <w:rFonts w:ascii="Arial" w:hAnsi="Arial" w:cs="Arial"/>
          <w:sz w:val="18"/>
          <w:szCs w:val="18"/>
        </w:rPr>
        <w:t xml:space="preserve"> will in no case be responsible for any loss or for unanticipated costs that may be suffered by the selected </w:t>
      </w:r>
      <w:r w:rsidR="00003646">
        <w:rPr>
          <w:rFonts w:ascii="Arial" w:hAnsi="Arial" w:cs="Arial"/>
          <w:sz w:val="18"/>
          <w:szCs w:val="18"/>
        </w:rPr>
        <w:t>Vendor</w:t>
      </w:r>
      <w:r w:rsidRPr="00347653">
        <w:rPr>
          <w:rFonts w:ascii="Arial" w:hAnsi="Arial" w:cs="Arial"/>
          <w:sz w:val="18"/>
          <w:szCs w:val="18"/>
        </w:rPr>
        <w:t xml:space="preserve"> as a result of conditions pertaining to the work.</w:t>
      </w:r>
      <w:bookmarkEnd w:id="516"/>
    </w:p>
    <w:p w:rsidR="00665D7F" w:rsidRPr="00347653" w:rsidRDefault="00665D7F" w:rsidP="00665D7F">
      <w:pPr>
        <w:ind w:left="720"/>
        <w:jc w:val="both"/>
        <w:rPr>
          <w:rFonts w:ascii="Arial" w:hAnsi="Arial" w:cs="Arial"/>
          <w:b/>
          <w:bCs/>
          <w:sz w:val="18"/>
          <w:szCs w:val="18"/>
        </w:rPr>
      </w:pPr>
    </w:p>
    <w:p w:rsidR="00665D7F" w:rsidRPr="00665D7F" w:rsidRDefault="00665D7F" w:rsidP="00665D7F">
      <w:pPr>
        <w:pStyle w:val="Heading2"/>
        <w:keepNext w:val="0"/>
        <w:numPr>
          <w:ilvl w:val="1"/>
          <w:numId w:val="16"/>
        </w:numPr>
        <w:spacing w:before="0" w:after="0"/>
        <w:jc w:val="both"/>
        <w:rPr>
          <w:bCs w:val="0"/>
          <w:i w:val="0"/>
          <w:iCs w:val="0"/>
          <w:sz w:val="18"/>
          <w:szCs w:val="18"/>
        </w:rPr>
      </w:pPr>
      <w:bookmarkStart w:id="517" w:name="_Toc197164345"/>
      <w:bookmarkStart w:id="518" w:name="_Toc197220483"/>
      <w:bookmarkStart w:id="519" w:name="_Toc197400325"/>
      <w:bookmarkStart w:id="520" w:name="_Toc197404605"/>
      <w:bookmarkStart w:id="521" w:name="_Toc198105926"/>
      <w:bookmarkStart w:id="522" w:name="_Toc198109834"/>
      <w:bookmarkStart w:id="523" w:name="_Toc246211690"/>
      <w:bookmarkStart w:id="524" w:name="_Toc416415004"/>
      <w:bookmarkStart w:id="525" w:name="_Toc442348418"/>
      <w:r w:rsidRPr="00665D7F">
        <w:rPr>
          <w:bCs w:val="0"/>
          <w:i w:val="0"/>
          <w:iCs w:val="0"/>
          <w:sz w:val="18"/>
          <w:szCs w:val="18"/>
        </w:rPr>
        <w:t>Familiarization with the Type of Work</w:t>
      </w:r>
      <w:bookmarkEnd w:id="517"/>
      <w:bookmarkEnd w:id="518"/>
      <w:bookmarkEnd w:id="519"/>
      <w:bookmarkEnd w:id="520"/>
      <w:bookmarkEnd w:id="521"/>
      <w:bookmarkEnd w:id="522"/>
      <w:bookmarkEnd w:id="523"/>
      <w:bookmarkEnd w:id="524"/>
      <w:bookmarkEnd w:id="525"/>
      <w:r w:rsidRPr="00665D7F">
        <w:rPr>
          <w:bCs w:val="0"/>
          <w:i w:val="0"/>
          <w:iCs w:val="0"/>
          <w:sz w:val="18"/>
          <w:szCs w:val="18"/>
        </w:rPr>
        <w:t xml:space="preserve"> </w:t>
      </w:r>
      <w:r w:rsidR="00785E11" w:rsidRPr="00665D7F">
        <w:rPr>
          <w:bCs w:val="0"/>
          <w:i w:val="0"/>
          <w:iCs w:val="0"/>
          <w:sz w:val="18"/>
          <w:szCs w:val="18"/>
        </w:rPr>
        <w:fldChar w:fldCharType="begin"/>
      </w:r>
      <w:r w:rsidRPr="00665D7F">
        <w:rPr>
          <w:bCs w:val="0"/>
          <w:i w:val="0"/>
          <w:iCs w:val="0"/>
          <w:sz w:val="18"/>
          <w:szCs w:val="18"/>
        </w:rPr>
        <w:instrText>tc \l2 "</w:instrText>
      </w:r>
      <w:bookmarkStart w:id="526" w:name="_Toc159992706"/>
      <w:bookmarkStart w:id="527" w:name="_Toc182278513"/>
      <w:bookmarkStart w:id="528" w:name="_Toc182302792"/>
      <w:bookmarkStart w:id="529" w:name="_Toc182303087"/>
      <w:bookmarkStart w:id="530" w:name="_Toc182303599"/>
      <w:bookmarkStart w:id="531" w:name="_Toc182303781"/>
      <w:bookmarkStart w:id="532" w:name="_Toc182377074"/>
      <w:bookmarkStart w:id="533" w:name="_Toc182730119"/>
      <w:bookmarkStart w:id="534" w:name="_Toc182795131"/>
      <w:bookmarkStart w:id="535" w:name="_Toc182796358"/>
      <w:bookmarkStart w:id="536" w:name="_Toc182796810"/>
      <w:bookmarkStart w:id="537" w:name="_Toc182796928"/>
      <w:bookmarkStart w:id="538" w:name="_Toc182797336"/>
      <w:bookmarkStart w:id="539" w:name="_Toc182798601"/>
      <w:bookmarkStart w:id="540" w:name="_Toc182805716"/>
      <w:bookmarkStart w:id="541" w:name="_Toc182806246"/>
      <w:bookmarkStart w:id="542" w:name="_Toc182806569"/>
      <w:bookmarkStart w:id="543" w:name="_Toc182806707"/>
      <w:bookmarkStart w:id="544" w:name="_Toc182807811"/>
      <w:bookmarkStart w:id="545" w:name="_Toc182808598"/>
      <w:bookmarkStart w:id="546" w:name="_Toc197160915"/>
      <w:bookmarkStart w:id="547" w:name="_Toc202691696"/>
      <w:r w:rsidRPr="00665D7F">
        <w:rPr>
          <w:bCs w:val="0"/>
          <w:i w:val="0"/>
          <w:iCs w:val="0"/>
          <w:sz w:val="18"/>
          <w:szCs w:val="18"/>
        </w:rPr>
        <w:instrText>1.0.7  Familiarization with the Type of Work</w:instrTex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665D7F">
        <w:rPr>
          <w:bCs w:val="0"/>
          <w:i w:val="0"/>
          <w:iCs w:val="0"/>
          <w:sz w:val="18"/>
          <w:szCs w:val="18"/>
        </w:rPr>
        <w:instrText xml:space="preserve"> </w:instrText>
      </w:r>
      <w:r w:rsidR="00785E11" w:rsidRPr="00665D7F">
        <w:rPr>
          <w:bCs w:val="0"/>
          <w:i w:val="0"/>
          <w:iCs w:val="0"/>
          <w:sz w:val="18"/>
          <w:szCs w:val="18"/>
        </w:rPr>
        <w:fldChar w:fldCharType="end"/>
      </w:r>
    </w:p>
    <w:p w:rsidR="00665D7F" w:rsidRPr="00347653" w:rsidRDefault="00665D7F" w:rsidP="00665D7F">
      <w:pPr>
        <w:ind w:left="360"/>
        <w:jc w:val="both"/>
        <w:rPr>
          <w:rFonts w:ascii="Arial" w:hAnsi="Arial" w:cs="Arial"/>
          <w:sz w:val="18"/>
          <w:szCs w:val="18"/>
        </w:rPr>
      </w:pPr>
      <w:bookmarkStart w:id="548" w:name="_Toc198109835"/>
      <w:r w:rsidRPr="00347653">
        <w:rPr>
          <w:rFonts w:ascii="Arial" w:hAnsi="Arial" w:cs="Arial"/>
          <w:sz w:val="18"/>
          <w:szCs w:val="18"/>
        </w:rPr>
        <w:t xml:space="preserve">Before submitting a </w:t>
      </w:r>
      <w:r w:rsidR="001B4A7D">
        <w:rPr>
          <w:rFonts w:ascii="Arial" w:hAnsi="Arial" w:cs="Arial"/>
          <w:sz w:val="18"/>
          <w:szCs w:val="18"/>
        </w:rPr>
        <w:t>bid</w:t>
      </w:r>
      <w:r w:rsidRPr="00347653">
        <w:rPr>
          <w:rFonts w:ascii="Arial" w:hAnsi="Arial" w:cs="Arial"/>
          <w:sz w:val="18"/>
          <w:szCs w:val="18"/>
        </w:rPr>
        <w:t xml:space="preserve">, each prospective </w:t>
      </w:r>
      <w:r w:rsidR="00003646">
        <w:rPr>
          <w:rFonts w:ascii="Arial" w:hAnsi="Arial" w:cs="Arial"/>
          <w:sz w:val="18"/>
          <w:szCs w:val="18"/>
        </w:rPr>
        <w:t>Vendor</w:t>
      </w:r>
      <w:r w:rsidRPr="00347653">
        <w:rPr>
          <w:rFonts w:ascii="Arial" w:hAnsi="Arial" w:cs="Arial"/>
          <w:sz w:val="18"/>
          <w:szCs w:val="18"/>
        </w:rPr>
        <w:t xml:space="preserve"> shall familiarize himself with the Work, local labor conditions and all laws, regulations, and other factors affecting performance of the Work.  He shall carefully correlate his observations with requirements of this Request and otherwise satisfy himself of the expense and difficulties attending performance of the Work.  The submission of a </w:t>
      </w:r>
      <w:r w:rsidR="001B4A7D">
        <w:rPr>
          <w:rFonts w:ascii="Arial" w:hAnsi="Arial" w:cs="Arial"/>
          <w:sz w:val="18"/>
          <w:szCs w:val="18"/>
        </w:rPr>
        <w:t>bid</w:t>
      </w:r>
      <w:r w:rsidRPr="00347653">
        <w:rPr>
          <w:rFonts w:ascii="Arial" w:hAnsi="Arial" w:cs="Arial"/>
          <w:sz w:val="18"/>
          <w:szCs w:val="18"/>
        </w:rPr>
        <w:t xml:space="preserve"> will constitute a representation of compliance by the </w:t>
      </w:r>
      <w:r w:rsidR="00003646">
        <w:rPr>
          <w:rFonts w:ascii="Arial" w:hAnsi="Arial" w:cs="Arial"/>
          <w:sz w:val="18"/>
          <w:szCs w:val="18"/>
        </w:rPr>
        <w:t>Vendor</w:t>
      </w:r>
      <w:r w:rsidRPr="00347653">
        <w:rPr>
          <w:rFonts w:ascii="Arial" w:hAnsi="Arial" w:cs="Arial"/>
          <w:sz w:val="18"/>
          <w:szCs w:val="18"/>
        </w:rPr>
        <w:t>.  There will be no subsequent financial adjustment for lack of such familiarization.</w:t>
      </w:r>
      <w:bookmarkStart w:id="549" w:name="_Toc197164439"/>
      <w:bookmarkStart w:id="550" w:name="_Toc197220577"/>
      <w:bookmarkStart w:id="551" w:name="_Toc197400420"/>
      <w:bookmarkStart w:id="552" w:name="_Toc197404699"/>
      <w:bookmarkEnd w:id="548"/>
    </w:p>
    <w:p w:rsidR="00665D7F" w:rsidRPr="00347653" w:rsidRDefault="00665D7F" w:rsidP="00665D7F">
      <w:pPr>
        <w:rPr>
          <w:rFonts w:ascii="Arial" w:hAnsi="Arial" w:cs="Arial"/>
          <w:sz w:val="18"/>
          <w:szCs w:val="18"/>
        </w:rPr>
      </w:pPr>
    </w:p>
    <w:p w:rsidR="00665D7F" w:rsidRPr="00DC7FBD" w:rsidRDefault="00665D7F" w:rsidP="00665D7F">
      <w:pPr>
        <w:pStyle w:val="Heading2"/>
        <w:keepNext w:val="0"/>
        <w:numPr>
          <w:ilvl w:val="1"/>
          <w:numId w:val="16"/>
        </w:numPr>
        <w:spacing w:before="0" w:after="0"/>
        <w:jc w:val="both"/>
        <w:rPr>
          <w:bCs w:val="0"/>
          <w:i w:val="0"/>
          <w:iCs w:val="0"/>
          <w:sz w:val="18"/>
          <w:szCs w:val="18"/>
        </w:rPr>
      </w:pPr>
      <w:bookmarkStart w:id="553" w:name="_Toc197164346"/>
      <w:bookmarkStart w:id="554" w:name="_Toc197220484"/>
      <w:bookmarkStart w:id="555" w:name="_Toc197400326"/>
      <w:bookmarkStart w:id="556" w:name="_Toc197404606"/>
      <w:bookmarkStart w:id="557" w:name="_Toc198105927"/>
      <w:bookmarkStart w:id="558" w:name="_Toc198109836"/>
      <w:bookmarkStart w:id="559" w:name="_Toc246211693"/>
      <w:bookmarkStart w:id="560" w:name="_Toc416415007"/>
      <w:bookmarkStart w:id="561" w:name="_Toc442348421"/>
      <w:bookmarkEnd w:id="549"/>
      <w:bookmarkEnd w:id="550"/>
      <w:bookmarkEnd w:id="551"/>
      <w:bookmarkEnd w:id="552"/>
      <w:r w:rsidRPr="00DC7FBD">
        <w:rPr>
          <w:bCs w:val="0"/>
          <w:i w:val="0"/>
          <w:iCs w:val="0"/>
          <w:sz w:val="18"/>
          <w:szCs w:val="18"/>
        </w:rPr>
        <w:t>Subcontractors and Suppliers</w:t>
      </w:r>
      <w:bookmarkEnd w:id="553"/>
      <w:bookmarkEnd w:id="554"/>
      <w:bookmarkEnd w:id="555"/>
      <w:bookmarkEnd w:id="556"/>
      <w:bookmarkEnd w:id="557"/>
      <w:bookmarkEnd w:id="558"/>
      <w:bookmarkEnd w:id="559"/>
      <w:bookmarkEnd w:id="560"/>
      <w:bookmarkEnd w:id="561"/>
      <w:r w:rsidR="00785E11" w:rsidRPr="00DC7FBD">
        <w:rPr>
          <w:bCs w:val="0"/>
          <w:i w:val="0"/>
          <w:iCs w:val="0"/>
          <w:sz w:val="18"/>
          <w:szCs w:val="18"/>
        </w:rPr>
        <w:fldChar w:fldCharType="begin"/>
      </w:r>
      <w:r w:rsidRPr="00DC7FBD">
        <w:rPr>
          <w:bCs w:val="0"/>
          <w:i w:val="0"/>
          <w:iCs w:val="0"/>
          <w:sz w:val="18"/>
          <w:szCs w:val="18"/>
        </w:rPr>
        <w:instrText>tc \l2 "</w:instrText>
      </w:r>
      <w:bookmarkStart w:id="562" w:name="_Toc159992707"/>
      <w:bookmarkStart w:id="563" w:name="_Toc182278514"/>
      <w:bookmarkStart w:id="564" w:name="_Toc182302793"/>
      <w:bookmarkStart w:id="565" w:name="_Toc182303088"/>
      <w:bookmarkStart w:id="566" w:name="_Toc182303600"/>
      <w:bookmarkStart w:id="567" w:name="_Toc182303782"/>
      <w:bookmarkStart w:id="568" w:name="_Toc182377075"/>
      <w:bookmarkStart w:id="569" w:name="_Toc182730120"/>
      <w:bookmarkStart w:id="570" w:name="_Toc182795132"/>
      <w:bookmarkStart w:id="571" w:name="_Toc182796359"/>
      <w:bookmarkStart w:id="572" w:name="_Toc182796811"/>
      <w:bookmarkStart w:id="573" w:name="_Toc182796929"/>
      <w:bookmarkStart w:id="574" w:name="_Toc182797337"/>
      <w:bookmarkStart w:id="575" w:name="_Toc182798602"/>
      <w:bookmarkStart w:id="576" w:name="_Toc182805717"/>
      <w:bookmarkStart w:id="577" w:name="_Toc182806247"/>
      <w:bookmarkStart w:id="578" w:name="_Toc182806570"/>
      <w:bookmarkStart w:id="579" w:name="_Toc182806708"/>
      <w:bookmarkStart w:id="580" w:name="_Toc182807812"/>
      <w:bookmarkStart w:id="581" w:name="_Toc182808599"/>
      <w:bookmarkStart w:id="582" w:name="_Toc197160916"/>
      <w:bookmarkStart w:id="583" w:name="_Toc202691699"/>
      <w:r w:rsidRPr="00DC7FBD">
        <w:rPr>
          <w:bCs w:val="0"/>
          <w:i w:val="0"/>
          <w:iCs w:val="0"/>
          <w:sz w:val="18"/>
          <w:szCs w:val="18"/>
        </w:rPr>
        <w:instrText>1.0.8  Subcontractors and Suppliers</w:instrTex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00785E11" w:rsidRPr="00DC7FBD">
        <w:rPr>
          <w:bCs w:val="0"/>
          <w:i w:val="0"/>
          <w:iCs w:val="0"/>
          <w:sz w:val="18"/>
          <w:szCs w:val="18"/>
        </w:rPr>
        <w:fldChar w:fldCharType="end"/>
      </w:r>
    </w:p>
    <w:p w:rsidR="00665D7F" w:rsidRPr="00DC7FBD" w:rsidRDefault="00665D7F" w:rsidP="00665D7F">
      <w:pPr>
        <w:ind w:left="360"/>
        <w:jc w:val="both"/>
        <w:rPr>
          <w:rFonts w:ascii="Arial" w:hAnsi="Arial" w:cs="Arial"/>
          <w:sz w:val="18"/>
          <w:szCs w:val="18"/>
        </w:rPr>
      </w:pPr>
      <w:bookmarkStart w:id="584" w:name="_Toc198109837"/>
      <w:r w:rsidRPr="00DC7FBD">
        <w:rPr>
          <w:rFonts w:ascii="Arial" w:hAnsi="Arial" w:cs="Arial"/>
          <w:sz w:val="18"/>
          <w:szCs w:val="18"/>
        </w:rPr>
        <w:t xml:space="preserve">All </w:t>
      </w:r>
      <w:r w:rsidR="001B4A7D" w:rsidRPr="00DC7FBD">
        <w:rPr>
          <w:rFonts w:ascii="Arial" w:hAnsi="Arial" w:cs="Arial"/>
          <w:sz w:val="18"/>
          <w:szCs w:val="18"/>
        </w:rPr>
        <w:t>bids</w:t>
      </w:r>
      <w:r w:rsidRPr="00DC7FBD">
        <w:rPr>
          <w:rFonts w:ascii="Arial" w:hAnsi="Arial" w:cs="Arial"/>
          <w:sz w:val="18"/>
          <w:szCs w:val="18"/>
        </w:rPr>
        <w:t xml:space="preserve"> must include a list of proposed Subcontractors and suppliers on the form included in the </w:t>
      </w:r>
      <w:r w:rsidR="001B4A7D" w:rsidRPr="00DC7FBD">
        <w:rPr>
          <w:rFonts w:ascii="Arial" w:hAnsi="Arial" w:cs="Arial"/>
          <w:sz w:val="18"/>
          <w:szCs w:val="18"/>
        </w:rPr>
        <w:t>bid</w:t>
      </w:r>
      <w:r w:rsidRPr="00DC7FBD">
        <w:rPr>
          <w:rFonts w:ascii="Arial" w:hAnsi="Arial" w:cs="Arial"/>
          <w:sz w:val="18"/>
          <w:szCs w:val="18"/>
        </w:rPr>
        <w:t xml:space="preserve"> submission form section.  </w:t>
      </w:r>
      <w:r w:rsidR="00003646">
        <w:rPr>
          <w:rFonts w:ascii="Arial" w:hAnsi="Arial" w:cs="Arial"/>
          <w:b/>
          <w:color w:val="000000" w:themeColor="text1"/>
          <w:sz w:val="18"/>
          <w:szCs w:val="18"/>
        </w:rPr>
        <w:t>Vendor</w:t>
      </w:r>
      <w:r w:rsidRPr="00DC7FBD">
        <w:rPr>
          <w:rFonts w:ascii="Arial" w:hAnsi="Arial" w:cs="Arial"/>
          <w:b/>
          <w:color w:val="000000" w:themeColor="text1"/>
          <w:sz w:val="18"/>
          <w:szCs w:val="18"/>
        </w:rPr>
        <w:t>s are strongly encouraged to explore utilizing area subcontractors and suppliers.</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360"/>
        <w:jc w:val="both"/>
        <w:rPr>
          <w:rFonts w:ascii="Arial" w:hAnsi="Arial" w:cs="Arial"/>
          <w:sz w:val="18"/>
          <w:szCs w:val="18"/>
        </w:rPr>
      </w:pPr>
      <w:r w:rsidRPr="00DC7FBD">
        <w:rPr>
          <w:rFonts w:ascii="Arial" w:hAnsi="Arial" w:cs="Arial"/>
          <w:sz w:val="18"/>
          <w:szCs w:val="18"/>
        </w:rPr>
        <w:t xml:space="preserve">When requested by the </w:t>
      </w:r>
      <w:r w:rsidR="00003646">
        <w:rPr>
          <w:rFonts w:ascii="Arial" w:hAnsi="Arial" w:cs="Arial"/>
          <w:sz w:val="18"/>
          <w:szCs w:val="18"/>
        </w:rPr>
        <w:t>City</w:t>
      </w:r>
      <w:r w:rsidRPr="00DC7FBD">
        <w:rPr>
          <w:rFonts w:ascii="Arial" w:hAnsi="Arial" w:cs="Arial"/>
          <w:sz w:val="18"/>
          <w:szCs w:val="18"/>
        </w:rPr>
        <w:t xml:space="preserve">, within 24 hours of </w:t>
      </w:r>
      <w:r w:rsidR="001B4A7D" w:rsidRPr="00DC7FBD">
        <w:rPr>
          <w:rFonts w:ascii="Arial" w:hAnsi="Arial" w:cs="Arial"/>
          <w:sz w:val="18"/>
          <w:szCs w:val="18"/>
        </w:rPr>
        <w:t>bid</w:t>
      </w:r>
      <w:r w:rsidRPr="00DC7FBD">
        <w:rPr>
          <w:rFonts w:ascii="Arial" w:hAnsi="Arial" w:cs="Arial"/>
          <w:sz w:val="18"/>
          <w:szCs w:val="18"/>
        </w:rPr>
        <w:t xml:space="preserve"> opening, the apparent low </w:t>
      </w:r>
      <w:r w:rsidR="00003646">
        <w:rPr>
          <w:rFonts w:ascii="Arial" w:hAnsi="Arial" w:cs="Arial"/>
          <w:sz w:val="18"/>
          <w:szCs w:val="18"/>
        </w:rPr>
        <w:t>Vendor</w:t>
      </w:r>
      <w:r w:rsidRPr="00DC7FBD">
        <w:rPr>
          <w:rFonts w:ascii="Arial" w:hAnsi="Arial" w:cs="Arial"/>
          <w:sz w:val="18"/>
          <w:szCs w:val="18"/>
        </w:rPr>
        <w:t xml:space="preserve">, and any other </w:t>
      </w:r>
      <w:r w:rsidR="00003646">
        <w:rPr>
          <w:rFonts w:ascii="Arial" w:hAnsi="Arial" w:cs="Arial"/>
          <w:sz w:val="18"/>
          <w:szCs w:val="18"/>
        </w:rPr>
        <w:t>Vendor</w:t>
      </w:r>
      <w:r w:rsidRPr="00DC7FBD">
        <w:rPr>
          <w:rFonts w:ascii="Arial" w:hAnsi="Arial" w:cs="Arial"/>
          <w:sz w:val="18"/>
          <w:szCs w:val="18"/>
        </w:rPr>
        <w:t xml:space="preserve"> so requested, shall submit a list of all Subcontractors he expects to use in the work.</w:t>
      </w:r>
      <w:bookmarkEnd w:id="584"/>
    </w:p>
    <w:p w:rsidR="00665D7F" w:rsidRPr="00DC7FBD" w:rsidRDefault="00665D7F" w:rsidP="00665D7F">
      <w:pPr>
        <w:ind w:left="360"/>
        <w:jc w:val="both"/>
        <w:rPr>
          <w:rFonts w:ascii="Arial" w:hAnsi="Arial" w:cs="Arial"/>
          <w:sz w:val="18"/>
          <w:szCs w:val="18"/>
        </w:rPr>
      </w:pPr>
    </w:p>
    <w:p w:rsidR="00665D7F" w:rsidRPr="00DC7FBD" w:rsidRDefault="00665D7F" w:rsidP="00F24377">
      <w:pPr>
        <w:pStyle w:val="Heading3"/>
        <w:keepNext w:val="0"/>
        <w:widowControl w:val="0"/>
        <w:numPr>
          <w:ilvl w:val="2"/>
          <w:numId w:val="15"/>
        </w:numPr>
        <w:tabs>
          <w:tab w:val="left" w:pos="720"/>
          <w:tab w:val="left" w:pos="1080"/>
        </w:tabs>
        <w:autoSpaceDE w:val="0"/>
        <w:autoSpaceDN w:val="0"/>
        <w:adjustRightInd w:val="0"/>
        <w:spacing w:before="0" w:after="0"/>
        <w:ind w:left="720"/>
        <w:rPr>
          <w:sz w:val="18"/>
          <w:szCs w:val="18"/>
        </w:rPr>
      </w:pPr>
      <w:bookmarkStart w:id="585" w:name="_Toc197164347"/>
      <w:bookmarkStart w:id="586" w:name="_Toc197220485"/>
      <w:bookmarkStart w:id="587" w:name="_Toc197400327"/>
      <w:bookmarkStart w:id="588" w:name="_Toc197404607"/>
      <w:bookmarkStart w:id="589" w:name="_Toc198105928"/>
      <w:bookmarkStart w:id="590" w:name="_Toc246211694"/>
      <w:bookmarkStart w:id="591" w:name="_Toc416415008"/>
      <w:bookmarkStart w:id="592" w:name="_Toc442348422"/>
      <w:r w:rsidRPr="00DC7FBD">
        <w:rPr>
          <w:sz w:val="18"/>
          <w:szCs w:val="18"/>
        </w:rPr>
        <w:lastRenderedPageBreak/>
        <w:t>Subcontractor Qualification</w:t>
      </w:r>
      <w:bookmarkEnd w:id="585"/>
      <w:bookmarkEnd w:id="586"/>
      <w:bookmarkEnd w:id="587"/>
      <w:bookmarkEnd w:id="588"/>
      <w:bookmarkEnd w:id="589"/>
      <w:bookmarkEnd w:id="590"/>
      <w:bookmarkEnd w:id="591"/>
      <w:bookmarkEnd w:id="592"/>
      <w:r w:rsidR="00785E11" w:rsidRPr="00DC7FBD">
        <w:rPr>
          <w:sz w:val="18"/>
          <w:szCs w:val="18"/>
        </w:rPr>
        <w:fldChar w:fldCharType="begin"/>
      </w:r>
      <w:r w:rsidRPr="00DC7FBD">
        <w:rPr>
          <w:sz w:val="18"/>
          <w:szCs w:val="18"/>
        </w:rPr>
        <w:instrText>tc \l3 "</w:instrText>
      </w:r>
      <w:bookmarkStart w:id="593" w:name="_Toc159992708"/>
      <w:bookmarkStart w:id="594" w:name="_Toc182278515"/>
      <w:bookmarkStart w:id="595" w:name="_Toc182302794"/>
      <w:bookmarkStart w:id="596" w:name="_Toc182303089"/>
      <w:bookmarkStart w:id="597" w:name="_Toc182303601"/>
      <w:bookmarkStart w:id="598" w:name="_Toc182303783"/>
      <w:bookmarkStart w:id="599" w:name="_Toc182377076"/>
      <w:bookmarkStart w:id="600" w:name="_Toc182730121"/>
      <w:bookmarkStart w:id="601" w:name="_Toc182795133"/>
      <w:bookmarkStart w:id="602" w:name="_Toc182796360"/>
      <w:bookmarkStart w:id="603" w:name="_Toc182796812"/>
      <w:bookmarkStart w:id="604" w:name="_Toc182796930"/>
      <w:bookmarkStart w:id="605" w:name="_Toc182797338"/>
      <w:bookmarkStart w:id="606" w:name="_Toc182798603"/>
      <w:bookmarkStart w:id="607" w:name="_Toc182805718"/>
      <w:bookmarkStart w:id="608" w:name="_Toc182806248"/>
      <w:bookmarkStart w:id="609" w:name="_Toc182806571"/>
      <w:bookmarkStart w:id="610" w:name="_Toc182806709"/>
      <w:bookmarkStart w:id="611" w:name="_Toc182807813"/>
      <w:bookmarkStart w:id="612" w:name="_Toc182808600"/>
      <w:bookmarkStart w:id="613" w:name="_Toc197160917"/>
      <w:bookmarkStart w:id="614" w:name="_Toc202691700"/>
      <w:r w:rsidRPr="00DC7FBD">
        <w:rPr>
          <w:sz w:val="18"/>
          <w:szCs w:val="18"/>
        </w:rPr>
        <w:instrText>1.0.8.1  Subcontractor Qualification</w:instrTex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00785E11" w:rsidRPr="00DC7FBD">
        <w:rPr>
          <w:sz w:val="18"/>
          <w:szCs w:val="18"/>
        </w:rPr>
        <w:fldChar w:fldCharType="end"/>
      </w: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Particular consideration will be given to the qualifications of each Subcontractor proposed to perform more than 5 percent (5%) of the Work.  </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The successful </w:t>
      </w:r>
      <w:r w:rsidR="00003646">
        <w:rPr>
          <w:rFonts w:ascii="Arial" w:hAnsi="Arial" w:cs="Arial"/>
          <w:sz w:val="18"/>
          <w:szCs w:val="18"/>
        </w:rPr>
        <w:t>Vendor</w:t>
      </w:r>
      <w:r w:rsidRPr="00DC7FBD">
        <w:rPr>
          <w:rFonts w:ascii="Arial" w:hAnsi="Arial" w:cs="Arial"/>
          <w:sz w:val="18"/>
          <w:szCs w:val="18"/>
        </w:rPr>
        <w:t xml:space="preserve"> will submit to the </w:t>
      </w:r>
      <w:r w:rsidR="00DC7FBD">
        <w:rPr>
          <w:rFonts w:ascii="Arial" w:hAnsi="Arial" w:cs="Arial"/>
          <w:sz w:val="18"/>
          <w:szCs w:val="18"/>
        </w:rPr>
        <w:t>City</w:t>
      </w:r>
      <w:r w:rsidRPr="00DC7FBD">
        <w:rPr>
          <w:rFonts w:ascii="Arial" w:hAnsi="Arial" w:cs="Arial"/>
          <w:sz w:val="18"/>
          <w:szCs w:val="18"/>
        </w:rPr>
        <w:t xml:space="preserve"> for acceptance a list of the names of subcontractors and such other persons and organizations (including those who are to furnish materials or equipment fabricated to a special design) identifying that portion of the Work to be performed by each subcontractor within fourteen (14) days of the issuance of Notice of Award.</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The </w:t>
      </w:r>
      <w:r w:rsidR="00DC7FBD">
        <w:rPr>
          <w:rFonts w:ascii="Arial" w:hAnsi="Arial" w:cs="Arial"/>
          <w:sz w:val="18"/>
          <w:szCs w:val="18"/>
        </w:rPr>
        <w:t>City</w:t>
      </w:r>
      <w:r w:rsidRPr="00DC7FBD">
        <w:rPr>
          <w:rFonts w:ascii="Arial" w:hAnsi="Arial" w:cs="Arial"/>
          <w:sz w:val="18"/>
          <w:szCs w:val="18"/>
        </w:rPr>
        <w:t xml:space="preserve"> will notify the successful </w:t>
      </w:r>
      <w:r w:rsidR="00003646">
        <w:rPr>
          <w:rFonts w:ascii="Arial" w:hAnsi="Arial" w:cs="Arial"/>
          <w:sz w:val="18"/>
          <w:szCs w:val="18"/>
        </w:rPr>
        <w:t>Vendor</w:t>
      </w:r>
      <w:r w:rsidRPr="00DC7FBD">
        <w:rPr>
          <w:rFonts w:ascii="Arial" w:hAnsi="Arial" w:cs="Arial"/>
          <w:sz w:val="18"/>
          <w:szCs w:val="18"/>
        </w:rPr>
        <w:t xml:space="preserve"> in writing if there is objection to any Subcontractor, person, or organization on such list.  </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If the apparent low </w:t>
      </w:r>
      <w:r w:rsidR="00003646">
        <w:rPr>
          <w:rFonts w:ascii="Arial" w:hAnsi="Arial" w:cs="Arial"/>
          <w:sz w:val="18"/>
          <w:szCs w:val="18"/>
        </w:rPr>
        <w:t>Vendor</w:t>
      </w:r>
      <w:r w:rsidRPr="00DC7FBD">
        <w:rPr>
          <w:rFonts w:ascii="Arial" w:hAnsi="Arial" w:cs="Arial"/>
          <w:sz w:val="18"/>
          <w:szCs w:val="18"/>
        </w:rPr>
        <w:t xml:space="preserve"> declines to make any such substitution, the contract shall not be awarded to such </w:t>
      </w:r>
      <w:r w:rsidR="00003646">
        <w:rPr>
          <w:rFonts w:ascii="Arial" w:hAnsi="Arial" w:cs="Arial"/>
          <w:sz w:val="18"/>
          <w:szCs w:val="18"/>
        </w:rPr>
        <w:t>Vendor</w:t>
      </w:r>
      <w:r w:rsidRPr="00DC7FBD">
        <w:rPr>
          <w:rFonts w:ascii="Arial" w:hAnsi="Arial" w:cs="Arial"/>
          <w:sz w:val="18"/>
          <w:szCs w:val="18"/>
        </w:rPr>
        <w:t>, but his declining to make any such substitution will not constitute grounds for sacrificing his Bid Security.  Additional requirements for subcontractors are contained within the General Conditions, of this document.</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The failure of the </w:t>
      </w:r>
      <w:r w:rsidR="00DC7FBD">
        <w:rPr>
          <w:rFonts w:ascii="Arial" w:hAnsi="Arial" w:cs="Arial"/>
          <w:sz w:val="18"/>
          <w:szCs w:val="18"/>
        </w:rPr>
        <w:t>City</w:t>
      </w:r>
      <w:r w:rsidRPr="00DC7FBD">
        <w:rPr>
          <w:rFonts w:ascii="Arial" w:hAnsi="Arial" w:cs="Arial"/>
          <w:sz w:val="18"/>
          <w:szCs w:val="18"/>
        </w:rPr>
        <w:t xml:space="preserve"> to make any such objection prior to the execution and delivery of the Agreement shall constitute an acceptance of such Subcontractor, person, or organization.  Such acceptance</w:t>
      </w:r>
      <w:r w:rsidR="00DC7FBD">
        <w:rPr>
          <w:rFonts w:ascii="Arial" w:hAnsi="Arial" w:cs="Arial"/>
          <w:sz w:val="18"/>
          <w:szCs w:val="18"/>
        </w:rPr>
        <w:t xml:space="preserve"> of</w:t>
      </w:r>
      <w:r w:rsidRPr="00DC7FBD">
        <w:rPr>
          <w:rFonts w:ascii="Arial" w:hAnsi="Arial" w:cs="Arial"/>
          <w:sz w:val="18"/>
          <w:szCs w:val="18"/>
        </w:rPr>
        <w:t xml:space="preserve"> a Subcontractor, person or organization shall not: (1) constitute a waiver of any right of the </w:t>
      </w:r>
      <w:r w:rsidR="00DC7FBD">
        <w:rPr>
          <w:rFonts w:ascii="Arial" w:hAnsi="Arial" w:cs="Arial"/>
          <w:sz w:val="18"/>
          <w:szCs w:val="18"/>
        </w:rPr>
        <w:t>City</w:t>
      </w:r>
      <w:r w:rsidRPr="00DC7FBD">
        <w:rPr>
          <w:rFonts w:ascii="Arial" w:hAnsi="Arial" w:cs="Arial"/>
          <w:sz w:val="18"/>
          <w:szCs w:val="18"/>
        </w:rPr>
        <w:t xml:space="preserve"> to reject defective Work, Material, or Equipment, or Work, Material, or Equipment not in conformance with the requirements of the Contract Documents; or (2) constitute a waiver of Contractor’s complete and total liability for any defective Work, Material, or Equipment, or Work Material or Equipment not in conformance with the requirements of the Contract Documents whether or not provided by or performed by any such Subcontractor.</w:t>
      </w:r>
    </w:p>
    <w:p w:rsidR="00665D7F" w:rsidRPr="00DC7FBD" w:rsidRDefault="00665D7F" w:rsidP="00665D7F">
      <w:pPr>
        <w:ind w:left="360"/>
        <w:jc w:val="both"/>
        <w:rPr>
          <w:rFonts w:ascii="Arial" w:hAnsi="Arial" w:cs="Arial"/>
          <w:sz w:val="18"/>
          <w:szCs w:val="18"/>
        </w:rPr>
      </w:pPr>
    </w:p>
    <w:p w:rsidR="00665D7F" w:rsidRPr="00DC7FBD" w:rsidRDefault="00665D7F" w:rsidP="00665D7F">
      <w:pPr>
        <w:ind w:left="720"/>
        <w:jc w:val="both"/>
        <w:rPr>
          <w:rFonts w:ascii="Arial" w:hAnsi="Arial" w:cs="Arial"/>
          <w:sz w:val="18"/>
          <w:szCs w:val="18"/>
        </w:rPr>
      </w:pPr>
      <w:r w:rsidRPr="00DC7FBD">
        <w:rPr>
          <w:rFonts w:ascii="Arial" w:hAnsi="Arial" w:cs="Arial"/>
          <w:sz w:val="18"/>
          <w:szCs w:val="18"/>
        </w:rPr>
        <w:t xml:space="preserve">If the </w:t>
      </w:r>
      <w:r w:rsidR="00DC7FBD">
        <w:rPr>
          <w:rFonts w:ascii="Arial" w:hAnsi="Arial" w:cs="Arial"/>
          <w:sz w:val="18"/>
          <w:szCs w:val="18"/>
        </w:rPr>
        <w:t>City</w:t>
      </w:r>
      <w:r w:rsidRPr="00DC7FBD">
        <w:rPr>
          <w:rFonts w:ascii="Arial" w:hAnsi="Arial" w:cs="Arial"/>
          <w:sz w:val="18"/>
          <w:szCs w:val="18"/>
        </w:rPr>
        <w:t xml:space="preserve"> registers objection to and refuses to accept a Subcontractor, person, or organization list</w:t>
      </w:r>
      <w:r w:rsidR="00DC7FBD">
        <w:rPr>
          <w:rFonts w:ascii="Arial" w:hAnsi="Arial" w:cs="Arial"/>
          <w:sz w:val="18"/>
          <w:szCs w:val="18"/>
        </w:rPr>
        <w:t>,</w:t>
      </w:r>
      <w:r w:rsidRPr="00DC7FBD">
        <w:rPr>
          <w:rFonts w:ascii="Arial" w:hAnsi="Arial" w:cs="Arial"/>
          <w:sz w:val="18"/>
          <w:szCs w:val="18"/>
        </w:rPr>
        <w:t xml:space="preserve"> the successful </w:t>
      </w:r>
      <w:r w:rsidR="00003646">
        <w:rPr>
          <w:rFonts w:ascii="Arial" w:hAnsi="Arial" w:cs="Arial"/>
          <w:sz w:val="18"/>
          <w:szCs w:val="18"/>
        </w:rPr>
        <w:t>Vendor</w:t>
      </w:r>
      <w:r w:rsidRPr="00DC7FBD">
        <w:rPr>
          <w:rFonts w:ascii="Arial" w:hAnsi="Arial" w:cs="Arial"/>
          <w:sz w:val="18"/>
          <w:szCs w:val="18"/>
        </w:rPr>
        <w:t xml:space="preserve"> may either (1) submit an acceptable substitute without an increase in his </w:t>
      </w:r>
      <w:r w:rsidR="00DC7FBD">
        <w:rPr>
          <w:rFonts w:ascii="Arial" w:hAnsi="Arial" w:cs="Arial"/>
          <w:sz w:val="18"/>
          <w:szCs w:val="18"/>
        </w:rPr>
        <w:t>bid</w:t>
      </w:r>
      <w:r w:rsidRPr="00DC7FBD">
        <w:rPr>
          <w:rFonts w:ascii="Arial" w:hAnsi="Arial" w:cs="Arial"/>
          <w:sz w:val="18"/>
          <w:szCs w:val="18"/>
        </w:rPr>
        <w:t xml:space="preserve"> price or (2) withdraw his </w:t>
      </w:r>
      <w:r w:rsidR="00DC7FBD">
        <w:rPr>
          <w:rFonts w:ascii="Arial" w:hAnsi="Arial" w:cs="Arial"/>
          <w:sz w:val="18"/>
          <w:szCs w:val="18"/>
        </w:rPr>
        <w:t>bid</w:t>
      </w:r>
      <w:r w:rsidRPr="00DC7FBD">
        <w:rPr>
          <w:rFonts w:ascii="Arial" w:hAnsi="Arial" w:cs="Arial"/>
          <w:sz w:val="18"/>
          <w:szCs w:val="18"/>
        </w:rPr>
        <w:t xml:space="preserve">.  If the </w:t>
      </w:r>
      <w:r w:rsidR="00DC7FBD">
        <w:rPr>
          <w:rFonts w:ascii="Arial" w:hAnsi="Arial" w:cs="Arial"/>
          <w:sz w:val="18"/>
          <w:szCs w:val="18"/>
        </w:rPr>
        <w:t>City</w:t>
      </w:r>
      <w:r w:rsidRPr="00DC7FBD">
        <w:rPr>
          <w:rFonts w:ascii="Arial" w:hAnsi="Arial" w:cs="Arial"/>
          <w:sz w:val="18"/>
          <w:szCs w:val="18"/>
        </w:rPr>
        <w:t xml:space="preserve"> raises objection to a Subcontractor, person, or organization after the execution and delivery of the Agreement, the Contractor will submit an acceptable substitute and the Contract Price shall be increased or decreased by the reasonable difference in cost occasioned by such substitution and an appropriate Change Order shall be issued.  In the event that prior objection is raised as described above, but the Contractor fails to submit an acceptable substitute prior to execution and delivery of the Agreement, no increase in Contract Price shall be allowed.</w:t>
      </w:r>
    </w:p>
    <w:p w:rsidR="00665D7F" w:rsidRPr="00DC7FBD" w:rsidRDefault="00665D7F" w:rsidP="00665D7F">
      <w:pPr>
        <w:jc w:val="both"/>
        <w:rPr>
          <w:rFonts w:ascii="Arial" w:hAnsi="Arial" w:cs="Arial"/>
          <w:sz w:val="18"/>
          <w:szCs w:val="18"/>
        </w:rPr>
      </w:pPr>
    </w:p>
    <w:p w:rsidR="00665D7F" w:rsidRPr="00DC7FBD" w:rsidRDefault="00665D7F" w:rsidP="00F24377">
      <w:pPr>
        <w:pStyle w:val="Heading3"/>
        <w:keepNext w:val="0"/>
        <w:widowControl w:val="0"/>
        <w:numPr>
          <w:ilvl w:val="2"/>
          <w:numId w:val="15"/>
        </w:numPr>
        <w:tabs>
          <w:tab w:val="left" w:pos="720"/>
          <w:tab w:val="left" w:pos="1080"/>
        </w:tabs>
        <w:autoSpaceDE w:val="0"/>
        <w:autoSpaceDN w:val="0"/>
        <w:adjustRightInd w:val="0"/>
        <w:spacing w:before="0" w:after="0"/>
        <w:ind w:left="720"/>
        <w:rPr>
          <w:sz w:val="18"/>
          <w:szCs w:val="18"/>
        </w:rPr>
      </w:pPr>
      <w:bookmarkStart w:id="615" w:name="_Toc197164348"/>
      <w:bookmarkStart w:id="616" w:name="_Toc197220486"/>
      <w:bookmarkStart w:id="617" w:name="_Toc197400328"/>
      <w:bookmarkStart w:id="618" w:name="_Toc197404608"/>
      <w:bookmarkStart w:id="619" w:name="_Toc198105929"/>
      <w:bookmarkStart w:id="620" w:name="_Toc246211695"/>
      <w:bookmarkStart w:id="621" w:name="_Toc416415009"/>
      <w:bookmarkStart w:id="622" w:name="_Toc442348423"/>
      <w:r w:rsidRPr="00DC7FBD">
        <w:rPr>
          <w:sz w:val="18"/>
          <w:szCs w:val="18"/>
        </w:rPr>
        <w:t>Suppliers</w:t>
      </w:r>
      <w:bookmarkEnd w:id="615"/>
      <w:bookmarkEnd w:id="616"/>
      <w:bookmarkEnd w:id="617"/>
      <w:bookmarkEnd w:id="618"/>
      <w:bookmarkEnd w:id="619"/>
      <w:bookmarkEnd w:id="620"/>
      <w:bookmarkEnd w:id="621"/>
      <w:bookmarkEnd w:id="622"/>
      <w:r w:rsidR="00785E11" w:rsidRPr="00DC7FBD">
        <w:rPr>
          <w:sz w:val="18"/>
          <w:szCs w:val="18"/>
        </w:rPr>
        <w:fldChar w:fldCharType="begin"/>
      </w:r>
      <w:r w:rsidRPr="00DC7FBD">
        <w:rPr>
          <w:sz w:val="18"/>
          <w:szCs w:val="18"/>
        </w:rPr>
        <w:instrText>tc \l3 "</w:instrText>
      </w:r>
      <w:bookmarkStart w:id="623" w:name="_Toc159992709"/>
      <w:bookmarkStart w:id="624" w:name="_Toc182278516"/>
      <w:bookmarkStart w:id="625" w:name="_Toc182302795"/>
      <w:bookmarkStart w:id="626" w:name="_Toc182303090"/>
      <w:bookmarkStart w:id="627" w:name="_Toc182303602"/>
      <w:bookmarkStart w:id="628" w:name="_Toc182303784"/>
      <w:bookmarkStart w:id="629" w:name="_Toc182377077"/>
      <w:bookmarkStart w:id="630" w:name="_Toc182730122"/>
      <w:bookmarkStart w:id="631" w:name="_Toc182795134"/>
      <w:bookmarkStart w:id="632" w:name="_Toc182796361"/>
      <w:bookmarkStart w:id="633" w:name="_Toc182796813"/>
      <w:bookmarkStart w:id="634" w:name="_Toc182796931"/>
      <w:bookmarkStart w:id="635" w:name="_Toc182797339"/>
      <w:bookmarkStart w:id="636" w:name="_Toc182798604"/>
      <w:bookmarkStart w:id="637" w:name="_Toc182805719"/>
      <w:bookmarkStart w:id="638" w:name="_Toc182806249"/>
      <w:bookmarkStart w:id="639" w:name="_Toc182806572"/>
      <w:bookmarkStart w:id="640" w:name="_Toc182806710"/>
      <w:bookmarkStart w:id="641" w:name="_Toc182807814"/>
      <w:bookmarkStart w:id="642" w:name="_Toc182808601"/>
      <w:bookmarkStart w:id="643" w:name="_Toc197160918"/>
      <w:bookmarkStart w:id="644" w:name="_Toc202691701"/>
      <w:r w:rsidRPr="00DC7FBD">
        <w:rPr>
          <w:sz w:val="18"/>
          <w:szCs w:val="18"/>
        </w:rPr>
        <w:instrText>1.0.8.2  Suppliers</w:instrTex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00785E11" w:rsidRPr="00DC7FBD">
        <w:rPr>
          <w:sz w:val="18"/>
          <w:szCs w:val="18"/>
        </w:rPr>
        <w:fldChar w:fldCharType="end"/>
      </w:r>
    </w:p>
    <w:p w:rsidR="00665D7F" w:rsidRPr="00347653" w:rsidRDefault="00665D7F" w:rsidP="0015436D">
      <w:pPr>
        <w:ind w:left="720"/>
        <w:jc w:val="both"/>
        <w:rPr>
          <w:rFonts w:ascii="Arial" w:hAnsi="Arial" w:cs="Arial"/>
          <w:sz w:val="18"/>
          <w:szCs w:val="18"/>
        </w:rPr>
      </w:pPr>
      <w:r w:rsidRPr="00DC7FBD">
        <w:rPr>
          <w:rFonts w:ascii="Arial" w:hAnsi="Arial" w:cs="Arial"/>
          <w:sz w:val="18"/>
          <w:szCs w:val="18"/>
        </w:rPr>
        <w:t xml:space="preserve">The list of Subcontractors shall also include the suppliers and manufacturers of the principal items of materials and equipment the </w:t>
      </w:r>
      <w:r w:rsidR="00003646">
        <w:rPr>
          <w:rFonts w:ascii="Arial" w:hAnsi="Arial" w:cs="Arial"/>
          <w:sz w:val="18"/>
          <w:szCs w:val="18"/>
        </w:rPr>
        <w:t>Vendor</w:t>
      </w:r>
      <w:r w:rsidRPr="00DC7FBD">
        <w:rPr>
          <w:rFonts w:ascii="Arial" w:hAnsi="Arial" w:cs="Arial"/>
          <w:sz w:val="18"/>
          <w:szCs w:val="18"/>
        </w:rPr>
        <w:t xml:space="preserve"> expects to use in the Work.</w:t>
      </w:r>
    </w:p>
    <w:p w:rsidR="00665D7F" w:rsidRPr="00347653" w:rsidRDefault="00665D7F" w:rsidP="00665D7F">
      <w:pPr>
        <w:ind w:left="36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645" w:name="_Toc442348435"/>
      <w:r w:rsidRPr="005856EE">
        <w:rPr>
          <w:bCs w:val="0"/>
          <w:i w:val="0"/>
          <w:iCs w:val="0"/>
          <w:sz w:val="18"/>
          <w:szCs w:val="18"/>
        </w:rPr>
        <w:t>Legal Venue</w:t>
      </w:r>
      <w:bookmarkEnd w:id="645"/>
    </w:p>
    <w:p w:rsidR="0029457B" w:rsidRPr="001B009A" w:rsidRDefault="00121E28" w:rsidP="00372A0E">
      <w:pPr>
        <w:tabs>
          <w:tab w:val="num" w:pos="360"/>
        </w:tabs>
        <w:ind w:left="360"/>
        <w:jc w:val="both"/>
        <w:rPr>
          <w:rFonts w:ascii="Arial" w:hAnsi="Arial" w:cs="Arial"/>
          <w:sz w:val="18"/>
          <w:szCs w:val="18"/>
        </w:rPr>
      </w:pPr>
      <w:r w:rsidRPr="001B009A">
        <w:rPr>
          <w:rFonts w:ascii="Arial" w:hAnsi="Arial" w:cs="Arial"/>
          <w:sz w:val="18"/>
          <w:szCs w:val="18"/>
        </w:rPr>
        <w:t>Tom Green County, Texas</w:t>
      </w:r>
    </w:p>
    <w:p w:rsidR="0029457B" w:rsidRPr="001B009A" w:rsidRDefault="0029457B" w:rsidP="00851B97">
      <w:pPr>
        <w:tabs>
          <w:tab w:val="num" w:pos="108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646" w:name="_Toc442348436"/>
      <w:r w:rsidRPr="005856EE">
        <w:rPr>
          <w:bCs w:val="0"/>
          <w:i w:val="0"/>
          <w:iCs w:val="0"/>
          <w:sz w:val="18"/>
          <w:szCs w:val="18"/>
        </w:rPr>
        <w:t>Funds – Price</w:t>
      </w:r>
      <w:bookmarkEnd w:id="646"/>
    </w:p>
    <w:p w:rsidR="0029457B" w:rsidRPr="001B009A" w:rsidRDefault="00C82D8C" w:rsidP="00372A0E">
      <w:pPr>
        <w:tabs>
          <w:tab w:val="num" w:pos="360"/>
        </w:tabs>
        <w:ind w:left="360"/>
        <w:jc w:val="both"/>
        <w:rPr>
          <w:rFonts w:ascii="Arial" w:hAnsi="Arial" w:cs="Arial"/>
          <w:sz w:val="18"/>
          <w:szCs w:val="18"/>
        </w:rPr>
      </w:pPr>
      <w:r w:rsidRPr="001B009A">
        <w:rPr>
          <w:rFonts w:ascii="Arial" w:hAnsi="Arial" w:cs="Arial"/>
          <w:sz w:val="18"/>
          <w:szCs w:val="18"/>
        </w:rPr>
        <w:t xml:space="preserve">The </w:t>
      </w:r>
      <w:r w:rsidR="00040A50">
        <w:rPr>
          <w:rFonts w:ascii="Arial" w:hAnsi="Arial" w:cs="Arial"/>
          <w:sz w:val="18"/>
          <w:szCs w:val="18"/>
        </w:rPr>
        <w:t>Vendor</w:t>
      </w:r>
      <w:r w:rsidR="00121E28" w:rsidRPr="001B009A">
        <w:rPr>
          <w:rFonts w:ascii="Arial" w:hAnsi="Arial" w:cs="Arial"/>
          <w:sz w:val="18"/>
          <w:szCs w:val="18"/>
        </w:rPr>
        <w:t xml:space="preserve"> submitting the lowest and best bid for each item will establish a price agreement with the City.  The item(s) ordered </w:t>
      </w:r>
      <w:r w:rsidR="00121E28" w:rsidRPr="001B009A">
        <w:rPr>
          <w:rFonts w:ascii="Arial" w:hAnsi="Arial" w:cs="Arial"/>
          <w:color w:val="000000"/>
          <w:sz w:val="18"/>
          <w:szCs w:val="18"/>
        </w:rPr>
        <w:t>will be selected based on the availability of funds, needs of each user, price</w:t>
      </w:r>
      <w:r w:rsidR="00B07CE2" w:rsidRPr="001B009A">
        <w:rPr>
          <w:rFonts w:ascii="Arial" w:hAnsi="Arial" w:cs="Arial"/>
          <w:color w:val="000000"/>
          <w:sz w:val="18"/>
          <w:szCs w:val="18"/>
        </w:rPr>
        <w:t>,</w:t>
      </w:r>
      <w:r w:rsidR="00121E28" w:rsidRPr="001B009A">
        <w:rPr>
          <w:rFonts w:ascii="Arial" w:hAnsi="Arial" w:cs="Arial"/>
          <w:color w:val="000000"/>
          <w:sz w:val="18"/>
          <w:szCs w:val="18"/>
        </w:rPr>
        <w:t xml:space="preserve"> d</w:t>
      </w:r>
      <w:r w:rsidR="0029457B" w:rsidRPr="001B009A">
        <w:rPr>
          <w:rFonts w:ascii="Arial" w:hAnsi="Arial" w:cs="Arial"/>
          <w:color w:val="000000"/>
          <w:sz w:val="18"/>
          <w:szCs w:val="18"/>
        </w:rPr>
        <w:t>elivery</w:t>
      </w:r>
      <w:r w:rsidR="00B07CE2" w:rsidRPr="001B009A">
        <w:rPr>
          <w:rFonts w:ascii="Arial" w:hAnsi="Arial" w:cs="Arial"/>
          <w:color w:val="000000"/>
          <w:sz w:val="18"/>
          <w:szCs w:val="18"/>
        </w:rPr>
        <w:t>,</w:t>
      </w:r>
      <w:r w:rsidR="0029457B" w:rsidRPr="001B009A">
        <w:rPr>
          <w:rFonts w:ascii="Arial" w:hAnsi="Arial" w:cs="Arial"/>
          <w:color w:val="000000"/>
          <w:sz w:val="18"/>
          <w:szCs w:val="18"/>
        </w:rPr>
        <w:t xml:space="preserve"> and value to the </w:t>
      </w:r>
      <w:r w:rsidR="002B14A4" w:rsidRPr="001B009A">
        <w:rPr>
          <w:rFonts w:ascii="Arial" w:hAnsi="Arial" w:cs="Arial"/>
          <w:color w:val="000000"/>
          <w:sz w:val="18"/>
          <w:szCs w:val="18"/>
        </w:rPr>
        <w:t>C</w:t>
      </w:r>
      <w:r w:rsidR="0029457B" w:rsidRPr="001B009A">
        <w:rPr>
          <w:rFonts w:ascii="Arial" w:hAnsi="Arial" w:cs="Arial"/>
          <w:color w:val="000000"/>
          <w:sz w:val="18"/>
          <w:szCs w:val="18"/>
        </w:rPr>
        <w:t>ity.</w:t>
      </w:r>
      <w:r w:rsidR="00FA238E">
        <w:rPr>
          <w:rFonts w:ascii="Arial" w:hAnsi="Arial" w:cs="Arial"/>
          <w:color w:val="000000"/>
          <w:sz w:val="18"/>
          <w:szCs w:val="18"/>
        </w:rPr>
        <w:t xml:space="preserve">  The City reserves the right to award</w:t>
      </w:r>
      <w:r w:rsidR="00F747AF">
        <w:rPr>
          <w:rFonts w:ascii="Arial" w:hAnsi="Arial" w:cs="Arial"/>
          <w:color w:val="000000"/>
          <w:sz w:val="18"/>
          <w:szCs w:val="18"/>
        </w:rPr>
        <w:t xml:space="preserve"> the bid in whole, by category</w:t>
      </w:r>
      <w:r w:rsidR="00C405F2">
        <w:rPr>
          <w:rFonts w:ascii="Arial" w:hAnsi="Arial" w:cs="Arial"/>
          <w:color w:val="000000"/>
          <w:sz w:val="18"/>
          <w:szCs w:val="18"/>
        </w:rPr>
        <w:t>,</w:t>
      </w:r>
      <w:r w:rsidR="00F747AF">
        <w:rPr>
          <w:rFonts w:ascii="Arial" w:hAnsi="Arial" w:cs="Arial"/>
          <w:color w:val="000000"/>
          <w:sz w:val="18"/>
          <w:szCs w:val="18"/>
        </w:rPr>
        <w:t xml:space="preserve"> or by product.</w:t>
      </w:r>
    </w:p>
    <w:p w:rsidR="0029457B" w:rsidRPr="001B009A" w:rsidRDefault="0029457B" w:rsidP="00851B97">
      <w:pPr>
        <w:tabs>
          <w:tab w:val="num" w:pos="1080"/>
        </w:tabs>
        <w:ind w:left="1080" w:hanging="720"/>
        <w:jc w:val="both"/>
        <w:rPr>
          <w:rFonts w:ascii="Arial" w:hAnsi="Arial" w:cs="Arial"/>
          <w:sz w:val="18"/>
          <w:szCs w:val="18"/>
        </w:rPr>
      </w:pPr>
    </w:p>
    <w:p w:rsidR="00802FA5" w:rsidRPr="005856EE" w:rsidRDefault="00851B97" w:rsidP="006223C5">
      <w:pPr>
        <w:pStyle w:val="Heading2"/>
        <w:keepNext w:val="0"/>
        <w:numPr>
          <w:ilvl w:val="1"/>
          <w:numId w:val="16"/>
        </w:numPr>
        <w:spacing w:before="0" w:after="0"/>
        <w:jc w:val="both"/>
        <w:rPr>
          <w:bCs w:val="0"/>
          <w:i w:val="0"/>
          <w:iCs w:val="0"/>
          <w:sz w:val="18"/>
          <w:szCs w:val="18"/>
        </w:rPr>
      </w:pPr>
      <w:bookmarkStart w:id="647" w:name="_Toc442348437"/>
      <w:r w:rsidRPr="005856EE">
        <w:rPr>
          <w:bCs w:val="0"/>
          <w:i w:val="0"/>
          <w:iCs w:val="0"/>
          <w:sz w:val="18"/>
          <w:szCs w:val="18"/>
        </w:rPr>
        <w:t xml:space="preserve">Claims </w:t>
      </w:r>
      <w:r w:rsidR="00831C4D" w:rsidRPr="005856EE">
        <w:rPr>
          <w:bCs w:val="0"/>
          <w:i w:val="0"/>
          <w:iCs w:val="0"/>
          <w:sz w:val="18"/>
          <w:szCs w:val="18"/>
        </w:rPr>
        <w:t>for</w:t>
      </w:r>
      <w:r w:rsidRPr="005856EE">
        <w:rPr>
          <w:bCs w:val="0"/>
          <w:i w:val="0"/>
          <w:iCs w:val="0"/>
          <w:sz w:val="18"/>
          <w:szCs w:val="18"/>
        </w:rPr>
        <w:t xml:space="preserve"> Overcharges</w:t>
      </w:r>
      <w:bookmarkEnd w:id="647"/>
    </w:p>
    <w:p w:rsidR="0029457B" w:rsidRDefault="00040A50" w:rsidP="00372A0E">
      <w:pPr>
        <w:tabs>
          <w:tab w:val="num" w:pos="360"/>
        </w:tabs>
        <w:ind w:left="360"/>
        <w:jc w:val="both"/>
        <w:rPr>
          <w:rFonts w:ascii="Arial" w:hAnsi="Arial" w:cs="Arial"/>
          <w:sz w:val="18"/>
          <w:szCs w:val="18"/>
          <w:u w:val="single"/>
        </w:rPr>
      </w:pPr>
      <w:r>
        <w:rPr>
          <w:rFonts w:ascii="Arial" w:hAnsi="Arial" w:cs="Arial"/>
          <w:sz w:val="18"/>
          <w:szCs w:val="18"/>
        </w:rPr>
        <w:t>Vendor</w:t>
      </w:r>
      <w:r w:rsidR="00121E28" w:rsidRPr="001B009A">
        <w:rPr>
          <w:rFonts w:ascii="Arial" w:hAnsi="Arial" w:cs="Arial"/>
          <w:sz w:val="18"/>
          <w:szCs w:val="18"/>
        </w:rPr>
        <w:t xml:space="preserve"> hereby assigns to </w:t>
      </w:r>
      <w:r w:rsidR="00C82D8C" w:rsidRPr="001B009A">
        <w:rPr>
          <w:rFonts w:ascii="Arial" w:hAnsi="Arial" w:cs="Arial"/>
          <w:sz w:val="18"/>
          <w:szCs w:val="18"/>
        </w:rPr>
        <w:t>City</w:t>
      </w:r>
      <w:r w:rsidR="00121E28" w:rsidRPr="001B009A">
        <w:rPr>
          <w:rFonts w:ascii="Arial" w:hAnsi="Arial" w:cs="Arial"/>
          <w:sz w:val="18"/>
          <w:szCs w:val="18"/>
        </w:rPr>
        <w:t xml:space="preserve"> any and all claims for overcharges associated with this contract which arise under the antitrust laws of the United States, </w:t>
      </w:r>
      <w:proofErr w:type="gramStart"/>
      <w:r w:rsidR="00121E28" w:rsidRPr="001B009A">
        <w:rPr>
          <w:rFonts w:ascii="Arial" w:hAnsi="Arial" w:cs="Arial"/>
          <w:sz w:val="18"/>
          <w:szCs w:val="18"/>
        </w:rPr>
        <w:t xml:space="preserve">15 USCA Section 1 </w:t>
      </w:r>
      <w:r w:rsidR="00121E28" w:rsidRPr="001B009A">
        <w:rPr>
          <w:rFonts w:ascii="Arial" w:hAnsi="Arial" w:cs="Arial"/>
          <w:sz w:val="18"/>
          <w:szCs w:val="18"/>
          <w:u w:val="single"/>
        </w:rPr>
        <w:t>et seq.</w:t>
      </w:r>
      <w:r w:rsidR="00121E28" w:rsidRPr="001B009A">
        <w:rPr>
          <w:rFonts w:ascii="Arial" w:hAnsi="Arial" w:cs="Arial"/>
          <w:sz w:val="18"/>
          <w:szCs w:val="18"/>
        </w:rPr>
        <w:t>,</w:t>
      </w:r>
      <w:proofErr w:type="gramEnd"/>
      <w:r w:rsidR="00121E28" w:rsidRPr="001B009A">
        <w:rPr>
          <w:rFonts w:ascii="Arial" w:hAnsi="Arial" w:cs="Arial"/>
          <w:sz w:val="18"/>
          <w:szCs w:val="18"/>
        </w:rPr>
        <w:t xml:space="preserve"> and which arise under the antitrust laws of the State of </w:t>
      </w:r>
      <w:smartTag w:uri="urn:schemas-microsoft-com:office:smarttags" w:element="place">
        <w:smartTag w:uri="urn:schemas-microsoft-com:office:smarttags" w:element="State">
          <w:r w:rsidR="00121E28" w:rsidRPr="001B009A">
            <w:rPr>
              <w:rFonts w:ascii="Arial" w:hAnsi="Arial" w:cs="Arial"/>
              <w:sz w:val="18"/>
              <w:szCs w:val="18"/>
            </w:rPr>
            <w:t>Texas</w:t>
          </w:r>
        </w:smartTag>
      </w:smartTag>
      <w:r w:rsidR="00121E28" w:rsidRPr="001B009A">
        <w:rPr>
          <w:rFonts w:ascii="Arial" w:hAnsi="Arial" w:cs="Arial"/>
          <w:sz w:val="18"/>
          <w:szCs w:val="18"/>
        </w:rPr>
        <w:t xml:space="preserve">, Tex. Bus.  &amp; Com. Code, Section 15.01, </w:t>
      </w:r>
      <w:r w:rsidR="00121E28" w:rsidRPr="001B009A">
        <w:rPr>
          <w:rFonts w:ascii="Arial" w:hAnsi="Arial" w:cs="Arial"/>
          <w:sz w:val="18"/>
          <w:szCs w:val="18"/>
          <w:u w:val="single"/>
        </w:rPr>
        <w:t>et seq.</w:t>
      </w:r>
    </w:p>
    <w:p w:rsidR="00080061" w:rsidRDefault="00080061" w:rsidP="00372A0E">
      <w:pPr>
        <w:tabs>
          <w:tab w:val="num" w:pos="360"/>
        </w:tabs>
        <w:ind w:left="360"/>
        <w:jc w:val="both"/>
        <w:rPr>
          <w:rFonts w:ascii="Arial" w:hAnsi="Arial" w:cs="Arial"/>
          <w:sz w:val="18"/>
          <w:szCs w:val="18"/>
          <w:u w:val="single"/>
        </w:rPr>
      </w:pPr>
    </w:p>
    <w:p w:rsidR="00080061" w:rsidRPr="005856EE" w:rsidRDefault="00080061" w:rsidP="006223C5">
      <w:pPr>
        <w:pStyle w:val="Heading2"/>
        <w:keepNext w:val="0"/>
        <w:numPr>
          <w:ilvl w:val="1"/>
          <w:numId w:val="16"/>
        </w:numPr>
        <w:spacing w:before="0" w:after="0"/>
        <w:jc w:val="both"/>
        <w:rPr>
          <w:bCs w:val="0"/>
          <w:i w:val="0"/>
          <w:iCs w:val="0"/>
          <w:sz w:val="18"/>
          <w:szCs w:val="18"/>
        </w:rPr>
      </w:pPr>
      <w:bookmarkStart w:id="648" w:name="_Toc442348438"/>
      <w:r w:rsidRPr="005856EE">
        <w:rPr>
          <w:bCs w:val="0"/>
          <w:i w:val="0"/>
          <w:iCs w:val="0"/>
          <w:sz w:val="18"/>
          <w:szCs w:val="18"/>
        </w:rPr>
        <w:t>Piggy-Back Procurements</w:t>
      </w:r>
      <w:bookmarkEnd w:id="648"/>
    </w:p>
    <w:p w:rsidR="00080061" w:rsidRDefault="00080061" w:rsidP="00080061">
      <w:pPr>
        <w:tabs>
          <w:tab w:val="left" w:pos="360"/>
        </w:tabs>
        <w:ind w:left="360"/>
        <w:rPr>
          <w:rStyle w:val="sectioncontentblack"/>
          <w:rFonts w:ascii="Arial" w:hAnsi="Arial" w:cs="Arial"/>
          <w:sz w:val="18"/>
          <w:szCs w:val="18"/>
        </w:rPr>
      </w:pPr>
      <w:r w:rsidRPr="009573E2">
        <w:rPr>
          <w:rStyle w:val="sectioncontentblack"/>
          <w:rFonts w:ascii="Arial" w:hAnsi="Arial" w:cs="Arial"/>
          <w:sz w:val="18"/>
          <w:szCs w:val="18"/>
        </w:rPr>
        <w:t xml:space="preserve">Other municipalities or public agencies in the State of Texas may be interested in purchasing products as procured through this </w:t>
      </w:r>
      <w:r w:rsidR="009A399A">
        <w:rPr>
          <w:rStyle w:val="sectioncontentblack"/>
          <w:rFonts w:ascii="Arial" w:hAnsi="Arial" w:cs="Arial"/>
          <w:sz w:val="18"/>
          <w:szCs w:val="18"/>
        </w:rPr>
        <w:t>Bid</w:t>
      </w:r>
      <w:r w:rsidRPr="009573E2">
        <w:rPr>
          <w:rStyle w:val="sectioncontentblack"/>
          <w:rFonts w:ascii="Arial" w:hAnsi="Arial" w:cs="Arial"/>
          <w:sz w:val="18"/>
          <w:szCs w:val="18"/>
        </w:rPr>
        <w:t xml:space="preserve">.  </w:t>
      </w:r>
    </w:p>
    <w:p w:rsidR="00080061" w:rsidRDefault="00080061" w:rsidP="00080061">
      <w:pPr>
        <w:ind w:left="360" w:right="1080"/>
        <w:jc w:val="both"/>
        <w:rPr>
          <w:rFonts w:ascii="Arial" w:hAnsi="Arial" w:cs="Arial"/>
          <w:sz w:val="18"/>
          <w:szCs w:val="18"/>
        </w:rPr>
      </w:pPr>
    </w:p>
    <w:p w:rsidR="006C56A1" w:rsidRDefault="00080061" w:rsidP="009E0D82">
      <w:pPr>
        <w:tabs>
          <w:tab w:val="num" w:pos="360"/>
        </w:tabs>
        <w:ind w:left="360"/>
        <w:jc w:val="both"/>
        <w:rPr>
          <w:rFonts w:ascii="Arial" w:hAnsi="Arial" w:cs="Arial"/>
          <w:sz w:val="18"/>
          <w:szCs w:val="18"/>
        </w:rPr>
      </w:pPr>
      <w:r w:rsidRPr="00A663F8">
        <w:rPr>
          <w:rFonts w:ascii="Arial" w:hAnsi="Arial" w:cs="Arial"/>
          <w:sz w:val="18"/>
          <w:szCs w:val="18"/>
        </w:rPr>
        <w:t xml:space="preserve">Governmental Entities utilizing Inter-Governmental Contracts with the City will be eligible, but not obligated, to purchase materials/services under the contract(s) awarded </w:t>
      </w:r>
      <w:r w:rsidR="0000430D" w:rsidRPr="00A663F8">
        <w:rPr>
          <w:rFonts w:ascii="Arial" w:hAnsi="Arial" w:cs="Arial"/>
          <w:sz w:val="18"/>
          <w:szCs w:val="18"/>
        </w:rPr>
        <w:t>because</w:t>
      </w:r>
      <w:r w:rsidRPr="00A663F8">
        <w:rPr>
          <w:rFonts w:ascii="Arial" w:hAnsi="Arial" w:cs="Arial"/>
          <w:sz w:val="18"/>
          <w:szCs w:val="18"/>
        </w:rPr>
        <w:t xml:space="preserve"> of this </w:t>
      </w:r>
      <w:r w:rsidR="009A399A">
        <w:rPr>
          <w:rFonts w:ascii="Arial" w:hAnsi="Arial" w:cs="Arial"/>
          <w:sz w:val="18"/>
          <w:szCs w:val="18"/>
        </w:rPr>
        <w:t>Bid</w:t>
      </w:r>
      <w:r w:rsidR="0030422F" w:rsidRPr="00A663F8">
        <w:rPr>
          <w:rFonts w:ascii="Arial" w:hAnsi="Arial" w:cs="Arial"/>
          <w:sz w:val="18"/>
          <w:szCs w:val="18"/>
        </w:rPr>
        <w:t xml:space="preserve">.  </w:t>
      </w:r>
      <w:r w:rsidRPr="00A663F8">
        <w:rPr>
          <w:rFonts w:ascii="Arial" w:hAnsi="Arial" w:cs="Arial"/>
          <w:sz w:val="18"/>
          <w:szCs w:val="18"/>
        </w:rPr>
        <w:t>All purchases by Governmental Entities other than the City will be billed directly to that Governmental Entity and paid by that Governmental Entity</w:t>
      </w:r>
      <w:r w:rsidR="00831C4D" w:rsidRPr="00A663F8">
        <w:rPr>
          <w:rFonts w:ascii="Arial" w:hAnsi="Arial" w:cs="Arial"/>
          <w:sz w:val="18"/>
          <w:szCs w:val="18"/>
        </w:rPr>
        <w:t xml:space="preserve">.  </w:t>
      </w:r>
      <w:r w:rsidRPr="00A663F8">
        <w:rPr>
          <w:rFonts w:ascii="Arial" w:hAnsi="Arial" w:cs="Arial"/>
          <w:sz w:val="18"/>
          <w:szCs w:val="18"/>
        </w:rPr>
        <w:t>The City will not be responsible for another Governmental Entity’s debts</w:t>
      </w:r>
      <w:r w:rsidR="0030422F" w:rsidRPr="00A663F8">
        <w:rPr>
          <w:rFonts w:ascii="Arial" w:hAnsi="Arial" w:cs="Arial"/>
          <w:sz w:val="18"/>
          <w:szCs w:val="18"/>
        </w:rPr>
        <w:t xml:space="preserve">.  </w:t>
      </w:r>
      <w:r w:rsidRPr="00A663F8">
        <w:rPr>
          <w:rFonts w:ascii="Arial" w:hAnsi="Arial" w:cs="Arial"/>
          <w:sz w:val="18"/>
          <w:szCs w:val="18"/>
        </w:rPr>
        <w:t>Each Governmental Entity will order the</w:t>
      </w:r>
      <w:r w:rsidR="00222E30">
        <w:rPr>
          <w:rFonts w:ascii="Arial" w:hAnsi="Arial" w:cs="Arial"/>
          <w:sz w:val="18"/>
          <w:szCs w:val="18"/>
        </w:rPr>
        <w:t xml:space="preserve">ir material/services as needed, </w:t>
      </w:r>
      <w:r w:rsidRPr="00A663F8">
        <w:rPr>
          <w:rFonts w:ascii="Arial" w:hAnsi="Arial" w:cs="Arial"/>
          <w:sz w:val="18"/>
          <w:szCs w:val="18"/>
        </w:rPr>
        <w:t>e.g.</w:t>
      </w:r>
      <w:r w:rsidR="00222E30">
        <w:rPr>
          <w:rFonts w:ascii="Arial" w:hAnsi="Arial" w:cs="Arial"/>
          <w:sz w:val="18"/>
          <w:szCs w:val="18"/>
        </w:rPr>
        <w:t>, Tom Green County, etc.</w:t>
      </w:r>
    </w:p>
    <w:p w:rsidR="003A322C" w:rsidRDefault="003A322C" w:rsidP="0030422F">
      <w:pPr>
        <w:tabs>
          <w:tab w:val="left" w:pos="9360"/>
        </w:tabs>
        <w:ind w:left="360"/>
        <w:jc w:val="both"/>
        <w:rPr>
          <w:rFonts w:ascii="Arial" w:hAnsi="Arial" w:cs="Arial"/>
          <w:sz w:val="18"/>
          <w:szCs w:val="18"/>
        </w:rPr>
      </w:pPr>
    </w:p>
    <w:p w:rsidR="006C56A1" w:rsidRDefault="006C56A1" w:rsidP="0030422F">
      <w:pPr>
        <w:tabs>
          <w:tab w:val="left" w:pos="9360"/>
        </w:tabs>
        <w:ind w:left="360"/>
        <w:jc w:val="both"/>
        <w:rPr>
          <w:rFonts w:ascii="Arial" w:hAnsi="Arial" w:cs="Arial"/>
          <w:sz w:val="18"/>
          <w:szCs w:val="18"/>
        </w:rPr>
      </w:pPr>
    </w:p>
    <w:p w:rsidR="00ED208F" w:rsidRPr="009E0D82" w:rsidRDefault="003A322C" w:rsidP="009E0D82">
      <w:pPr>
        <w:pStyle w:val="Heading2"/>
        <w:keepNext w:val="0"/>
        <w:numPr>
          <w:ilvl w:val="1"/>
          <w:numId w:val="16"/>
        </w:numPr>
        <w:spacing w:before="0" w:after="0"/>
        <w:jc w:val="both"/>
        <w:rPr>
          <w:bCs w:val="0"/>
          <w:i w:val="0"/>
          <w:iCs w:val="0"/>
          <w:sz w:val="18"/>
          <w:szCs w:val="18"/>
        </w:rPr>
      </w:pPr>
      <w:bookmarkStart w:id="649" w:name="_Toc442348439"/>
      <w:r w:rsidRPr="009E0D82">
        <w:rPr>
          <w:bCs w:val="0"/>
          <w:i w:val="0"/>
          <w:iCs w:val="0"/>
          <w:sz w:val="18"/>
          <w:szCs w:val="18"/>
        </w:rPr>
        <w:lastRenderedPageBreak/>
        <w:t>Price Escalation</w:t>
      </w:r>
      <w:bookmarkEnd w:id="649"/>
    </w:p>
    <w:p w:rsidR="006E7EEF" w:rsidRPr="006E7EEF" w:rsidRDefault="006E7EEF" w:rsidP="006E7EEF">
      <w:pPr>
        <w:tabs>
          <w:tab w:val="num" w:pos="360"/>
        </w:tabs>
        <w:ind w:left="360"/>
        <w:jc w:val="both"/>
        <w:rPr>
          <w:rFonts w:ascii="Arial" w:hAnsi="Arial" w:cs="Arial"/>
          <w:sz w:val="18"/>
          <w:szCs w:val="18"/>
        </w:rPr>
      </w:pPr>
      <w:r w:rsidRPr="006E7EEF">
        <w:rPr>
          <w:rFonts w:ascii="Arial" w:hAnsi="Arial" w:cs="Arial"/>
          <w:sz w:val="18"/>
          <w:szCs w:val="18"/>
        </w:rPr>
        <w:t>Price must be firm for each</w:t>
      </w:r>
      <w:r w:rsidR="00C215BD">
        <w:rPr>
          <w:rFonts w:ascii="Arial" w:hAnsi="Arial" w:cs="Arial"/>
          <w:sz w:val="18"/>
          <w:szCs w:val="18"/>
        </w:rPr>
        <w:t xml:space="preserve"> one (1) year</w:t>
      </w:r>
      <w:r w:rsidRPr="006E7EEF">
        <w:rPr>
          <w:rFonts w:ascii="Arial" w:hAnsi="Arial" w:cs="Arial"/>
          <w:sz w:val="18"/>
          <w:szCs w:val="18"/>
        </w:rPr>
        <w:t xml:space="preserve"> term.  A price increase shall at no time be more than what similar volume customers would pay.  If a price increase is requested by the vendor, it must be </w:t>
      </w:r>
      <w:r w:rsidR="00C215BD">
        <w:rPr>
          <w:rFonts w:ascii="Arial" w:hAnsi="Arial" w:cs="Arial"/>
          <w:sz w:val="18"/>
          <w:szCs w:val="18"/>
        </w:rPr>
        <w:t>requested in writing,</w:t>
      </w:r>
      <w:r>
        <w:rPr>
          <w:rFonts w:ascii="Arial" w:hAnsi="Arial" w:cs="Arial"/>
          <w:sz w:val="18"/>
          <w:szCs w:val="18"/>
        </w:rPr>
        <w:t xml:space="preserve"> ninety (90) days in advance of</w:t>
      </w:r>
      <w:r w:rsidR="00C215BD">
        <w:rPr>
          <w:rFonts w:ascii="Arial" w:hAnsi="Arial" w:cs="Arial"/>
          <w:sz w:val="18"/>
          <w:szCs w:val="18"/>
        </w:rPr>
        <w:t xml:space="preserve"> each</w:t>
      </w:r>
      <w:r>
        <w:rPr>
          <w:rFonts w:ascii="Arial" w:hAnsi="Arial" w:cs="Arial"/>
          <w:sz w:val="18"/>
          <w:szCs w:val="18"/>
        </w:rPr>
        <w:t xml:space="preserve"> contract renewal</w:t>
      </w:r>
      <w:r w:rsidR="00C215BD">
        <w:rPr>
          <w:rFonts w:ascii="Arial" w:hAnsi="Arial" w:cs="Arial"/>
          <w:sz w:val="18"/>
          <w:szCs w:val="18"/>
        </w:rPr>
        <w:t xml:space="preserve"> date.</w:t>
      </w:r>
      <w:r w:rsidRPr="006E7EEF">
        <w:rPr>
          <w:rFonts w:ascii="Arial" w:hAnsi="Arial" w:cs="Arial"/>
          <w:sz w:val="18"/>
          <w:szCs w:val="18"/>
        </w:rPr>
        <w:t xml:space="preserve">  </w:t>
      </w:r>
    </w:p>
    <w:p w:rsidR="00CE1982" w:rsidRDefault="00CE1982" w:rsidP="00CE1982">
      <w:pPr>
        <w:ind w:left="360"/>
        <w:jc w:val="both"/>
        <w:rPr>
          <w:rFonts w:ascii="Arial" w:hAnsi="Arial" w:cs="Arial"/>
          <w:sz w:val="18"/>
          <w:szCs w:val="18"/>
        </w:rPr>
      </w:pPr>
    </w:p>
    <w:p w:rsidR="00CE1982" w:rsidRPr="00FA6B64" w:rsidRDefault="00CE1982" w:rsidP="00CE1982">
      <w:pPr>
        <w:ind w:left="360"/>
        <w:jc w:val="both"/>
        <w:rPr>
          <w:rFonts w:ascii="Arial" w:hAnsi="Arial" w:cs="Arial"/>
          <w:color w:val="000000" w:themeColor="text1"/>
          <w:sz w:val="18"/>
          <w:szCs w:val="18"/>
        </w:rPr>
      </w:pPr>
      <w:r>
        <w:rPr>
          <w:rFonts w:ascii="Arial" w:hAnsi="Arial" w:cs="Arial"/>
          <w:sz w:val="18"/>
          <w:szCs w:val="18"/>
        </w:rPr>
        <w:t xml:space="preserve">The City Manager or his designee may approve a contract term extension with or without a price increase or reduction at his or her full discretion. An increase in price must be justified in writing or by documentation from </w:t>
      </w:r>
      <w:r w:rsidRPr="00FA6B64">
        <w:rPr>
          <w:rFonts w:ascii="Arial" w:hAnsi="Arial" w:cs="Arial"/>
          <w:color w:val="000000" w:themeColor="text1"/>
          <w:sz w:val="18"/>
          <w:szCs w:val="18"/>
        </w:rPr>
        <w:t xml:space="preserve">the </w:t>
      </w:r>
      <w:r w:rsidR="00040A50">
        <w:rPr>
          <w:rFonts w:ascii="Arial" w:hAnsi="Arial" w:cs="Arial"/>
          <w:color w:val="000000" w:themeColor="text1"/>
          <w:sz w:val="18"/>
          <w:szCs w:val="18"/>
        </w:rPr>
        <w:t>Vendor</w:t>
      </w:r>
      <w:r w:rsidRPr="00FA6B64">
        <w:rPr>
          <w:rFonts w:ascii="Arial" w:hAnsi="Arial" w:cs="Arial"/>
          <w:color w:val="000000" w:themeColor="text1"/>
          <w:sz w:val="18"/>
          <w:szCs w:val="18"/>
        </w:rPr>
        <w:t xml:space="preserve"> to the satisfaction of the City Manager or his designee. If no agreement is reached, the City may re-bid the contract.  </w:t>
      </w:r>
    </w:p>
    <w:p w:rsidR="003A322C" w:rsidRPr="00A663F8" w:rsidRDefault="003A322C" w:rsidP="003A322C">
      <w:pPr>
        <w:tabs>
          <w:tab w:val="left" w:pos="9360"/>
        </w:tabs>
        <w:ind w:left="720"/>
        <w:rPr>
          <w:rFonts w:ascii="Arial" w:hAnsi="Arial" w:cs="Arial"/>
          <w:sz w:val="18"/>
          <w:szCs w:val="18"/>
        </w:rPr>
      </w:pPr>
    </w:p>
    <w:p w:rsidR="00425913" w:rsidRPr="00D06947" w:rsidRDefault="0006669D" w:rsidP="006223C5">
      <w:pPr>
        <w:pStyle w:val="Heading2"/>
        <w:keepNext w:val="0"/>
        <w:numPr>
          <w:ilvl w:val="1"/>
          <w:numId w:val="16"/>
        </w:numPr>
        <w:spacing w:before="0" w:after="0"/>
        <w:jc w:val="both"/>
        <w:rPr>
          <w:bCs w:val="0"/>
          <w:i w:val="0"/>
          <w:iCs w:val="0"/>
          <w:sz w:val="18"/>
          <w:szCs w:val="18"/>
        </w:rPr>
      </w:pPr>
      <w:bookmarkStart w:id="650" w:name="_Toc442348440"/>
      <w:r w:rsidRPr="00D06947">
        <w:rPr>
          <w:bCs w:val="0"/>
          <w:i w:val="0"/>
          <w:iCs w:val="0"/>
          <w:sz w:val="18"/>
          <w:szCs w:val="18"/>
        </w:rPr>
        <w:t>Term</w:t>
      </w:r>
      <w:r w:rsidR="002D6096" w:rsidRPr="00D06947">
        <w:rPr>
          <w:bCs w:val="0"/>
          <w:i w:val="0"/>
          <w:iCs w:val="0"/>
          <w:sz w:val="18"/>
          <w:szCs w:val="18"/>
        </w:rPr>
        <w:t>s</w:t>
      </w:r>
      <w:bookmarkEnd w:id="650"/>
    </w:p>
    <w:p w:rsidR="0030422F" w:rsidRPr="003107C6" w:rsidRDefault="00105A15" w:rsidP="0030422F">
      <w:pPr>
        <w:ind w:left="360"/>
        <w:jc w:val="both"/>
        <w:rPr>
          <w:rFonts w:ascii="Arial" w:hAnsi="Arial" w:cs="Arial"/>
          <w:color w:val="000000"/>
          <w:sz w:val="18"/>
          <w:szCs w:val="18"/>
        </w:rPr>
      </w:pPr>
      <w:r w:rsidRPr="003107C6">
        <w:rPr>
          <w:rFonts w:ascii="Arial" w:hAnsi="Arial" w:cs="Arial"/>
          <w:color w:val="000000"/>
          <w:sz w:val="18"/>
          <w:szCs w:val="18"/>
        </w:rPr>
        <w:t>This supply agreement will be for one (1) year effective from the bid award date by the City Council</w:t>
      </w:r>
      <w:r w:rsidR="006C56A1">
        <w:rPr>
          <w:rFonts w:ascii="Arial" w:hAnsi="Arial" w:cs="Arial"/>
          <w:color w:val="000000"/>
          <w:sz w:val="18"/>
          <w:szCs w:val="18"/>
        </w:rPr>
        <w:t xml:space="preserve"> with</w:t>
      </w:r>
      <w:r w:rsidRPr="003107C6">
        <w:rPr>
          <w:rFonts w:ascii="Arial" w:hAnsi="Arial" w:cs="Arial"/>
          <w:color w:val="000000"/>
          <w:sz w:val="18"/>
          <w:szCs w:val="18"/>
        </w:rPr>
        <w:t xml:space="preserve"> </w:t>
      </w:r>
      <w:r w:rsidR="006C56A1">
        <w:rPr>
          <w:rFonts w:ascii="Arial" w:hAnsi="Arial" w:cs="Arial"/>
          <w:color w:val="000000"/>
          <w:sz w:val="18"/>
          <w:szCs w:val="18"/>
        </w:rPr>
        <w:t>t</w:t>
      </w:r>
      <w:r w:rsidR="006E7EEF">
        <w:rPr>
          <w:rFonts w:ascii="Arial" w:hAnsi="Arial" w:cs="Arial"/>
          <w:color w:val="000000"/>
          <w:sz w:val="18"/>
          <w:szCs w:val="18"/>
        </w:rPr>
        <w:t>wo</w:t>
      </w:r>
      <w:r w:rsidRPr="003107C6">
        <w:rPr>
          <w:rFonts w:ascii="Arial" w:hAnsi="Arial" w:cs="Arial"/>
          <w:color w:val="000000"/>
          <w:sz w:val="18"/>
          <w:szCs w:val="18"/>
        </w:rPr>
        <w:t xml:space="preserve"> (</w:t>
      </w:r>
      <w:r w:rsidR="006E7EEF">
        <w:rPr>
          <w:rFonts w:ascii="Arial" w:hAnsi="Arial" w:cs="Arial"/>
          <w:color w:val="000000"/>
          <w:sz w:val="18"/>
          <w:szCs w:val="18"/>
        </w:rPr>
        <w:t>2</w:t>
      </w:r>
      <w:r w:rsidRPr="003107C6">
        <w:rPr>
          <w:rFonts w:ascii="Arial" w:hAnsi="Arial" w:cs="Arial"/>
          <w:color w:val="000000"/>
          <w:sz w:val="18"/>
          <w:szCs w:val="18"/>
        </w:rPr>
        <w:t>) additional one (1) year term</w:t>
      </w:r>
      <w:r w:rsidR="006C56A1">
        <w:rPr>
          <w:rFonts w:ascii="Arial" w:hAnsi="Arial" w:cs="Arial"/>
          <w:color w:val="000000"/>
          <w:sz w:val="18"/>
          <w:szCs w:val="18"/>
        </w:rPr>
        <w:t>s.</w:t>
      </w:r>
      <w:r w:rsidRPr="003107C6">
        <w:rPr>
          <w:rFonts w:ascii="Arial" w:hAnsi="Arial" w:cs="Arial"/>
          <w:color w:val="000000"/>
          <w:sz w:val="18"/>
          <w:szCs w:val="18"/>
        </w:rPr>
        <w:t xml:space="preserve"> </w:t>
      </w:r>
      <w:r w:rsidRPr="003107C6">
        <w:rPr>
          <w:rFonts w:ascii="Arial" w:hAnsi="Arial" w:cs="Arial"/>
          <w:color w:val="000000"/>
          <w:sz w:val="18"/>
          <w:szCs w:val="18"/>
        </w:rPr>
        <w:tab/>
      </w:r>
      <w:r w:rsidRPr="003107C6">
        <w:rPr>
          <w:rFonts w:ascii="Arial" w:hAnsi="Arial" w:cs="Arial"/>
          <w:color w:val="000000"/>
          <w:sz w:val="18"/>
          <w:szCs w:val="18"/>
        </w:rPr>
        <w:br/>
      </w:r>
      <w:r w:rsidRPr="003107C6">
        <w:rPr>
          <w:rFonts w:ascii="Arial" w:hAnsi="Arial" w:cs="Arial"/>
          <w:color w:val="000000"/>
          <w:sz w:val="18"/>
          <w:szCs w:val="18"/>
        </w:rPr>
        <w:br/>
        <w:t xml:space="preserve">The </w:t>
      </w:r>
      <w:r w:rsidR="00040A50">
        <w:rPr>
          <w:rFonts w:ascii="Arial" w:hAnsi="Arial" w:cs="Arial"/>
          <w:color w:val="000000"/>
          <w:sz w:val="18"/>
          <w:szCs w:val="18"/>
        </w:rPr>
        <w:t>Vendor</w:t>
      </w:r>
      <w:r w:rsidRPr="003107C6">
        <w:rPr>
          <w:rFonts w:ascii="Arial" w:hAnsi="Arial" w:cs="Arial"/>
          <w:color w:val="000000"/>
          <w:sz w:val="18"/>
          <w:szCs w:val="18"/>
        </w:rPr>
        <w:t xml:space="preserve"> must notify the City ninety (90) days prior to the end of each one (1) year term as to their intention to terminate the contract.  Terms will renew automatically </w:t>
      </w:r>
      <w:r w:rsidRPr="003107C6">
        <w:rPr>
          <w:rFonts w:ascii="Arial" w:hAnsi="Arial"/>
          <w:color w:val="000000"/>
          <w:sz w:val="18"/>
        </w:rPr>
        <w:t>unless ninety (90) days written</w:t>
      </w:r>
      <w:r w:rsidRPr="003107C6">
        <w:rPr>
          <w:rFonts w:ascii="Arial" w:hAnsi="Arial" w:cs="Arial"/>
          <w:color w:val="000000"/>
          <w:sz w:val="18"/>
          <w:szCs w:val="18"/>
        </w:rPr>
        <w:t xml:space="preserve"> notice is given by </w:t>
      </w:r>
      <w:r w:rsidR="006E7EEF">
        <w:rPr>
          <w:rFonts w:ascii="Arial" w:hAnsi="Arial" w:cs="Arial"/>
          <w:color w:val="000000"/>
          <w:sz w:val="18"/>
          <w:szCs w:val="18"/>
        </w:rPr>
        <w:t>vendor</w:t>
      </w:r>
      <w:r w:rsidRPr="003107C6">
        <w:rPr>
          <w:rFonts w:ascii="Arial" w:hAnsi="Arial" w:cs="Arial"/>
          <w:color w:val="000000"/>
          <w:sz w:val="18"/>
          <w:szCs w:val="18"/>
        </w:rPr>
        <w:t xml:space="preserve"> for termination.  </w:t>
      </w:r>
    </w:p>
    <w:p w:rsidR="000C53C5" w:rsidRDefault="000C53C5">
      <w:pPr>
        <w:rPr>
          <w:rFonts w:ascii="Arial" w:hAnsi="Arial" w:cs="Arial"/>
          <w:sz w:val="18"/>
          <w:szCs w:val="18"/>
        </w:rPr>
      </w:pPr>
    </w:p>
    <w:p w:rsidR="0030422F" w:rsidRDefault="0030422F" w:rsidP="00517EBC">
      <w:pPr>
        <w:jc w:val="both"/>
        <w:rPr>
          <w:rFonts w:ascii="Arial" w:hAnsi="Arial" w:cs="Arial"/>
          <w:sz w:val="18"/>
          <w:szCs w:val="18"/>
        </w:rPr>
      </w:pPr>
    </w:p>
    <w:p w:rsidR="00277F4F" w:rsidRDefault="00277F4F" w:rsidP="00517EBC">
      <w:pPr>
        <w:jc w:val="both"/>
        <w:rPr>
          <w:rFonts w:ascii="Arial" w:hAnsi="Arial" w:cs="Arial"/>
          <w:sz w:val="18"/>
          <w:szCs w:val="18"/>
        </w:rPr>
      </w:pPr>
    </w:p>
    <w:p w:rsidR="00277F4F" w:rsidRDefault="00277F4F" w:rsidP="00517EBC">
      <w:pPr>
        <w:jc w:val="both"/>
        <w:rPr>
          <w:rFonts w:ascii="Arial" w:hAnsi="Arial" w:cs="Arial"/>
          <w:sz w:val="18"/>
          <w:szCs w:val="18"/>
        </w:rPr>
      </w:pPr>
    </w:p>
    <w:p w:rsidR="00ED208F" w:rsidRDefault="00ED208F" w:rsidP="00517EBC">
      <w:pPr>
        <w:jc w:val="both"/>
        <w:rPr>
          <w:rFonts w:ascii="Arial" w:hAnsi="Arial" w:cs="Arial"/>
          <w:sz w:val="18"/>
          <w:szCs w:val="18"/>
        </w:rPr>
        <w:sectPr w:rsidR="00ED208F" w:rsidSect="009257C5">
          <w:headerReference w:type="even" r:id="rId29"/>
          <w:headerReference w:type="default" r:id="rId30"/>
          <w:pgSz w:w="12240" w:h="15840" w:code="1"/>
          <w:pgMar w:top="1440" w:right="1440" w:bottom="1080" w:left="1440" w:header="720" w:footer="720" w:gutter="0"/>
          <w:cols w:space="720"/>
          <w:titlePg/>
          <w:docGrid w:linePitch="360"/>
        </w:sectPr>
      </w:pPr>
    </w:p>
    <w:p w:rsidR="00277F4F" w:rsidRDefault="00277F4F" w:rsidP="00517EBC">
      <w:pPr>
        <w:jc w:val="both"/>
        <w:rPr>
          <w:rFonts w:ascii="Arial" w:hAnsi="Arial" w:cs="Arial"/>
          <w:sz w:val="18"/>
          <w:szCs w:val="18"/>
        </w:rPr>
      </w:pPr>
    </w:p>
    <w:p w:rsidR="00EC7673" w:rsidRPr="00EC7673" w:rsidRDefault="00EC7673" w:rsidP="00E774DA">
      <w:pPr>
        <w:pStyle w:val="ListParagraph"/>
        <w:keepNext/>
        <w:numPr>
          <w:ilvl w:val="0"/>
          <w:numId w:val="18"/>
        </w:numPr>
        <w:spacing w:before="240" w:after="60" w:line="240" w:lineRule="auto"/>
        <w:contextualSpacing w:val="0"/>
        <w:outlineLvl w:val="0"/>
        <w:rPr>
          <w:rFonts w:ascii="Arial" w:eastAsia="Times New Roman" w:hAnsi="Arial" w:cs="Arial"/>
          <w:b/>
          <w:bCs/>
          <w:vanish/>
          <w:kern w:val="32"/>
          <w:sz w:val="20"/>
          <w:szCs w:val="20"/>
        </w:rPr>
      </w:pPr>
      <w:bookmarkStart w:id="651" w:name="_Toc434398406"/>
      <w:bookmarkStart w:id="652" w:name="_Toc434475889"/>
      <w:bookmarkStart w:id="653" w:name="_Toc442095941"/>
      <w:bookmarkStart w:id="654" w:name="_Toc442096054"/>
      <w:bookmarkStart w:id="655" w:name="_Toc442104536"/>
      <w:bookmarkStart w:id="656" w:name="_Toc442296208"/>
      <w:bookmarkStart w:id="657" w:name="_Toc442348061"/>
      <w:bookmarkStart w:id="658" w:name="_Toc442348197"/>
      <w:bookmarkStart w:id="659" w:name="_Toc442348441"/>
      <w:bookmarkStart w:id="660" w:name="_Toc430954965"/>
      <w:bookmarkStart w:id="661" w:name="_Toc433124169"/>
      <w:bookmarkStart w:id="662" w:name="_Toc342484268"/>
      <w:bookmarkEnd w:id="651"/>
      <w:bookmarkEnd w:id="652"/>
      <w:bookmarkEnd w:id="653"/>
      <w:bookmarkEnd w:id="654"/>
      <w:bookmarkEnd w:id="655"/>
      <w:bookmarkEnd w:id="656"/>
      <w:bookmarkEnd w:id="657"/>
      <w:bookmarkEnd w:id="658"/>
      <w:bookmarkEnd w:id="659"/>
    </w:p>
    <w:p w:rsidR="00EC7673" w:rsidRPr="00EC7673" w:rsidRDefault="00EC7673" w:rsidP="00E774DA">
      <w:pPr>
        <w:pStyle w:val="ListParagraph"/>
        <w:keepNext/>
        <w:numPr>
          <w:ilvl w:val="0"/>
          <w:numId w:val="18"/>
        </w:numPr>
        <w:spacing w:before="240" w:after="60" w:line="240" w:lineRule="auto"/>
        <w:contextualSpacing w:val="0"/>
        <w:outlineLvl w:val="0"/>
        <w:rPr>
          <w:rFonts w:ascii="Arial" w:eastAsia="Times New Roman" w:hAnsi="Arial" w:cs="Arial"/>
          <w:b/>
          <w:bCs/>
          <w:vanish/>
          <w:kern w:val="32"/>
          <w:sz w:val="20"/>
          <w:szCs w:val="20"/>
        </w:rPr>
      </w:pPr>
      <w:bookmarkStart w:id="663" w:name="_Toc434398407"/>
      <w:bookmarkStart w:id="664" w:name="_Toc434475890"/>
      <w:bookmarkStart w:id="665" w:name="_Toc442095942"/>
      <w:bookmarkStart w:id="666" w:name="_Toc442096055"/>
      <w:bookmarkStart w:id="667" w:name="_Toc442104537"/>
      <w:bookmarkStart w:id="668" w:name="_Toc442296209"/>
      <w:bookmarkStart w:id="669" w:name="_Toc442348062"/>
      <w:bookmarkStart w:id="670" w:name="_Toc442348198"/>
      <w:bookmarkStart w:id="671" w:name="_Toc442348442"/>
      <w:bookmarkEnd w:id="663"/>
      <w:bookmarkEnd w:id="664"/>
      <w:bookmarkEnd w:id="665"/>
      <w:bookmarkEnd w:id="666"/>
      <w:bookmarkEnd w:id="667"/>
      <w:bookmarkEnd w:id="668"/>
      <w:bookmarkEnd w:id="669"/>
      <w:bookmarkEnd w:id="670"/>
      <w:bookmarkEnd w:id="671"/>
    </w:p>
    <w:p w:rsidR="006E4696" w:rsidRPr="00725662" w:rsidRDefault="006E7EEF" w:rsidP="00725662">
      <w:pPr>
        <w:numPr>
          <w:ilvl w:val="0"/>
          <w:numId w:val="2"/>
        </w:numPr>
        <w:outlineLvl w:val="0"/>
        <w:rPr>
          <w:rFonts w:ascii="Arial" w:hAnsi="Arial"/>
          <w:sz w:val="18"/>
        </w:rPr>
      </w:pPr>
      <w:bookmarkStart w:id="672" w:name="_Toc434398409"/>
      <w:bookmarkStart w:id="673" w:name="_Toc442348443"/>
      <w:bookmarkEnd w:id="660"/>
      <w:bookmarkEnd w:id="661"/>
      <w:bookmarkEnd w:id="672"/>
      <w:r w:rsidRPr="00833479">
        <w:rPr>
          <w:rFonts w:ascii="Arial" w:hAnsi="Arial"/>
          <w:b/>
          <w:sz w:val="20"/>
        </w:rPr>
        <w:t>SPECIFICATIONS</w:t>
      </w:r>
      <w:bookmarkEnd w:id="662"/>
      <w:bookmarkEnd w:id="673"/>
      <w:r w:rsidRPr="00833479">
        <w:rPr>
          <w:rFonts w:ascii="Arial" w:hAnsi="Arial"/>
          <w:b/>
          <w:sz w:val="20"/>
        </w:rPr>
        <w:t xml:space="preserve"> </w:t>
      </w:r>
    </w:p>
    <w:p w:rsidR="00725662" w:rsidRPr="00833479" w:rsidRDefault="00725662" w:rsidP="00725662">
      <w:pPr>
        <w:ind w:left="360"/>
        <w:outlineLvl w:val="0"/>
        <w:rPr>
          <w:rFonts w:ascii="Arial" w:hAnsi="Arial"/>
          <w:sz w:val="18"/>
        </w:rPr>
      </w:pPr>
    </w:p>
    <w:p w:rsidR="006E7EEF" w:rsidRPr="00725662" w:rsidRDefault="006E7EEF" w:rsidP="00725662">
      <w:pPr>
        <w:ind w:left="630"/>
        <w:rPr>
          <w:rFonts w:ascii="Arial" w:hAnsi="Arial"/>
          <w:b/>
          <w:sz w:val="18"/>
        </w:rPr>
      </w:pPr>
      <w:r w:rsidRPr="00725662">
        <w:rPr>
          <w:rFonts w:ascii="Arial" w:hAnsi="Arial"/>
          <w:b/>
          <w:sz w:val="18"/>
        </w:rPr>
        <w:t>General</w:t>
      </w:r>
      <w:r w:rsidR="00725662">
        <w:rPr>
          <w:rFonts w:ascii="Arial" w:hAnsi="Arial"/>
          <w:b/>
          <w:sz w:val="18"/>
        </w:rPr>
        <w:br/>
      </w:r>
    </w:p>
    <w:p w:rsidR="00725662" w:rsidRPr="00AD7B4C" w:rsidRDefault="00725662" w:rsidP="00725662">
      <w:pPr>
        <w:tabs>
          <w:tab w:val="num" w:pos="360"/>
        </w:tabs>
        <w:ind w:left="720"/>
        <w:jc w:val="both"/>
        <w:rPr>
          <w:rFonts w:ascii="Arial" w:hAnsi="Arial" w:cs="Arial"/>
          <w:sz w:val="18"/>
          <w:szCs w:val="18"/>
        </w:rPr>
      </w:pPr>
      <w:r w:rsidRPr="00AD7B4C">
        <w:rPr>
          <w:rFonts w:ascii="Arial" w:hAnsi="Arial" w:cs="Arial"/>
          <w:sz w:val="18"/>
          <w:szCs w:val="18"/>
        </w:rPr>
        <w:t>The City of San Angelo Water Produ</w:t>
      </w:r>
      <w:r>
        <w:rPr>
          <w:rFonts w:ascii="Arial" w:hAnsi="Arial" w:cs="Arial"/>
          <w:sz w:val="18"/>
          <w:szCs w:val="18"/>
        </w:rPr>
        <w:t>ction Plant is seeking bids for</w:t>
      </w:r>
      <w:r w:rsidRPr="00AD7B4C">
        <w:rPr>
          <w:rFonts w:ascii="Arial" w:hAnsi="Arial" w:cs="Arial"/>
          <w:sz w:val="18"/>
          <w:szCs w:val="18"/>
        </w:rPr>
        <w:t xml:space="preserve"> the purchase of ammonium sulfate for use in the treatment of potable water.  Product submitted must me</w:t>
      </w:r>
      <w:r>
        <w:rPr>
          <w:rFonts w:ascii="Arial" w:hAnsi="Arial" w:cs="Arial"/>
          <w:sz w:val="18"/>
          <w:szCs w:val="18"/>
        </w:rPr>
        <w:t>et the following specifications:</w:t>
      </w:r>
    </w:p>
    <w:p w:rsidR="00725662" w:rsidRPr="00AD7B4C" w:rsidRDefault="00725662" w:rsidP="00725662">
      <w:pPr>
        <w:rPr>
          <w:b/>
        </w:rPr>
      </w:pPr>
    </w:p>
    <w:p w:rsidR="00725662" w:rsidRPr="00725662" w:rsidRDefault="00725662" w:rsidP="00725662">
      <w:pPr>
        <w:pStyle w:val="ListParagraph"/>
        <w:numPr>
          <w:ilvl w:val="0"/>
          <w:numId w:val="29"/>
        </w:numPr>
        <w:rPr>
          <w:rFonts w:ascii="Arial" w:hAnsi="Arial" w:cs="Arial"/>
          <w:sz w:val="18"/>
          <w:szCs w:val="18"/>
        </w:rPr>
      </w:pPr>
      <w:r w:rsidRPr="00725662">
        <w:rPr>
          <w:rFonts w:ascii="Arial" w:hAnsi="Arial" w:cs="Arial"/>
          <w:sz w:val="18"/>
          <w:szCs w:val="18"/>
        </w:rPr>
        <w:t>Ammonium Sulfate 40% solution</w:t>
      </w:r>
      <w:r w:rsidRPr="00725662">
        <w:rPr>
          <w:rFonts w:ascii="Arial" w:hAnsi="Arial" w:cs="Arial"/>
          <w:sz w:val="18"/>
          <w:szCs w:val="18"/>
        </w:rPr>
        <w:br/>
      </w:r>
    </w:p>
    <w:p w:rsidR="00725662" w:rsidRPr="00725662" w:rsidRDefault="00725662" w:rsidP="00725662">
      <w:pPr>
        <w:pStyle w:val="ListParagraph"/>
        <w:numPr>
          <w:ilvl w:val="0"/>
          <w:numId w:val="29"/>
        </w:numPr>
        <w:rPr>
          <w:rFonts w:ascii="Arial" w:hAnsi="Arial" w:cs="Arial"/>
          <w:sz w:val="18"/>
          <w:szCs w:val="18"/>
        </w:rPr>
      </w:pPr>
      <w:r>
        <w:rPr>
          <w:rFonts w:ascii="Arial" w:hAnsi="Arial" w:cs="Arial"/>
          <w:sz w:val="18"/>
          <w:szCs w:val="18"/>
        </w:rPr>
        <w:t>M</w:t>
      </w:r>
      <w:r w:rsidRPr="00725662">
        <w:rPr>
          <w:rFonts w:ascii="Arial" w:hAnsi="Arial" w:cs="Arial"/>
          <w:sz w:val="18"/>
          <w:szCs w:val="18"/>
        </w:rPr>
        <w:t>ust have NSF or UL certification</w:t>
      </w:r>
      <w:r>
        <w:rPr>
          <w:rFonts w:ascii="Arial" w:hAnsi="Arial" w:cs="Arial"/>
          <w:sz w:val="18"/>
          <w:szCs w:val="18"/>
        </w:rPr>
        <w:br/>
      </w:r>
    </w:p>
    <w:p w:rsidR="00725662" w:rsidRPr="00725662" w:rsidRDefault="00725662" w:rsidP="00725662">
      <w:pPr>
        <w:pStyle w:val="ListParagraph"/>
        <w:numPr>
          <w:ilvl w:val="0"/>
          <w:numId w:val="29"/>
        </w:numPr>
        <w:rPr>
          <w:rFonts w:ascii="Arial" w:hAnsi="Arial" w:cs="Arial"/>
          <w:sz w:val="18"/>
          <w:szCs w:val="18"/>
        </w:rPr>
      </w:pPr>
      <w:r>
        <w:rPr>
          <w:rFonts w:ascii="Arial" w:hAnsi="Arial" w:cs="Arial"/>
          <w:sz w:val="18"/>
          <w:szCs w:val="18"/>
        </w:rPr>
        <w:t>S</w:t>
      </w:r>
      <w:r w:rsidRPr="00725662">
        <w:rPr>
          <w:rFonts w:ascii="Arial" w:hAnsi="Arial" w:cs="Arial"/>
          <w:sz w:val="18"/>
          <w:szCs w:val="18"/>
        </w:rPr>
        <w:t xml:space="preserve">hall meet or exceed </w:t>
      </w:r>
      <w:proofErr w:type="spellStart"/>
      <w:r w:rsidRPr="00725662">
        <w:rPr>
          <w:rFonts w:ascii="Arial" w:hAnsi="Arial" w:cs="Arial"/>
          <w:sz w:val="18"/>
          <w:szCs w:val="18"/>
        </w:rPr>
        <w:t>AWWA</w:t>
      </w:r>
      <w:proofErr w:type="spellEnd"/>
      <w:r w:rsidRPr="00725662">
        <w:rPr>
          <w:rFonts w:ascii="Arial" w:hAnsi="Arial" w:cs="Arial"/>
          <w:sz w:val="18"/>
          <w:szCs w:val="18"/>
        </w:rPr>
        <w:t xml:space="preserve"> B302-95 standard</w:t>
      </w:r>
      <w:r>
        <w:rPr>
          <w:rFonts w:ascii="Arial" w:hAnsi="Arial" w:cs="Arial"/>
          <w:sz w:val="18"/>
          <w:szCs w:val="18"/>
        </w:rPr>
        <w:br/>
      </w:r>
    </w:p>
    <w:p w:rsidR="00725662" w:rsidRDefault="00725662" w:rsidP="00725662">
      <w:pPr>
        <w:pStyle w:val="ListParagraph"/>
        <w:numPr>
          <w:ilvl w:val="0"/>
          <w:numId w:val="29"/>
        </w:numPr>
        <w:rPr>
          <w:rFonts w:ascii="Arial" w:hAnsi="Arial" w:cs="Arial"/>
          <w:sz w:val="18"/>
          <w:szCs w:val="18"/>
        </w:rPr>
      </w:pPr>
      <w:r w:rsidRPr="00725662">
        <w:rPr>
          <w:rFonts w:ascii="Arial" w:hAnsi="Arial" w:cs="Arial"/>
          <w:sz w:val="18"/>
          <w:szCs w:val="18"/>
        </w:rPr>
        <w:t>Liquid Ammonium Sulfate shall be made of virgin material and a primary product of manufacturing</w:t>
      </w:r>
    </w:p>
    <w:p w:rsidR="00725662" w:rsidRPr="00725662" w:rsidRDefault="00725662" w:rsidP="00725662">
      <w:pPr>
        <w:pStyle w:val="ListParagraph"/>
        <w:rPr>
          <w:rFonts w:ascii="Arial" w:hAnsi="Arial" w:cs="Arial"/>
          <w:sz w:val="18"/>
          <w:szCs w:val="18"/>
        </w:rPr>
      </w:pPr>
    </w:p>
    <w:p w:rsidR="00725662" w:rsidRPr="00725662" w:rsidRDefault="00725662" w:rsidP="00725662">
      <w:pPr>
        <w:pStyle w:val="ListParagraph"/>
        <w:numPr>
          <w:ilvl w:val="0"/>
          <w:numId w:val="29"/>
        </w:numPr>
        <w:rPr>
          <w:rFonts w:ascii="Arial" w:hAnsi="Arial" w:cs="Arial"/>
          <w:sz w:val="18"/>
          <w:szCs w:val="18"/>
        </w:rPr>
      </w:pPr>
      <w:r>
        <w:rPr>
          <w:rFonts w:ascii="Arial" w:hAnsi="Arial" w:cs="Arial"/>
          <w:sz w:val="18"/>
          <w:szCs w:val="18"/>
        </w:rPr>
        <w:t>M</w:t>
      </w:r>
      <w:r w:rsidRPr="00725662">
        <w:rPr>
          <w:rFonts w:ascii="Arial" w:hAnsi="Arial" w:cs="Arial"/>
          <w:sz w:val="18"/>
          <w:szCs w:val="18"/>
        </w:rPr>
        <w:t>ust not be a bi-product or from a waste stream</w:t>
      </w:r>
      <w:r>
        <w:rPr>
          <w:rFonts w:ascii="Arial" w:hAnsi="Arial" w:cs="Arial"/>
          <w:sz w:val="18"/>
          <w:szCs w:val="18"/>
        </w:rPr>
        <w:br/>
      </w:r>
    </w:p>
    <w:p w:rsidR="00725662" w:rsidRPr="00725662" w:rsidRDefault="00725662" w:rsidP="00725662">
      <w:pPr>
        <w:pStyle w:val="ListParagraph"/>
        <w:numPr>
          <w:ilvl w:val="0"/>
          <w:numId w:val="29"/>
        </w:numPr>
        <w:rPr>
          <w:rFonts w:ascii="Arial" w:hAnsi="Arial" w:cs="Arial"/>
          <w:sz w:val="18"/>
          <w:szCs w:val="18"/>
        </w:rPr>
      </w:pPr>
      <w:r w:rsidRPr="00725662">
        <w:rPr>
          <w:rFonts w:ascii="Arial" w:hAnsi="Arial" w:cs="Arial"/>
          <w:sz w:val="18"/>
          <w:szCs w:val="18"/>
        </w:rPr>
        <w:t>Impurities: Iron&lt;30ppm/ Arsenic&lt;10ppm/Cadmium&lt;5ppm/Lead&lt;10ppm Nickel&lt;10ppm/Zink&lt;10ppm/Ammonia as HH3 not &gt; 0.06%</w:t>
      </w:r>
      <w:r>
        <w:rPr>
          <w:rFonts w:ascii="Arial" w:hAnsi="Arial" w:cs="Arial"/>
          <w:sz w:val="18"/>
          <w:szCs w:val="18"/>
        </w:rPr>
        <w:br/>
      </w:r>
    </w:p>
    <w:p w:rsidR="006E7EEF" w:rsidRPr="00725662" w:rsidRDefault="00725662" w:rsidP="00725662">
      <w:pPr>
        <w:pStyle w:val="ListParagraph"/>
        <w:numPr>
          <w:ilvl w:val="0"/>
          <w:numId w:val="29"/>
        </w:numPr>
        <w:rPr>
          <w:rFonts w:ascii="Arial" w:hAnsi="Arial" w:cs="Arial"/>
          <w:sz w:val="18"/>
          <w:szCs w:val="18"/>
        </w:rPr>
        <w:sectPr w:rsidR="006E7EEF" w:rsidRPr="00725662" w:rsidSect="00540E58">
          <w:headerReference w:type="even" r:id="rId31"/>
          <w:headerReference w:type="default" r:id="rId32"/>
          <w:pgSz w:w="12240" w:h="15840" w:code="1"/>
          <w:pgMar w:top="1440" w:right="1440" w:bottom="1080" w:left="1440" w:header="720" w:footer="720" w:gutter="0"/>
          <w:cols w:space="720"/>
          <w:titlePg/>
          <w:docGrid w:linePitch="360"/>
        </w:sectPr>
      </w:pPr>
      <w:r w:rsidRPr="00725662">
        <w:rPr>
          <w:rFonts w:ascii="Arial" w:hAnsi="Arial" w:cs="Arial"/>
          <w:sz w:val="18"/>
          <w:szCs w:val="18"/>
        </w:rPr>
        <w:t>Three day delivery</w:t>
      </w:r>
    </w:p>
    <w:p w:rsidR="00277F4F" w:rsidRDefault="00277F4F" w:rsidP="00517EBC">
      <w:pPr>
        <w:jc w:val="both"/>
        <w:rPr>
          <w:rFonts w:ascii="Arial" w:hAnsi="Arial" w:cs="Arial"/>
          <w:sz w:val="18"/>
          <w:szCs w:val="18"/>
        </w:rPr>
      </w:pPr>
    </w:p>
    <w:p w:rsidR="00277F4F" w:rsidRDefault="00277F4F" w:rsidP="00517EBC">
      <w:pPr>
        <w:jc w:val="both"/>
        <w:rPr>
          <w:rFonts w:ascii="Arial" w:hAnsi="Arial" w:cs="Arial"/>
          <w:sz w:val="18"/>
          <w:szCs w:val="18"/>
        </w:rPr>
      </w:pPr>
    </w:p>
    <w:p w:rsidR="00277F4F" w:rsidRDefault="00277F4F" w:rsidP="00517EBC">
      <w:pPr>
        <w:jc w:val="both"/>
        <w:rPr>
          <w:rFonts w:ascii="Arial" w:hAnsi="Arial" w:cs="Arial"/>
          <w:sz w:val="18"/>
          <w:szCs w:val="18"/>
        </w:rPr>
      </w:pPr>
    </w:p>
    <w:p w:rsidR="00277F4F" w:rsidRDefault="00277F4F" w:rsidP="00517EBC">
      <w:pPr>
        <w:jc w:val="both"/>
        <w:rPr>
          <w:rFonts w:ascii="Arial" w:hAnsi="Arial" w:cs="Arial"/>
          <w:sz w:val="18"/>
          <w:szCs w:val="18"/>
        </w:rPr>
      </w:pPr>
    </w:p>
    <w:p w:rsidR="00277F4F" w:rsidRDefault="00277F4F" w:rsidP="00277F4F">
      <w:pPr>
        <w:outlineLvl w:val="0"/>
        <w:rPr>
          <w:rFonts w:ascii="Arial" w:hAnsi="Arial" w:cs="Arial"/>
          <w:b/>
          <w:sz w:val="20"/>
          <w:szCs w:val="20"/>
        </w:rPr>
      </w:pPr>
      <w:bookmarkStart w:id="674" w:name="_Toc241995890"/>
    </w:p>
    <w:p w:rsidR="00277F4F" w:rsidRDefault="00277F4F" w:rsidP="00277F4F">
      <w:pPr>
        <w:outlineLvl w:val="0"/>
        <w:rPr>
          <w:rFonts w:ascii="Arial" w:hAnsi="Arial" w:cs="Arial"/>
          <w:b/>
          <w:sz w:val="20"/>
          <w:szCs w:val="20"/>
        </w:rPr>
      </w:pPr>
    </w:p>
    <w:p w:rsidR="00277F4F" w:rsidRDefault="00277F4F" w:rsidP="00277F4F">
      <w:pPr>
        <w:outlineLvl w:val="0"/>
        <w:rPr>
          <w:rFonts w:ascii="Arial" w:hAnsi="Arial" w:cs="Arial"/>
          <w:b/>
          <w:sz w:val="20"/>
          <w:szCs w:val="20"/>
        </w:rPr>
      </w:pPr>
    </w:p>
    <w:p w:rsidR="00277F4F" w:rsidRDefault="00277F4F" w:rsidP="00277F4F">
      <w:pPr>
        <w:outlineLvl w:val="0"/>
        <w:rPr>
          <w:rFonts w:ascii="Arial" w:hAnsi="Arial" w:cs="Arial"/>
          <w:b/>
          <w:sz w:val="20"/>
          <w:szCs w:val="20"/>
        </w:rPr>
      </w:pPr>
    </w:p>
    <w:p w:rsidR="00277F4F" w:rsidRPr="00277F4F" w:rsidRDefault="00277F4F" w:rsidP="00D819DD">
      <w:pPr>
        <w:rPr>
          <w:rFonts w:ascii="Arial" w:hAnsi="Arial" w:cs="Arial"/>
          <w:b/>
          <w:sz w:val="48"/>
          <w:szCs w:val="20"/>
        </w:rPr>
      </w:pPr>
      <w:r w:rsidRPr="00277F4F">
        <w:rPr>
          <w:rFonts w:ascii="Arial" w:hAnsi="Arial" w:cs="Arial"/>
          <w:b/>
          <w:sz w:val="48"/>
          <w:szCs w:val="20"/>
        </w:rPr>
        <w:t xml:space="preserve">Submit All Documents </w:t>
      </w:r>
      <w:proofErr w:type="gramStart"/>
      <w:r w:rsidRPr="00277F4F">
        <w:rPr>
          <w:rFonts w:ascii="Arial" w:hAnsi="Arial" w:cs="Arial"/>
          <w:b/>
          <w:sz w:val="48"/>
          <w:szCs w:val="20"/>
        </w:rPr>
        <w:t>Beyond</w:t>
      </w:r>
      <w:proofErr w:type="gramEnd"/>
      <w:r w:rsidRPr="00277F4F">
        <w:rPr>
          <w:rFonts w:ascii="Arial" w:hAnsi="Arial" w:cs="Arial"/>
          <w:b/>
          <w:sz w:val="48"/>
          <w:szCs w:val="20"/>
        </w:rPr>
        <w:t xml:space="preserve"> this Point</w:t>
      </w:r>
    </w:p>
    <w:p w:rsidR="00277F4F" w:rsidRDefault="00277F4F" w:rsidP="00277F4F">
      <w:pPr>
        <w:outlineLvl w:val="0"/>
        <w:rPr>
          <w:rFonts w:ascii="Arial" w:hAnsi="Arial" w:cs="Arial"/>
          <w:b/>
          <w:sz w:val="20"/>
          <w:szCs w:val="20"/>
        </w:rPr>
      </w:pPr>
    </w:p>
    <w:p w:rsidR="00277F4F" w:rsidRDefault="00277F4F" w:rsidP="00277F4F">
      <w:pPr>
        <w:outlineLvl w:val="0"/>
        <w:rPr>
          <w:rFonts w:ascii="Arial" w:hAnsi="Arial" w:cs="Arial"/>
          <w:b/>
          <w:sz w:val="20"/>
          <w:szCs w:val="20"/>
        </w:rPr>
      </w:pPr>
    </w:p>
    <w:p w:rsidR="00277F4F" w:rsidRDefault="00277F4F" w:rsidP="00277F4F">
      <w:pPr>
        <w:outlineLvl w:val="0"/>
        <w:rPr>
          <w:rFonts w:ascii="Arial" w:hAnsi="Arial" w:cs="Arial"/>
          <w:b/>
          <w:sz w:val="20"/>
          <w:szCs w:val="20"/>
        </w:rPr>
      </w:pPr>
    </w:p>
    <w:p w:rsidR="00277F4F" w:rsidRDefault="00277F4F" w:rsidP="00277F4F">
      <w:pPr>
        <w:outlineLvl w:val="0"/>
        <w:rPr>
          <w:rFonts w:ascii="Arial" w:hAnsi="Arial" w:cs="Arial"/>
          <w:b/>
          <w:sz w:val="20"/>
          <w:szCs w:val="20"/>
        </w:rPr>
      </w:pPr>
    </w:p>
    <w:p w:rsidR="00F82501" w:rsidRPr="00F82501" w:rsidRDefault="00F82501" w:rsidP="006223C5">
      <w:pPr>
        <w:pStyle w:val="ListParagraph"/>
        <w:numPr>
          <w:ilvl w:val="0"/>
          <w:numId w:val="14"/>
        </w:numPr>
        <w:spacing w:after="0" w:line="240" w:lineRule="auto"/>
        <w:contextualSpacing w:val="0"/>
        <w:outlineLvl w:val="0"/>
        <w:rPr>
          <w:rFonts w:ascii="Arial" w:eastAsia="Times New Roman" w:hAnsi="Arial" w:cs="Arial"/>
          <w:b/>
          <w:vanish/>
          <w:sz w:val="20"/>
          <w:szCs w:val="20"/>
        </w:rPr>
      </w:pPr>
      <w:bookmarkStart w:id="675" w:name="_Toc434312154"/>
      <w:bookmarkStart w:id="676" w:name="_Toc434398412"/>
      <w:bookmarkStart w:id="677" w:name="_Toc434475893"/>
      <w:bookmarkStart w:id="678" w:name="_Toc442095945"/>
      <w:bookmarkStart w:id="679" w:name="_Toc442096058"/>
      <w:bookmarkStart w:id="680" w:name="_Toc442104540"/>
      <w:bookmarkStart w:id="681" w:name="_Toc442296212"/>
      <w:bookmarkStart w:id="682" w:name="_Toc442348064"/>
      <w:bookmarkStart w:id="683" w:name="_Toc442348200"/>
      <w:bookmarkStart w:id="684" w:name="_Toc442348444"/>
      <w:bookmarkEnd w:id="675"/>
      <w:bookmarkEnd w:id="676"/>
      <w:bookmarkEnd w:id="677"/>
      <w:bookmarkEnd w:id="678"/>
      <w:bookmarkEnd w:id="679"/>
      <w:bookmarkEnd w:id="680"/>
      <w:bookmarkEnd w:id="681"/>
      <w:bookmarkEnd w:id="682"/>
      <w:bookmarkEnd w:id="683"/>
      <w:bookmarkEnd w:id="684"/>
    </w:p>
    <w:p w:rsidR="004A511B" w:rsidRPr="00E774DA" w:rsidRDefault="00DB6E96" w:rsidP="00E774DA">
      <w:pPr>
        <w:pStyle w:val="ListParagraph"/>
        <w:numPr>
          <w:ilvl w:val="0"/>
          <w:numId w:val="2"/>
        </w:numPr>
        <w:outlineLvl w:val="0"/>
        <w:rPr>
          <w:rFonts w:ascii="Arial" w:hAnsi="Arial" w:cs="Arial"/>
          <w:b/>
          <w:sz w:val="20"/>
          <w:szCs w:val="20"/>
        </w:rPr>
      </w:pPr>
      <w:bookmarkStart w:id="685" w:name="_Toc442348445"/>
      <w:r w:rsidRPr="00E774DA">
        <w:rPr>
          <w:rFonts w:ascii="Arial" w:hAnsi="Arial" w:cs="Arial"/>
          <w:b/>
          <w:sz w:val="20"/>
          <w:szCs w:val="20"/>
        </w:rPr>
        <w:t>BID FORMS</w:t>
      </w:r>
      <w:bookmarkEnd w:id="674"/>
      <w:bookmarkEnd w:id="685"/>
    </w:p>
    <w:p w:rsidR="00D962A1" w:rsidRDefault="00D962A1" w:rsidP="00D5162C">
      <w:pPr>
        <w:pStyle w:val="Heading2"/>
        <w:keepNext w:val="0"/>
        <w:numPr>
          <w:ilvl w:val="0"/>
          <w:numId w:val="0"/>
        </w:numPr>
        <w:spacing w:before="0" w:after="0"/>
        <w:ind w:left="1080"/>
        <w:jc w:val="both"/>
        <w:rPr>
          <w:bCs w:val="0"/>
          <w:i w:val="0"/>
          <w:iCs w:val="0"/>
          <w:sz w:val="18"/>
          <w:szCs w:val="18"/>
        </w:rPr>
      </w:pPr>
    </w:p>
    <w:p w:rsidR="00792127" w:rsidRDefault="00792127" w:rsidP="00792127">
      <w:pPr>
        <w:ind w:left="720"/>
        <w:jc w:val="both"/>
        <w:rPr>
          <w:rFonts w:ascii="Arial" w:hAnsi="Arial" w:cs="Arial"/>
          <w:sz w:val="18"/>
          <w:szCs w:val="18"/>
        </w:rPr>
      </w:pPr>
      <w:r>
        <w:rPr>
          <w:rFonts w:ascii="Arial" w:hAnsi="Arial" w:cs="Arial"/>
          <w:sz w:val="18"/>
          <w:szCs w:val="18"/>
        </w:rPr>
        <w:t xml:space="preserve">Submit: </w:t>
      </w:r>
      <w:r w:rsidRPr="00DA0A98">
        <w:rPr>
          <w:rFonts w:ascii="Arial" w:hAnsi="Arial" w:cs="Arial"/>
          <w:sz w:val="20"/>
          <w:szCs w:val="20"/>
        </w:rPr>
        <w:t xml:space="preserve"> </w:t>
      </w:r>
      <w:r w:rsidR="00095757">
        <w:rPr>
          <w:rFonts w:ascii="Arial" w:hAnsi="Arial" w:cs="Arial"/>
          <w:sz w:val="20"/>
          <w:szCs w:val="20"/>
        </w:rPr>
        <w:t>1</w:t>
      </w:r>
      <w:r w:rsidRPr="00DA0A98">
        <w:rPr>
          <w:rFonts w:ascii="Arial" w:hAnsi="Arial" w:cs="Arial"/>
          <w:sz w:val="20"/>
          <w:szCs w:val="20"/>
        </w:rPr>
        <w:t xml:space="preserve"> unbound original (binder clips acceptable)</w:t>
      </w:r>
      <w:r>
        <w:rPr>
          <w:rFonts w:ascii="Arial" w:hAnsi="Arial" w:cs="Arial"/>
          <w:sz w:val="20"/>
          <w:szCs w:val="20"/>
        </w:rPr>
        <w:t xml:space="preserve">, </w:t>
      </w:r>
      <w:r w:rsidR="00095757">
        <w:rPr>
          <w:rFonts w:ascii="Arial" w:hAnsi="Arial" w:cs="Arial"/>
          <w:sz w:val="20"/>
          <w:szCs w:val="20"/>
        </w:rPr>
        <w:t>3</w:t>
      </w:r>
      <w:r w:rsidRPr="00DA0A98">
        <w:rPr>
          <w:rFonts w:ascii="Arial" w:hAnsi="Arial" w:cs="Arial"/>
          <w:sz w:val="20"/>
          <w:szCs w:val="20"/>
        </w:rPr>
        <w:t xml:space="preserve"> bound cop</w:t>
      </w:r>
      <w:r>
        <w:rPr>
          <w:rFonts w:ascii="Arial" w:hAnsi="Arial" w:cs="Arial"/>
          <w:sz w:val="20"/>
          <w:szCs w:val="20"/>
        </w:rPr>
        <w:t>ies</w:t>
      </w:r>
      <w:r w:rsidRPr="00DA0A98">
        <w:rPr>
          <w:rFonts w:ascii="Arial" w:hAnsi="Arial" w:cs="Arial"/>
          <w:sz w:val="20"/>
          <w:szCs w:val="20"/>
        </w:rPr>
        <w:t xml:space="preserve"> (</w:t>
      </w:r>
      <w:r>
        <w:rPr>
          <w:rFonts w:ascii="Arial" w:hAnsi="Arial" w:cs="Arial"/>
          <w:sz w:val="20"/>
          <w:szCs w:val="20"/>
        </w:rPr>
        <w:t xml:space="preserve">binders, </w:t>
      </w:r>
      <w:r w:rsidRPr="00DA0A98">
        <w:rPr>
          <w:rFonts w:ascii="Arial" w:hAnsi="Arial" w:cs="Arial"/>
          <w:sz w:val="20"/>
          <w:szCs w:val="20"/>
        </w:rPr>
        <w:t xml:space="preserve">staples or binder clips are acceptable) </w:t>
      </w:r>
      <w:r>
        <w:rPr>
          <w:rFonts w:ascii="Arial" w:hAnsi="Arial" w:cs="Arial"/>
          <w:sz w:val="20"/>
          <w:szCs w:val="20"/>
        </w:rPr>
        <w:t xml:space="preserve">and one (1) copy in PDF format on USB Flash Drive </w:t>
      </w:r>
      <w:r w:rsidRPr="00DA0A98">
        <w:rPr>
          <w:rFonts w:ascii="Arial" w:hAnsi="Arial" w:cs="Arial"/>
          <w:sz w:val="20"/>
          <w:szCs w:val="20"/>
        </w:rPr>
        <w:t xml:space="preserve">of all </w:t>
      </w:r>
      <w:r>
        <w:rPr>
          <w:rFonts w:ascii="Arial" w:hAnsi="Arial" w:cs="Arial"/>
          <w:sz w:val="20"/>
          <w:szCs w:val="20"/>
        </w:rPr>
        <w:t xml:space="preserve">required </w:t>
      </w:r>
      <w:r w:rsidRPr="00DA0A98">
        <w:rPr>
          <w:rFonts w:ascii="Arial" w:hAnsi="Arial" w:cs="Arial"/>
          <w:sz w:val="20"/>
          <w:szCs w:val="20"/>
        </w:rPr>
        <w:t>bid forms</w:t>
      </w:r>
      <w:r>
        <w:rPr>
          <w:rFonts w:ascii="Arial" w:hAnsi="Arial" w:cs="Arial"/>
          <w:sz w:val="20"/>
          <w:szCs w:val="20"/>
        </w:rPr>
        <w:t>.</w:t>
      </w:r>
    </w:p>
    <w:p w:rsidR="00792127" w:rsidRDefault="00792127" w:rsidP="008B2A70">
      <w:pPr>
        <w:ind w:left="792"/>
        <w:jc w:val="both"/>
        <w:rPr>
          <w:rFonts w:ascii="Arial" w:hAnsi="Arial" w:cs="Arial"/>
          <w:sz w:val="18"/>
          <w:szCs w:val="18"/>
        </w:rPr>
      </w:pPr>
    </w:p>
    <w:p w:rsidR="00185639" w:rsidRPr="00D06947" w:rsidRDefault="007F2FB0" w:rsidP="008B2A70">
      <w:pPr>
        <w:ind w:left="720"/>
        <w:rPr>
          <w:rFonts w:ascii="Arial" w:hAnsi="Arial" w:cs="Arial"/>
          <w:sz w:val="20"/>
          <w:szCs w:val="20"/>
        </w:rPr>
      </w:pPr>
      <w:r w:rsidRPr="00D06947">
        <w:rPr>
          <w:rFonts w:ascii="Arial" w:hAnsi="Arial" w:cs="Arial"/>
          <w:sz w:val="20"/>
          <w:szCs w:val="20"/>
        </w:rPr>
        <w:t xml:space="preserve">Please submit all bid forms </w:t>
      </w:r>
      <w:r w:rsidR="00680445" w:rsidRPr="00D06947">
        <w:rPr>
          <w:rFonts w:ascii="Arial" w:hAnsi="Arial" w:cs="Arial"/>
          <w:sz w:val="20"/>
          <w:szCs w:val="20"/>
        </w:rPr>
        <w:t>in the following order:</w:t>
      </w:r>
    </w:p>
    <w:p w:rsidR="00680445" w:rsidRPr="00D06947" w:rsidRDefault="00680445" w:rsidP="00185639">
      <w:pPr>
        <w:outlineLvl w:val="0"/>
        <w:rPr>
          <w:rFonts w:ascii="Arial" w:hAnsi="Arial" w:cs="Arial"/>
          <w:b/>
          <w:sz w:val="20"/>
          <w:szCs w:val="20"/>
        </w:rPr>
      </w:pPr>
    </w:p>
    <w:p w:rsidR="00680445" w:rsidRDefault="00680445"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sidRPr="00D06947">
        <w:rPr>
          <w:rFonts w:ascii="Arial" w:hAnsi="Arial" w:cs="Arial"/>
          <w:color w:val="000000"/>
          <w:sz w:val="18"/>
          <w:szCs w:val="18"/>
        </w:rPr>
        <w:t>Bid</w:t>
      </w:r>
      <w:r w:rsidR="00A10A16">
        <w:rPr>
          <w:rFonts w:ascii="Arial" w:hAnsi="Arial" w:cs="Arial"/>
          <w:color w:val="000000"/>
          <w:sz w:val="18"/>
          <w:szCs w:val="18"/>
        </w:rPr>
        <w:t xml:space="preserve"> </w:t>
      </w:r>
      <w:r w:rsidRPr="00D06947">
        <w:rPr>
          <w:rFonts w:ascii="Arial" w:hAnsi="Arial" w:cs="Arial"/>
          <w:color w:val="000000"/>
          <w:sz w:val="18"/>
          <w:szCs w:val="18"/>
        </w:rPr>
        <w:t>Sheet</w:t>
      </w:r>
      <w:r w:rsidR="00EC06CC">
        <w:rPr>
          <w:rFonts w:ascii="Arial" w:hAnsi="Arial" w:cs="Arial"/>
          <w:color w:val="000000"/>
          <w:sz w:val="18"/>
          <w:szCs w:val="18"/>
        </w:rPr>
        <w:t xml:space="preserve"> </w:t>
      </w:r>
      <w:r w:rsidR="00A14653">
        <w:rPr>
          <w:rFonts w:ascii="Arial" w:hAnsi="Arial" w:cs="Arial"/>
          <w:color w:val="000000"/>
          <w:sz w:val="18"/>
          <w:szCs w:val="18"/>
        </w:rPr>
        <w:t>and Authorized Signature/Contact Information</w:t>
      </w:r>
    </w:p>
    <w:p w:rsidR="006223C5" w:rsidRPr="006223C5" w:rsidRDefault="006223C5"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sidRPr="00D06947">
        <w:rPr>
          <w:rFonts w:ascii="Arial" w:hAnsi="Arial" w:cs="Arial"/>
          <w:color w:val="000000"/>
          <w:sz w:val="18"/>
          <w:szCs w:val="18"/>
        </w:rPr>
        <w:t xml:space="preserve">IRS Form W-9 </w:t>
      </w:r>
    </w:p>
    <w:p w:rsidR="00F72242" w:rsidRPr="00F72242" w:rsidRDefault="00492136"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Pr>
          <w:rFonts w:ascii="Arial" w:hAnsi="Arial" w:cs="Arial"/>
          <w:color w:val="000000"/>
          <w:sz w:val="18"/>
          <w:szCs w:val="18"/>
        </w:rPr>
        <w:t xml:space="preserve">Addendum Acknowledgment Form </w:t>
      </w:r>
    </w:p>
    <w:p w:rsidR="00F747AF" w:rsidRDefault="006223C5"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Pr>
          <w:rFonts w:ascii="Arial" w:hAnsi="Arial" w:cs="Arial"/>
          <w:color w:val="000000"/>
          <w:sz w:val="18"/>
          <w:szCs w:val="18"/>
        </w:rPr>
        <w:t xml:space="preserve">Disclosure of </w:t>
      </w:r>
      <w:r w:rsidR="00F747AF">
        <w:rPr>
          <w:rFonts w:ascii="Arial" w:hAnsi="Arial" w:cs="Arial"/>
          <w:color w:val="000000"/>
          <w:sz w:val="18"/>
          <w:szCs w:val="18"/>
        </w:rPr>
        <w:t xml:space="preserve">Conflict of Interest of Form </w:t>
      </w:r>
    </w:p>
    <w:p w:rsidR="00680445" w:rsidRPr="00F72242" w:rsidRDefault="006223C5"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Pr>
          <w:rFonts w:ascii="Arial" w:hAnsi="Arial" w:cs="Arial"/>
          <w:color w:val="000000"/>
          <w:sz w:val="18"/>
          <w:szCs w:val="18"/>
        </w:rPr>
        <w:t xml:space="preserve">Debarment and </w:t>
      </w:r>
      <w:r w:rsidR="00680445" w:rsidRPr="00D06947">
        <w:rPr>
          <w:rFonts w:ascii="Arial" w:hAnsi="Arial" w:cs="Arial"/>
          <w:color w:val="000000"/>
          <w:sz w:val="18"/>
          <w:szCs w:val="18"/>
        </w:rPr>
        <w:t xml:space="preserve">Suspension </w:t>
      </w:r>
      <w:r>
        <w:rPr>
          <w:rFonts w:ascii="Arial" w:hAnsi="Arial" w:cs="Arial"/>
          <w:color w:val="000000"/>
          <w:sz w:val="18"/>
          <w:szCs w:val="18"/>
        </w:rPr>
        <w:t>F</w:t>
      </w:r>
      <w:r w:rsidR="00680445" w:rsidRPr="00D06947">
        <w:rPr>
          <w:rFonts w:ascii="Arial" w:hAnsi="Arial" w:cs="Arial"/>
          <w:color w:val="000000"/>
          <w:sz w:val="18"/>
          <w:szCs w:val="18"/>
        </w:rPr>
        <w:t xml:space="preserve">orm </w:t>
      </w:r>
    </w:p>
    <w:p w:rsidR="006223C5" w:rsidRPr="00544CEF" w:rsidRDefault="006223C5" w:rsidP="006223C5">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sidRPr="00D06947">
        <w:rPr>
          <w:rFonts w:ascii="Arial" w:hAnsi="Arial" w:cs="Arial"/>
          <w:color w:val="000000"/>
          <w:sz w:val="18"/>
          <w:szCs w:val="18"/>
        </w:rPr>
        <w:t xml:space="preserve">Local Preference </w:t>
      </w:r>
      <w:r>
        <w:rPr>
          <w:rFonts w:ascii="Arial" w:hAnsi="Arial" w:cs="Arial"/>
          <w:color w:val="000000"/>
          <w:sz w:val="18"/>
          <w:szCs w:val="18"/>
        </w:rPr>
        <w:t>Consideration Application</w:t>
      </w:r>
      <w:r w:rsidRPr="00D06947">
        <w:rPr>
          <w:rFonts w:ascii="Arial" w:hAnsi="Arial" w:cs="Arial"/>
          <w:color w:val="000000"/>
          <w:sz w:val="18"/>
          <w:szCs w:val="18"/>
        </w:rPr>
        <w:t xml:space="preserve"> </w:t>
      </w:r>
    </w:p>
    <w:p w:rsidR="006223C5" w:rsidRPr="008C4FF2" w:rsidRDefault="006223C5" w:rsidP="008C4FF2">
      <w:pPr>
        <w:numPr>
          <w:ilvl w:val="0"/>
          <w:numId w:val="4"/>
        </w:numPr>
        <w:tabs>
          <w:tab w:val="clear" w:pos="720"/>
          <w:tab w:val="num" w:pos="1080"/>
        </w:tabs>
        <w:autoSpaceDE w:val="0"/>
        <w:autoSpaceDN w:val="0"/>
        <w:adjustRightInd w:val="0"/>
        <w:ind w:firstLine="0"/>
        <w:rPr>
          <w:rFonts w:ascii="Arial" w:hAnsi="Arial" w:cs="Arial"/>
          <w:color w:val="000000"/>
          <w:sz w:val="18"/>
          <w:szCs w:val="18"/>
        </w:rPr>
      </w:pPr>
      <w:r w:rsidRPr="006223C5">
        <w:rPr>
          <w:rFonts w:ascii="Arial" w:hAnsi="Arial" w:cs="Arial"/>
          <w:color w:val="000000"/>
          <w:sz w:val="18"/>
          <w:szCs w:val="18"/>
        </w:rPr>
        <w:t xml:space="preserve">Vendor Compliance With Reciprocity On Non-Resident </w:t>
      </w:r>
      <w:r w:rsidR="00040A50">
        <w:rPr>
          <w:rFonts w:ascii="Arial" w:hAnsi="Arial" w:cs="Arial"/>
          <w:color w:val="000000"/>
          <w:sz w:val="18"/>
          <w:szCs w:val="18"/>
        </w:rPr>
        <w:t>Vendor</w:t>
      </w:r>
      <w:r w:rsidRPr="006223C5">
        <w:rPr>
          <w:rFonts w:ascii="Arial" w:hAnsi="Arial" w:cs="Arial"/>
          <w:color w:val="000000"/>
          <w:sz w:val="18"/>
          <w:szCs w:val="18"/>
        </w:rPr>
        <w:t>s</w:t>
      </w:r>
    </w:p>
    <w:p w:rsidR="00F67D45" w:rsidRDefault="00F67D45" w:rsidP="0015436D">
      <w:pPr>
        <w:numPr>
          <w:ilvl w:val="0"/>
          <w:numId w:val="4"/>
        </w:numPr>
        <w:tabs>
          <w:tab w:val="clear" w:pos="720"/>
          <w:tab w:val="left" w:pos="450"/>
          <w:tab w:val="num" w:pos="1080"/>
        </w:tabs>
        <w:autoSpaceDE w:val="0"/>
        <w:autoSpaceDN w:val="0"/>
        <w:adjustRightInd w:val="0"/>
        <w:ind w:left="1080"/>
        <w:rPr>
          <w:rFonts w:ascii="Arial" w:hAnsi="Arial" w:cs="Arial"/>
          <w:color w:val="000000"/>
          <w:sz w:val="18"/>
          <w:szCs w:val="18"/>
        </w:rPr>
      </w:pPr>
      <w:r>
        <w:rPr>
          <w:rFonts w:ascii="Arial" w:hAnsi="Arial" w:cs="Arial"/>
          <w:color w:val="000000"/>
          <w:sz w:val="18"/>
          <w:szCs w:val="18"/>
        </w:rPr>
        <w:t>Subcontractor list if applicable</w:t>
      </w:r>
    </w:p>
    <w:p w:rsidR="00476B56" w:rsidRDefault="00476B56" w:rsidP="00476B56">
      <w:pPr>
        <w:tabs>
          <w:tab w:val="left" w:pos="450"/>
        </w:tabs>
        <w:autoSpaceDE w:val="0"/>
        <w:autoSpaceDN w:val="0"/>
        <w:adjustRightInd w:val="0"/>
        <w:rPr>
          <w:rFonts w:ascii="Arial" w:hAnsi="Arial" w:cs="Arial"/>
          <w:color w:val="000000"/>
          <w:sz w:val="18"/>
          <w:szCs w:val="18"/>
        </w:rPr>
      </w:pPr>
    </w:p>
    <w:p w:rsidR="00476B56" w:rsidRDefault="00476B56" w:rsidP="00476B56">
      <w:pPr>
        <w:autoSpaceDE w:val="0"/>
        <w:autoSpaceDN w:val="0"/>
        <w:adjustRightInd w:val="0"/>
        <w:rPr>
          <w:rFonts w:ascii="Arial" w:hAnsi="Arial" w:cs="Arial"/>
          <w:color w:val="000000"/>
          <w:sz w:val="18"/>
          <w:szCs w:val="18"/>
        </w:rPr>
      </w:pPr>
    </w:p>
    <w:p w:rsidR="00476B56" w:rsidRPr="008C4FF2" w:rsidRDefault="00476B56" w:rsidP="00476B56">
      <w:pPr>
        <w:autoSpaceDE w:val="0"/>
        <w:autoSpaceDN w:val="0"/>
        <w:adjustRightInd w:val="0"/>
        <w:ind w:left="720"/>
        <w:rPr>
          <w:rFonts w:ascii="Arial" w:hAnsi="Arial" w:cs="Arial"/>
          <w:color w:val="000000"/>
          <w:sz w:val="18"/>
          <w:szCs w:val="18"/>
        </w:rPr>
      </w:pPr>
      <w:r>
        <w:rPr>
          <w:rFonts w:ascii="Arial" w:hAnsi="Arial" w:cs="Arial"/>
          <w:color w:val="000000"/>
          <w:sz w:val="18"/>
          <w:szCs w:val="18"/>
        </w:rPr>
        <w:t>*At council award, o</w:t>
      </w:r>
      <w:r w:rsidRPr="008C4FF2">
        <w:rPr>
          <w:rFonts w:ascii="Arial" w:hAnsi="Arial" w:cs="Arial"/>
          <w:color w:val="000000"/>
          <w:sz w:val="18"/>
          <w:szCs w:val="18"/>
        </w:rPr>
        <w:t xml:space="preserve">ne notarized, original of the Texas Ethics Commission Interested Parties Disclosure Form 1295 </w:t>
      </w:r>
      <w:r>
        <w:rPr>
          <w:rFonts w:ascii="Arial" w:hAnsi="Arial" w:cs="Arial"/>
          <w:color w:val="000000"/>
          <w:sz w:val="18"/>
          <w:szCs w:val="18"/>
        </w:rPr>
        <w:t xml:space="preserve">completed online at </w:t>
      </w:r>
      <w:hyperlink r:id="rId33" w:history="1">
        <w:r w:rsidRPr="007E3288">
          <w:rPr>
            <w:rStyle w:val="Hyperlink"/>
            <w:rFonts w:ascii="Arial" w:hAnsi="Arial" w:cs="Arial"/>
            <w:sz w:val="18"/>
            <w:szCs w:val="18"/>
          </w:rPr>
          <w:t>https://www.ethics.state.tx.us/whatsnew/elf_info_form1295.htm</w:t>
        </w:r>
      </w:hyperlink>
      <w:r>
        <w:rPr>
          <w:rFonts w:ascii="Arial" w:hAnsi="Arial" w:cs="Arial"/>
          <w:color w:val="000000"/>
          <w:sz w:val="18"/>
          <w:szCs w:val="18"/>
        </w:rPr>
        <w:t xml:space="preserve">  will be required.</w:t>
      </w:r>
    </w:p>
    <w:p w:rsidR="008C4FF2" w:rsidRPr="008C4FF2" w:rsidRDefault="008C4FF2" w:rsidP="008C4FF2">
      <w:pPr>
        <w:autoSpaceDE w:val="0"/>
        <w:autoSpaceDN w:val="0"/>
        <w:adjustRightInd w:val="0"/>
        <w:ind w:left="720"/>
        <w:jc w:val="both"/>
        <w:rPr>
          <w:rFonts w:ascii="Arial" w:hAnsi="Arial" w:cs="Arial"/>
          <w:bCs/>
          <w:sz w:val="18"/>
          <w:szCs w:val="18"/>
          <w:highlight w:val="yellow"/>
        </w:rPr>
      </w:pPr>
    </w:p>
    <w:p w:rsidR="008C4FF2" w:rsidRPr="008C4FF2" w:rsidRDefault="008C4FF2" w:rsidP="008C4FF2">
      <w:pPr>
        <w:autoSpaceDE w:val="0"/>
        <w:autoSpaceDN w:val="0"/>
        <w:adjustRightInd w:val="0"/>
        <w:ind w:left="720"/>
        <w:jc w:val="both"/>
        <w:rPr>
          <w:rFonts w:ascii="Arial" w:hAnsi="Arial" w:cs="Arial"/>
          <w:bCs/>
          <w:sz w:val="18"/>
          <w:szCs w:val="18"/>
          <w:highlight w:val="yellow"/>
        </w:rPr>
      </w:pPr>
    </w:p>
    <w:p w:rsidR="008C4FF2" w:rsidRDefault="008C4FF2" w:rsidP="008C4FF2">
      <w:pPr>
        <w:autoSpaceDE w:val="0"/>
        <w:autoSpaceDN w:val="0"/>
        <w:adjustRightInd w:val="0"/>
        <w:ind w:left="720"/>
        <w:jc w:val="center"/>
        <w:rPr>
          <w:rFonts w:ascii="Arial" w:hAnsi="Arial" w:cs="Arial"/>
        </w:rPr>
      </w:pPr>
    </w:p>
    <w:p w:rsidR="008C4FF2" w:rsidRDefault="008C4FF2" w:rsidP="008C4FF2">
      <w:pPr>
        <w:autoSpaceDE w:val="0"/>
        <w:autoSpaceDN w:val="0"/>
        <w:adjustRightInd w:val="0"/>
        <w:ind w:left="720"/>
        <w:jc w:val="center"/>
        <w:rPr>
          <w:rFonts w:ascii="Arial" w:hAnsi="Arial" w:cs="Arial"/>
        </w:rPr>
      </w:pPr>
    </w:p>
    <w:p w:rsidR="008C4FF2" w:rsidRDefault="008C4FF2" w:rsidP="008C4FF2">
      <w:pPr>
        <w:autoSpaceDE w:val="0"/>
        <w:autoSpaceDN w:val="0"/>
        <w:adjustRightInd w:val="0"/>
        <w:ind w:left="720"/>
        <w:jc w:val="center"/>
        <w:rPr>
          <w:rFonts w:ascii="Arial" w:hAnsi="Arial" w:cs="Arial"/>
        </w:rPr>
      </w:pPr>
    </w:p>
    <w:p w:rsidR="008C4FF2" w:rsidRPr="008C4FF2" w:rsidRDefault="008C4FF2" w:rsidP="008C4FF2">
      <w:pPr>
        <w:autoSpaceDE w:val="0"/>
        <w:autoSpaceDN w:val="0"/>
        <w:adjustRightInd w:val="0"/>
        <w:ind w:left="720"/>
        <w:jc w:val="center"/>
        <w:rPr>
          <w:rFonts w:ascii="Arial" w:hAnsi="Arial" w:cs="Arial"/>
          <w:bCs/>
          <w:sz w:val="18"/>
          <w:szCs w:val="18"/>
        </w:rPr>
      </w:pPr>
      <w:r w:rsidRPr="008C4FF2">
        <w:rPr>
          <w:rFonts w:ascii="Arial" w:hAnsi="Arial" w:cs="Arial"/>
        </w:rPr>
        <w:t xml:space="preserve">In submitting its Bid, </w:t>
      </w:r>
      <w:r w:rsidR="00040A50">
        <w:rPr>
          <w:rFonts w:ascii="Arial" w:hAnsi="Arial" w:cs="Arial"/>
        </w:rPr>
        <w:t>Vendor</w:t>
      </w:r>
      <w:r w:rsidRPr="008C4FF2">
        <w:rPr>
          <w:rFonts w:ascii="Arial" w:hAnsi="Arial" w:cs="Arial"/>
        </w:rPr>
        <w:t xml:space="preserve"> certifies that it has not lobbied the City or its officials, managers, employees, consultants, or contractors in such a manner as to influence or to attempt to influence the bidding process. In the event it reasonably appears that the </w:t>
      </w:r>
      <w:r w:rsidR="00040A50">
        <w:rPr>
          <w:rFonts w:ascii="Arial" w:hAnsi="Arial" w:cs="Arial"/>
        </w:rPr>
        <w:t>Vendor</w:t>
      </w:r>
      <w:r w:rsidRPr="008C4FF2">
        <w:rPr>
          <w:rFonts w:ascii="Arial" w:hAnsi="Arial" w:cs="Arial"/>
        </w:rPr>
        <w:t xml:space="preserve"> influenced or attempted to influence the bidding process, the City may, in its discretion, reject the Bid.</w:t>
      </w:r>
    </w:p>
    <w:p w:rsidR="00185639" w:rsidRPr="006223C5" w:rsidRDefault="00185639" w:rsidP="006223C5">
      <w:pPr>
        <w:numPr>
          <w:ilvl w:val="0"/>
          <w:numId w:val="4"/>
        </w:numPr>
        <w:tabs>
          <w:tab w:val="clear" w:pos="720"/>
          <w:tab w:val="num" w:pos="1080"/>
        </w:tabs>
        <w:autoSpaceDE w:val="0"/>
        <w:autoSpaceDN w:val="0"/>
        <w:adjustRightInd w:val="0"/>
        <w:ind w:left="0" w:firstLine="0"/>
        <w:jc w:val="both"/>
        <w:outlineLvl w:val="0"/>
        <w:rPr>
          <w:rFonts w:ascii="Arial" w:hAnsi="Arial" w:cs="Arial"/>
          <w:b/>
          <w:sz w:val="20"/>
          <w:szCs w:val="20"/>
        </w:rPr>
      </w:pPr>
      <w:r w:rsidRPr="006223C5">
        <w:rPr>
          <w:rFonts w:ascii="Arial" w:hAnsi="Arial" w:cs="Arial"/>
          <w:b/>
          <w:sz w:val="20"/>
          <w:szCs w:val="20"/>
        </w:rPr>
        <w:br w:type="page"/>
      </w:r>
    </w:p>
    <w:p w:rsidR="00185639" w:rsidRPr="00185639" w:rsidRDefault="00185639" w:rsidP="00185639">
      <w:pPr>
        <w:outlineLvl w:val="0"/>
        <w:rPr>
          <w:rFonts w:ascii="Arial" w:hAnsi="Arial" w:cs="Arial"/>
          <w:b/>
          <w:sz w:val="20"/>
          <w:szCs w:val="20"/>
        </w:rPr>
        <w:sectPr w:rsidR="00185639" w:rsidRPr="00185639" w:rsidSect="009257C5">
          <w:pgSz w:w="12240" w:h="15840" w:code="1"/>
          <w:pgMar w:top="1440" w:right="1440" w:bottom="1080" w:left="1440" w:header="720" w:footer="720" w:gutter="0"/>
          <w:cols w:space="720"/>
          <w:titlePg/>
          <w:docGrid w:linePitch="360"/>
        </w:sectPr>
      </w:pPr>
    </w:p>
    <w:p w:rsidR="00FD0D7E" w:rsidRDefault="00FD0D7E" w:rsidP="0034652C">
      <w:pPr>
        <w:pStyle w:val="Heading2"/>
        <w:keepNext w:val="0"/>
        <w:numPr>
          <w:ilvl w:val="0"/>
          <w:numId w:val="0"/>
        </w:numPr>
        <w:spacing w:before="0" w:after="0"/>
        <w:rPr>
          <w:bCs w:val="0"/>
          <w:i w:val="0"/>
          <w:iCs w:val="0"/>
          <w:sz w:val="18"/>
          <w:szCs w:val="18"/>
        </w:rPr>
      </w:pPr>
      <w:bookmarkStart w:id="686" w:name="_Toc342484278"/>
      <w:bookmarkStart w:id="687" w:name="_Toc442348446"/>
      <w:bookmarkStart w:id="688" w:name="_Toc241995891"/>
      <w:r w:rsidRPr="00AB1832">
        <w:rPr>
          <w:bCs w:val="0"/>
          <w:i w:val="0"/>
          <w:iCs w:val="0"/>
          <w:sz w:val="18"/>
          <w:szCs w:val="18"/>
        </w:rPr>
        <w:lastRenderedPageBreak/>
        <w:t>Bid Sheet</w:t>
      </w:r>
      <w:bookmarkStart w:id="689" w:name="_Toc241995896"/>
      <w:bookmarkEnd w:id="686"/>
      <w:bookmarkEnd w:id="687"/>
    </w:p>
    <w:p w:rsidR="00FD0D7E" w:rsidRPr="00FD0D7E" w:rsidRDefault="00FD0D7E" w:rsidP="00FD0D7E"/>
    <w:p w:rsidR="00FD0D7E" w:rsidRPr="004728A9" w:rsidRDefault="00FD0D7E" w:rsidP="00FD0D7E">
      <w:pPr>
        <w:rPr>
          <w:rFonts w:ascii="Arial" w:hAnsi="Arial" w:cs="Arial"/>
          <w:b/>
          <w:sz w:val="20"/>
          <w:szCs w:val="20"/>
        </w:rPr>
      </w:pPr>
      <w:r w:rsidRPr="005559EC">
        <w:rPr>
          <w:rFonts w:ascii="Arial" w:hAnsi="Arial" w:cs="Arial"/>
          <w:b/>
          <w:color w:val="000000"/>
          <w:sz w:val="18"/>
          <w:szCs w:val="18"/>
        </w:rPr>
        <w:t xml:space="preserve">RFB No:  </w:t>
      </w:r>
      <w:r w:rsidR="00A14653">
        <w:rPr>
          <w:rFonts w:ascii="Arial" w:hAnsi="Arial" w:cs="Arial"/>
          <w:b/>
          <w:color w:val="000000"/>
          <w:sz w:val="18"/>
          <w:szCs w:val="18"/>
        </w:rPr>
        <w:t>WU</w:t>
      </w:r>
      <w:r w:rsidR="00B42F28">
        <w:rPr>
          <w:rFonts w:ascii="Arial" w:hAnsi="Arial" w:cs="Arial"/>
          <w:b/>
          <w:color w:val="000000"/>
          <w:sz w:val="18"/>
          <w:szCs w:val="18"/>
        </w:rPr>
        <w:t>-02-16</w:t>
      </w:r>
      <w:r>
        <w:rPr>
          <w:rFonts w:ascii="Arial" w:hAnsi="Arial" w:cs="Arial"/>
          <w:b/>
          <w:color w:val="000000"/>
          <w:sz w:val="18"/>
          <w:szCs w:val="18"/>
        </w:rPr>
        <w:t xml:space="preserve"> </w:t>
      </w:r>
      <w:r w:rsidRPr="005559EC">
        <w:rPr>
          <w:rFonts w:ascii="Arial" w:hAnsi="Arial" w:cs="Arial"/>
          <w:b/>
          <w:color w:val="000000"/>
          <w:sz w:val="18"/>
          <w:szCs w:val="18"/>
        </w:rPr>
        <w:t>/</w:t>
      </w:r>
      <w:bookmarkEnd w:id="689"/>
      <w:r>
        <w:rPr>
          <w:rFonts w:ascii="Arial" w:hAnsi="Arial" w:cs="Arial"/>
          <w:b/>
          <w:color w:val="000000"/>
          <w:sz w:val="18"/>
          <w:szCs w:val="18"/>
        </w:rPr>
        <w:t xml:space="preserve"> </w:t>
      </w:r>
      <w:r w:rsidR="00A14653">
        <w:rPr>
          <w:rFonts w:ascii="Arial" w:hAnsi="Arial" w:cs="Arial"/>
          <w:b/>
          <w:color w:val="000000"/>
          <w:sz w:val="18"/>
          <w:szCs w:val="18"/>
        </w:rPr>
        <w:t>Liquid Ammonium Sulfate</w:t>
      </w:r>
    </w:p>
    <w:p w:rsidR="00FD0D7E" w:rsidRPr="004728A9" w:rsidRDefault="00FD0D7E" w:rsidP="00FD0D7E">
      <w:pPr>
        <w:autoSpaceDE w:val="0"/>
        <w:autoSpaceDN w:val="0"/>
        <w:adjustRightInd w:val="0"/>
        <w:rPr>
          <w:b/>
          <w:color w:val="000000"/>
          <w:sz w:val="16"/>
          <w:szCs w:val="16"/>
        </w:rPr>
      </w:pPr>
    </w:p>
    <w:p w:rsidR="00FD0D7E" w:rsidRPr="004728A9" w:rsidRDefault="00FD0D7E" w:rsidP="006223C5">
      <w:pPr>
        <w:numPr>
          <w:ilvl w:val="0"/>
          <w:numId w:val="13"/>
        </w:numPr>
        <w:tabs>
          <w:tab w:val="clear" w:pos="720"/>
          <w:tab w:val="num" w:pos="360"/>
        </w:tabs>
        <w:autoSpaceDE w:val="0"/>
        <w:autoSpaceDN w:val="0"/>
        <w:adjustRightInd w:val="0"/>
        <w:ind w:left="360"/>
        <w:rPr>
          <w:rFonts w:ascii="Arial" w:hAnsi="Arial" w:cs="Arial"/>
          <w:color w:val="000000"/>
          <w:sz w:val="18"/>
          <w:szCs w:val="18"/>
        </w:rPr>
      </w:pPr>
      <w:r w:rsidRPr="004728A9">
        <w:rPr>
          <w:rFonts w:ascii="Arial" w:hAnsi="Arial" w:cs="Arial"/>
          <w:color w:val="000000"/>
          <w:sz w:val="18"/>
          <w:szCs w:val="18"/>
        </w:rPr>
        <w:t xml:space="preserve">Refer to Instructions to </w:t>
      </w:r>
      <w:r w:rsidR="00040A50">
        <w:rPr>
          <w:rFonts w:ascii="Arial" w:hAnsi="Arial" w:cs="Arial"/>
          <w:color w:val="000000"/>
          <w:sz w:val="18"/>
          <w:szCs w:val="18"/>
        </w:rPr>
        <w:t>Vendor</w:t>
      </w:r>
      <w:r w:rsidRPr="004728A9">
        <w:rPr>
          <w:rFonts w:ascii="Arial" w:hAnsi="Arial" w:cs="Arial"/>
          <w:color w:val="000000"/>
          <w:sz w:val="18"/>
          <w:szCs w:val="18"/>
        </w:rPr>
        <w:t>s before completing Bid Sheet.</w:t>
      </w:r>
    </w:p>
    <w:p w:rsidR="00FD0D7E" w:rsidRPr="004728A9" w:rsidRDefault="00FD0D7E" w:rsidP="006223C5">
      <w:pPr>
        <w:numPr>
          <w:ilvl w:val="0"/>
          <w:numId w:val="13"/>
        </w:numPr>
        <w:tabs>
          <w:tab w:val="clear" w:pos="720"/>
          <w:tab w:val="num" w:pos="360"/>
        </w:tabs>
        <w:autoSpaceDE w:val="0"/>
        <w:autoSpaceDN w:val="0"/>
        <w:adjustRightInd w:val="0"/>
        <w:ind w:left="360"/>
        <w:rPr>
          <w:rFonts w:ascii="Arial" w:hAnsi="Arial" w:cs="Arial"/>
          <w:color w:val="000000"/>
          <w:sz w:val="18"/>
          <w:szCs w:val="18"/>
        </w:rPr>
      </w:pPr>
      <w:r w:rsidRPr="004728A9">
        <w:rPr>
          <w:rFonts w:ascii="Arial" w:hAnsi="Arial" w:cs="Arial"/>
          <w:color w:val="000000"/>
          <w:sz w:val="18"/>
          <w:szCs w:val="18"/>
        </w:rPr>
        <w:t>Price – Quote your best price F.O.B. destination, on each item.</w:t>
      </w:r>
    </w:p>
    <w:p w:rsidR="00FD0D7E" w:rsidRPr="004728A9" w:rsidRDefault="00FD0D7E" w:rsidP="006223C5">
      <w:pPr>
        <w:numPr>
          <w:ilvl w:val="0"/>
          <w:numId w:val="13"/>
        </w:numPr>
        <w:tabs>
          <w:tab w:val="clear" w:pos="720"/>
          <w:tab w:val="num" w:pos="360"/>
        </w:tabs>
        <w:autoSpaceDE w:val="0"/>
        <w:autoSpaceDN w:val="0"/>
        <w:adjustRightInd w:val="0"/>
        <w:ind w:left="360"/>
        <w:rPr>
          <w:rFonts w:ascii="Arial" w:hAnsi="Arial" w:cs="Arial"/>
          <w:color w:val="000000"/>
          <w:sz w:val="18"/>
          <w:szCs w:val="18"/>
        </w:rPr>
      </w:pPr>
      <w:r w:rsidRPr="004728A9">
        <w:rPr>
          <w:rFonts w:ascii="Arial" w:hAnsi="Arial" w:cs="Arial"/>
          <w:color w:val="000000"/>
          <w:sz w:val="18"/>
          <w:szCs w:val="18"/>
        </w:rPr>
        <w:t>Delivery Date – Promised delivery times in Calendar Days after receipt of order.</w:t>
      </w:r>
      <w:r w:rsidR="00A14653">
        <w:rPr>
          <w:rFonts w:ascii="Arial" w:hAnsi="Arial" w:cs="Arial"/>
          <w:color w:val="000000"/>
          <w:sz w:val="18"/>
          <w:szCs w:val="18"/>
        </w:rPr>
        <w:br/>
      </w:r>
    </w:p>
    <w:p w:rsidR="00FD0D7E" w:rsidRPr="004728A9" w:rsidRDefault="00FD0D7E" w:rsidP="00FD0D7E">
      <w:pPr>
        <w:ind w:left="720" w:hanging="648"/>
        <w:rPr>
          <w:rFonts w:ascii="Arial" w:hAnsi="Arial" w:cs="Arial"/>
          <w:b/>
          <w:color w:val="000000"/>
          <w:sz w:val="18"/>
          <w:szCs w:val="1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07"/>
        <w:gridCol w:w="1033"/>
        <w:gridCol w:w="1663"/>
        <w:gridCol w:w="1757"/>
      </w:tblGrid>
      <w:tr w:rsidR="00A14653" w:rsidRPr="00AD7B4C" w:rsidTr="00067B50">
        <w:trPr>
          <w:trHeight w:val="360"/>
          <w:jc w:val="center"/>
        </w:trPr>
        <w:tc>
          <w:tcPr>
            <w:tcW w:w="4907" w:type="dxa"/>
            <w:vAlign w:val="center"/>
          </w:tcPr>
          <w:p w:rsidR="00A14653" w:rsidRPr="00AD7B4C" w:rsidRDefault="00A14653" w:rsidP="00067B50">
            <w:pPr>
              <w:jc w:val="center"/>
              <w:rPr>
                <w:rFonts w:ascii="Arial" w:hAnsi="Arial" w:cs="Arial"/>
                <w:b/>
                <w:color w:val="000000"/>
                <w:sz w:val="18"/>
                <w:szCs w:val="18"/>
              </w:rPr>
            </w:pPr>
            <w:r w:rsidRPr="00AD7B4C">
              <w:rPr>
                <w:rFonts w:ascii="Arial" w:hAnsi="Arial" w:cs="Arial"/>
                <w:b/>
                <w:color w:val="000000"/>
                <w:sz w:val="18"/>
                <w:szCs w:val="18"/>
              </w:rPr>
              <w:t>ITEM</w:t>
            </w:r>
          </w:p>
        </w:tc>
        <w:tc>
          <w:tcPr>
            <w:tcW w:w="1033" w:type="dxa"/>
            <w:vAlign w:val="center"/>
          </w:tcPr>
          <w:p w:rsidR="00A14653" w:rsidRPr="00AD7B4C" w:rsidRDefault="00A14653" w:rsidP="00067B50">
            <w:pPr>
              <w:jc w:val="center"/>
              <w:rPr>
                <w:rFonts w:ascii="Arial" w:hAnsi="Arial" w:cs="Arial"/>
                <w:b/>
                <w:color w:val="000000"/>
                <w:sz w:val="18"/>
                <w:szCs w:val="18"/>
              </w:rPr>
            </w:pPr>
            <w:r w:rsidRPr="00AD7B4C">
              <w:rPr>
                <w:rFonts w:ascii="Arial" w:hAnsi="Arial" w:cs="Arial"/>
                <w:b/>
                <w:color w:val="000000"/>
                <w:sz w:val="18"/>
                <w:szCs w:val="18"/>
              </w:rPr>
              <w:t>APPROX QTY</w:t>
            </w:r>
          </w:p>
        </w:tc>
        <w:tc>
          <w:tcPr>
            <w:tcW w:w="1663" w:type="dxa"/>
            <w:vAlign w:val="center"/>
          </w:tcPr>
          <w:p w:rsidR="00A14653" w:rsidRPr="00AD7B4C" w:rsidRDefault="00A14653" w:rsidP="00067B50">
            <w:pPr>
              <w:jc w:val="center"/>
              <w:rPr>
                <w:rFonts w:ascii="Arial" w:hAnsi="Arial" w:cs="Arial"/>
                <w:b/>
                <w:color w:val="000000"/>
                <w:sz w:val="18"/>
                <w:szCs w:val="18"/>
              </w:rPr>
            </w:pPr>
            <w:r w:rsidRPr="00AD7B4C">
              <w:rPr>
                <w:rFonts w:ascii="Arial" w:hAnsi="Arial" w:cs="Arial"/>
                <w:b/>
                <w:color w:val="000000"/>
                <w:sz w:val="18"/>
                <w:szCs w:val="18"/>
              </w:rPr>
              <w:t>UNIT PRICE</w:t>
            </w:r>
          </w:p>
        </w:tc>
        <w:tc>
          <w:tcPr>
            <w:tcW w:w="1757" w:type="dxa"/>
            <w:vAlign w:val="center"/>
          </w:tcPr>
          <w:p w:rsidR="00A14653" w:rsidRPr="00AD7B4C" w:rsidRDefault="00A14653" w:rsidP="00067B50">
            <w:pPr>
              <w:jc w:val="center"/>
              <w:rPr>
                <w:rFonts w:ascii="Arial" w:hAnsi="Arial" w:cs="Arial"/>
                <w:b/>
                <w:color w:val="000000"/>
                <w:sz w:val="18"/>
                <w:szCs w:val="18"/>
              </w:rPr>
            </w:pPr>
            <w:r w:rsidRPr="00AD7B4C">
              <w:rPr>
                <w:rFonts w:ascii="Arial" w:hAnsi="Arial" w:cs="Arial"/>
                <w:b/>
                <w:color w:val="000000"/>
                <w:sz w:val="18"/>
                <w:szCs w:val="18"/>
              </w:rPr>
              <w:t>EXTENDED PRICE</w:t>
            </w:r>
          </w:p>
        </w:tc>
      </w:tr>
      <w:tr w:rsidR="00A14653" w:rsidRPr="00AD7B4C" w:rsidTr="00067B50">
        <w:trPr>
          <w:trHeight w:val="360"/>
          <w:jc w:val="center"/>
        </w:trPr>
        <w:tc>
          <w:tcPr>
            <w:tcW w:w="4907" w:type="dxa"/>
            <w:vAlign w:val="center"/>
          </w:tcPr>
          <w:p w:rsidR="00A14653" w:rsidRPr="00AD7B4C" w:rsidRDefault="00A14653" w:rsidP="00067B50">
            <w:pPr>
              <w:rPr>
                <w:rFonts w:ascii="Arial" w:hAnsi="Arial" w:cs="Arial"/>
                <w:b/>
                <w:color w:val="000000"/>
                <w:sz w:val="18"/>
                <w:szCs w:val="18"/>
              </w:rPr>
            </w:pPr>
            <w:r w:rsidRPr="00AD7B4C">
              <w:rPr>
                <w:rFonts w:ascii="Arial" w:hAnsi="Arial" w:cs="Arial"/>
                <w:b/>
                <w:color w:val="000000"/>
                <w:sz w:val="18"/>
                <w:szCs w:val="18"/>
              </w:rPr>
              <w:t>Liquid Ammonium Sulfate</w:t>
            </w:r>
          </w:p>
        </w:tc>
        <w:tc>
          <w:tcPr>
            <w:tcW w:w="1033" w:type="dxa"/>
            <w:vAlign w:val="center"/>
          </w:tcPr>
          <w:p w:rsidR="00A14653" w:rsidRPr="00AD7B4C" w:rsidRDefault="00A14653" w:rsidP="00067B50">
            <w:pPr>
              <w:jc w:val="center"/>
              <w:rPr>
                <w:rFonts w:ascii="Arial" w:hAnsi="Arial" w:cs="Arial"/>
                <w:b/>
                <w:color w:val="000000"/>
                <w:sz w:val="18"/>
                <w:szCs w:val="18"/>
              </w:rPr>
            </w:pPr>
            <w:r w:rsidRPr="00AD7B4C">
              <w:rPr>
                <w:rFonts w:ascii="Arial" w:hAnsi="Arial" w:cs="Arial"/>
                <w:b/>
                <w:color w:val="000000"/>
                <w:sz w:val="18"/>
                <w:szCs w:val="18"/>
              </w:rPr>
              <w:t>100 Tons</w:t>
            </w:r>
          </w:p>
        </w:tc>
        <w:tc>
          <w:tcPr>
            <w:tcW w:w="1663" w:type="dxa"/>
          </w:tcPr>
          <w:p w:rsidR="00A14653" w:rsidRPr="00AD7B4C" w:rsidRDefault="00A14653" w:rsidP="00067B50">
            <w:pPr>
              <w:rPr>
                <w:rFonts w:ascii="Arial" w:hAnsi="Arial" w:cs="Arial"/>
                <w:b/>
                <w:color w:val="000000"/>
                <w:sz w:val="20"/>
                <w:szCs w:val="20"/>
              </w:rPr>
            </w:pPr>
            <w:r w:rsidRPr="00AD7B4C">
              <w:rPr>
                <w:rFonts w:ascii="Arial" w:hAnsi="Arial" w:cs="Arial"/>
                <w:b/>
                <w:color w:val="000000"/>
                <w:sz w:val="20"/>
                <w:szCs w:val="20"/>
              </w:rPr>
              <w:t>$</w:t>
            </w:r>
          </w:p>
        </w:tc>
        <w:tc>
          <w:tcPr>
            <w:tcW w:w="1757" w:type="dxa"/>
          </w:tcPr>
          <w:p w:rsidR="00A14653" w:rsidRPr="00AD7B4C" w:rsidRDefault="00A14653" w:rsidP="00067B50">
            <w:pPr>
              <w:rPr>
                <w:rFonts w:ascii="Arial" w:hAnsi="Arial" w:cs="Arial"/>
                <w:b/>
                <w:color w:val="000000"/>
                <w:sz w:val="20"/>
                <w:szCs w:val="20"/>
              </w:rPr>
            </w:pPr>
            <w:r w:rsidRPr="00AD7B4C">
              <w:rPr>
                <w:rFonts w:ascii="Arial" w:hAnsi="Arial" w:cs="Arial"/>
                <w:b/>
                <w:color w:val="000000"/>
                <w:sz w:val="20"/>
                <w:szCs w:val="20"/>
              </w:rPr>
              <w:t>$</w:t>
            </w:r>
          </w:p>
        </w:tc>
      </w:tr>
      <w:tr w:rsidR="00A14653" w:rsidRPr="004728A9" w:rsidTr="00067B50">
        <w:trPr>
          <w:trHeight w:val="440"/>
          <w:jc w:val="center"/>
        </w:trPr>
        <w:tc>
          <w:tcPr>
            <w:tcW w:w="9360" w:type="dxa"/>
            <w:gridSpan w:val="4"/>
            <w:vAlign w:val="center"/>
          </w:tcPr>
          <w:p w:rsidR="00A14653" w:rsidRPr="00AD7B4C" w:rsidRDefault="00A14653" w:rsidP="00067B50">
            <w:pPr>
              <w:rPr>
                <w:rFonts w:ascii="Arial" w:hAnsi="Arial" w:cs="Arial"/>
                <w:b/>
                <w:color w:val="000000"/>
                <w:sz w:val="18"/>
                <w:szCs w:val="18"/>
              </w:rPr>
            </w:pPr>
            <w:r w:rsidRPr="00AD7B4C">
              <w:rPr>
                <w:rFonts w:ascii="Arial" w:hAnsi="Arial" w:cs="Arial"/>
                <w:b/>
                <w:color w:val="000000"/>
                <w:sz w:val="18"/>
                <w:szCs w:val="18"/>
              </w:rPr>
              <w:t>DELIVERY DATE _______ DAYS</w:t>
            </w:r>
          </w:p>
        </w:tc>
      </w:tr>
    </w:tbl>
    <w:p w:rsidR="00650CF7" w:rsidRPr="008874B1" w:rsidRDefault="00650CF7" w:rsidP="00650CF7">
      <w:pPr>
        <w:spacing w:before="120"/>
        <w:ind w:left="720" w:hanging="648"/>
        <w:rPr>
          <w:rFonts w:ascii="Arial" w:hAnsi="Arial" w:cs="Arial"/>
          <w:i/>
          <w:color w:val="FF0000"/>
          <w:sz w:val="16"/>
          <w:szCs w:val="18"/>
        </w:rPr>
      </w:pPr>
      <w:r w:rsidRPr="008874B1">
        <w:rPr>
          <w:rFonts w:ascii="Arial" w:hAnsi="Arial" w:cs="Arial"/>
          <w:i/>
          <w:color w:val="FF0000"/>
          <w:sz w:val="16"/>
          <w:szCs w:val="18"/>
        </w:rPr>
        <w:t>Note:  Should there be any differences between the unit price and the extended pricing calculations, the unit price will prevail.</w:t>
      </w:r>
    </w:p>
    <w:p w:rsidR="00792127" w:rsidRPr="00A14653" w:rsidRDefault="00792127" w:rsidP="00A14653">
      <w:pPr>
        <w:rPr>
          <w:rFonts w:ascii="Arial" w:hAnsi="Arial" w:cs="Arial"/>
          <w:b/>
          <w:sz w:val="18"/>
          <w:szCs w:val="18"/>
        </w:rPr>
      </w:pPr>
    </w:p>
    <w:p w:rsidR="00440618" w:rsidRDefault="00040A50" w:rsidP="00E774DA">
      <w:pPr>
        <w:pStyle w:val="ListParagraph"/>
        <w:numPr>
          <w:ilvl w:val="0"/>
          <w:numId w:val="17"/>
        </w:numPr>
        <w:rPr>
          <w:rFonts w:ascii="Arial" w:hAnsi="Arial" w:cs="Arial"/>
          <w:b/>
          <w:sz w:val="18"/>
          <w:szCs w:val="18"/>
        </w:rPr>
      </w:pPr>
      <w:r>
        <w:rPr>
          <w:rFonts w:ascii="Arial" w:hAnsi="Arial" w:cs="Arial"/>
          <w:b/>
          <w:sz w:val="18"/>
          <w:szCs w:val="18"/>
        </w:rPr>
        <w:t>Vendor</w:t>
      </w:r>
      <w:r w:rsidR="00E073F1" w:rsidRPr="00440618">
        <w:rPr>
          <w:rFonts w:ascii="Arial" w:hAnsi="Arial" w:cs="Arial"/>
          <w:b/>
          <w:sz w:val="18"/>
          <w:szCs w:val="18"/>
        </w:rPr>
        <w:t xml:space="preserve"> Agrees to allow Piggy-Back Procurements</w:t>
      </w:r>
      <w:r w:rsidR="00C71723" w:rsidRPr="00440618">
        <w:rPr>
          <w:rFonts w:ascii="Arial" w:hAnsi="Arial" w:cs="Arial"/>
          <w:b/>
          <w:sz w:val="18"/>
          <w:szCs w:val="18"/>
        </w:rPr>
        <w:t>:</w:t>
      </w:r>
      <w:r w:rsidR="00792127">
        <w:rPr>
          <w:rFonts w:ascii="Arial" w:hAnsi="Arial" w:cs="Arial"/>
          <w:b/>
          <w:sz w:val="18"/>
          <w:szCs w:val="18"/>
        </w:rPr>
        <w:t xml:space="preserve"> </w:t>
      </w:r>
      <w:r w:rsidR="008874B1" w:rsidRPr="00440618">
        <w:rPr>
          <w:rFonts w:ascii="Arial" w:hAnsi="Arial" w:cs="Arial"/>
          <w:b/>
          <w:sz w:val="18"/>
          <w:szCs w:val="18"/>
        </w:rPr>
        <w:t xml:space="preserve">   Yes___</w:t>
      </w:r>
      <w:r w:rsidR="00440618" w:rsidRPr="00440618">
        <w:rPr>
          <w:rFonts w:ascii="Arial" w:hAnsi="Arial" w:cs="Arial"/>
          <w:b/>
          <w:sz w:val="18"/>
          <w:szCs w:val="18"/>
        </w:rPr>
        <w:t>_</w:t>
      </w:r>
      <w:r w:rsidR="008874B1" w:rsidRPr="00440618">
        <w:rPr>
          <w:rFonts w:ascii="Arial" w:hAnsi="Arial" w:cs="Arial"/>
          <w:b/>
          <w:sz w:val="18"/>
          <w:szCs w:val="18"/>
        </w:rPr>
        <w:t>__</w:t>
      </w:r>
      <w:r w:rsidR="008874B1" w:rsidRPr="00440618">
        <w:rPr>
          <w:rFonts w:ascii="Arial" w:hAnsi="Arial" w:cs="Arial"/>
          <w:b/>
          <w:sz w:val="18"/>
          <w:szCs w:val="18"/>
        </w:rPr>
        <w:tab/>
        <w:t>No</w:t>
      </w:r>
      <w:r w:rsidR="00440618" w:rsidRPr="00440618">
        <w:rPr>
          <w:rFonts w:ascii="Arial" w:hAnsi="Arial" w:cs="Arial"/>
          <w:b/>
          <w:sz w:val="18"/>
          <w:szCs w:val="18"/>
        </w:rPr>
        <w:t>______</w:t>
      </w:r>
      <w:r w:rsidR="008874B1" w:rsidRPr="00440618">
        <w:rPr>
          <w:rFonts w:ascii="Arial" w:hAnsi="Arial" w:cs="Arial"/>
          <w:b/>
          <w:sz w:val="18"/>
          <w:szCs w:val="18"/>
        </w:rPr>
        <w:tab/>
      </w:r>
      <w:r w:rsidR="008874B1" w:rsidRPr="00440618">
        <w:rPr>
          <w:rFonts w:ascii="Arial" w:hAnsi="Arial" w:cs="Arial"/>
          <w:b/>
          <w:sz w:val="18"/>
          <w:szCs w:val="18"/>
        </w:rPr>
        <w:br/>
      </w:r>
      <w:proofErr w:type="gramStart"/>
      <w:r w:rsidR="00C71723" w:rsidRPr="00440618">
        <w:rPr>
          <w:rFonts w:ascii="Arial" w:hAnsi="Arial" w:cs="Arial"/>
          <w:b/>
          <w:sz w:val="18"/>
          <w:szCs w:val="18"/>
        </w:rPr>
        <w:t>Should</w:t>
      </w:r>
      <w:proofErr w:type="gramEnd"/>
      <w:r w:rsidR="00C71723" w:rsidRPr="00440618">
        <w:rPr>
          <w:rFonts w:ascii="Arial" w:hAnsi="Arial" w:cs="Arial"/>
          <w:b/>
          <w:sz w:val="18"/>
          <w:szCs w:val="18"/>
        </w:rPr>
        <w:t xml:space="preserve"> other Governmental Entities decide to participate in this contract, the Vendor, agree</w:t>
      </w:r>
      <w:r w:rsidR="00440618" w:rsidRPr="00440618">
        <w:rPr>
          <w:rFonts w:ascii="Arial" w:hAnsi="Arial" w:cs="Arial"/>
          <w:b/>
          <w:sz w:val="18"/>
          <w:szCs w:val="18"/>
        </w:rPr>
        <w:t>s</w:t>
      </w:r>
      <w:r w:rsidR="00C71723" w:rsidRPr="00440618">
        <w:rPr>
          <w:rFonts w:ascii="Arial" w:hAnsi="Arial" w:cs="Arial"/>
          <w:b/>
          <w:sz w:val="18"/>
          <w:szCs w:val="18"/>
        </w:rPr>
        <w:t xml:space="preserve"> that all terms, conditions, specific</w:t>
      </w:r>
      <w:r w:rsidR="00440618" w:rsidRPr="00440618">
        <w:rPr>
          <w:rFonts w:ascii="Arial" w:hAnsi="Arial" w:cs="Arial"/>
          <w:b/>
          <w:sz w:val="18"/>
          <w:szCs w:val="18"/>
        </w:rPr>
        <w:t>ations and pricing would apply.</w:t>
      </w:r>
    </w:p>
    <w:p w:rsidR="00E073F1" w:rsidRPr="00440618" w:rsidRDefault="00E073F1" w:rsidP="00E774DA">
      <w:pPr>
        <w:pStyle w:val="ListParagraph"/>
        <w:numPr>
          <w:ilvl w:val="0"/>
          <w:numId w:val="17"/>
        </w:numPr>
        <w:spacing w:after="100"/>
        <w:rPr>
          <w:rFonts w:ascii="Arial" w:hAnsi="Arial" w:cs="Arial"/>
          <w:sz w:val="18"/>
          <w:szCs w:val="18"/>
        </w:rPr>
      </w:pPr>
      <w:r w:rsidRPr="00440618">
        <w:rPr>
          <w:rFonts w:ascii="Arial" w:hAnsi="Arial" w:cs="Arial"/>
          <w:b/>
          <w:sz w:val="18"/>
          <w:szCs w:val="18"/>
        </w:rPr>
        <w:t>Are these prices based on a purchasing cooperative contract?  Yes_____</w:t>
      </w:r>
      <w:r w:rsidRPr="00440618">
        <w:rPr>
          <w:rFonts w:ascii="Arial" w:hAnsi="Arial" w:cs="Arial"/>
          <w:b/>
          <w:sz w:val="18"/>
          <w:szCs w:val="18"/>
        </w:rPr>
        <w:tab/>
        <w:t>No</w:t>
      </w:r>
      <w:r w:rsidRPr="00440618">
        <w:rPr>
          <w:rFonts w:ascii="Arial" w:hAnsi="Arial" w:cs="Arial"/>
          <w:b/>
          <w:sz w:val="18"/>
          <w:szCs w:val="18"/>
          <w:u w:val="single"/>
        </w:rPr>
        <w:tab/>
      </w:r>
      <w:r w:rsidR="00440618" w:rsidRPr="00440618">
        <w:rPr>
          <w:rFonts w:ascii="Arial" w:hAnsi="Arial" w:cs="Arial"/>
          <w:b/>
          <w:sz w:val="18"/>
          <w:szCs w:val="18"/>
        </w:rPr>
        <w:tab/>
      </w:r>
      <w:r w:rsidR="00440618" w:rsidRPr="00440618">
        <w:rPr>
          <w:rFonts w:ascii="Arial" w:hAnsi="Arial" w:cs="Arial"/>
          <w:b/>
          <w:sz w:val="18"/>
          <w:szCs w:val="18"/>
        </w:rPr>
        <w:tab/>
      </w:r>
    </w:p>
    <w:p w:rsidR="00B768D0" w:rsidRPr="00440618" w:rsidRDefault="00B768D0" w:rsidP="00E774DA">
      <w:pPr>
        <w:pStyle w:val="ListParagraph"/>
        <w:numPr>
          <w:ilvl w:val="0"/>
          <w:numId w:val="17"/>
        </w:numPr>
        <w:rPr>
          <w:rFonts w:ascii="Arial" w:hAnsi="Arial" w:cs="Arial"/>
          <w:b/>
          <w:sz w:val="18"/>
          <w:szCs w:val="18"/>
        </w:rPr>
      </w:pPr>
      <w:r w:rsidRPr="00440618">
        <w:rPr>
          <w:rFonts w:ascii="Arial" w:hAnsi="Arial" w:cs="Arial"/>
          <w:b/>
          <w:sz w:val="18"/>
          <w:szCs w:val="18"/>
        </w:rPr>
        <w:t>If Yes</w:t>
      </w:r>
      <w:proofErr w:type="gramStart"/>
      <w:r w:rsidRPr="00440618">
        <w:rPr>
          <w:rFonts w:ascii="Arial" w:hAnsi="Arial" w:cs="Arial"/>
          <w:b/>
          <w:sz w:val="18"/>
          <w:szCs w:val="18"/>
        </w:rPr>
        <w:t>,  Name</w:t>
      </w:r>
      <w:proofErr w:type="gramEnd"/>
      <w:r w:rsidRPr="00440618">
        <w:rPr>
          <w:rFonts w:ascii="Arial" w:hAnsi="Arial" w:cs="Arial"/>
          <w:b/>
          <w:sz w:val="18"/>
          <w:szCs w:val="18"/>
        </w:rPr>
        <w:t xml:space="preserve"> of </w:t>
      </w:r>
      <w:r w:rsidR="00095757">
        <w:rPr>
          <w:rFonts w:ascii="Arial" w:hAnsi="Arial" w:cs="Arial"/>
          <w:b/>
          <w:sz w:val="18"/>
          <w:szCs w:val="18"/>
        </w:rPr>
        <w:t>c</w:t>
      </w:r>
      <w:r w:rsidRPr="00440618">
        <w:rPr>
          <w:rFonts w:ascii="Arial" w:hAnsi="Arial" w:cs="Arial"/>
          <w:b/>
          <w:sz w:val="18"/>
          <w:szCs w:val="18"/>
        </w:rPr>
        <w:t>ooperative</w:t>
      </w:r>
      <w:r w:rsidR="00E073F1" w:rsidRPr="00440618">
        <w:rPr>
          <w:rFonts w:ascii="Arial" w:hAnsi="Arial" w:cs="Arial"/>
          <w:b/>
          <w:sz w:val="18"/>
          <w:szCs w:val="18"/>
          <w:u w:val="single"/>
        </w:rPr>
        <w:tab/>
      </w:r>
      <w:r w:rsidR="00E073F1" w:rsidRPr="00440618">
        <w:rPr>
          <w:rFonts w:ascii="Arial" w:hAnsi="Arial" w:cs="Arial"/>
          <w:b/>
          <w:sz w:val="18"/>
          <w:szCs w:val="18"/>
          <w:u w:val="single"/>
        </w:rPr>
        <w:tab/>
      </w:r>
      <w:r w:rsidR="00E073F1" w:rsidRPr="00440618">
        <w:rPr>
          <w:rFonts w:ascii="Arial" w:hAnsi="Arial" w:cs="Arial"/>
          <w:b/>
          <w:sz w:val="18"/>
          <w:szCs w:val="18"/>
          <w:u w:val="single"/>
        </w:rPr>
        <w:tab/>
      </w:r>
      <w:r w:rsidR="00E073F1" w:rsidRPr="00440618">
        <w:rPr>
          <w:rFonts w:ascii="Arial" w:hAnsi="Arial" w:cs="Arial"/>
          <w:b/>
          <w:sz w:val="18"/>
          <w:szCs w:val="18"/>
          <w:u w:val="single"/>
        </w:rPr>
        <w:tab/>
      </w:r>
      <w:r w:rsidR="00E073F1" w:rsidRPr="00440618">
        <w:rPr>
          <w:rFonts w:ascii="Arial" w:hAnsi="Arial" w:cs="Arial"/>
          <w:b/>
          <w:sz w:val="18"/>
          <w:szCs w:val="18"/>
        </w:rPr>
        <w:t xml:space="preserve"> Contract No </w:t>
      </w:r>
      <w:r w:rsidR="00E073F1" w:rsidRPr="00440618">
        <w:rPr>
          <w:rFonts w:ascii="Arial" w:hAnsi="Arial" w:cs="Arial"/>
          <w:b/>
          <w:sz w:val="18"/>
          <w:szCs w:val="18"/>
          <w:u w:val="single"/>
        </w:rPr>
        <w:tab/>
      </w:r>
      <w:r w:rsidR="00D746AD" w:rsidRPr="00440618">
        <w:rPr>
          <w:rFonts w:ascii="Arial" w:hAnsi="Arial" w:cs="Arial"/>
          <w:b/>
          <w:sz w:val="18"/>
          <w:szCs w:val="18"/>
          <w:u w:val="single"/>
        </w:rPr>
        <w:tab/>
      </w:r>
      <w:r w:rsidR="00D746AD" w:rsidRPr="00440618">
        <w:rPr>
          <w:rFonts w:ascii="Arial" w:hAnsi="Arial" w:cs="Arial"/>
          <w:b/>
          <w:sz w:val="18"/>
          <w:szCs w:val="18"/>
          <w:u w:val="single"/>
        </w:rPr>
        <w:tab/>
      </w:r>
      <w:r w:rsidR="00095757">
        <w:rPr>
          <w:rFonts w:ascii="Arial" w:hAnsi="Arial" w:cs="Arial"/>
          <w:b/>
          <w:sz w:val="18"/>
          <w:szCs w:val="18"/>
          <w:u w:val="single"/>
        </w:rPr>
        <w:br/>
      </w:r>
      <w:r w:rsidR="00095757" w:rsidRPr="00440618">
        <w:rPr>
          <w:rFonts w:ascii="Arial" w:hAnsi="Arial" w:cs="Arial"/>
          <w:sz w:val="18"/>
          <w:szCs w:val="18"/>
        </w:rPr>
        <w:t xml:space="preserve">(Texas DIR, </w:t>
      </w:r>
      <w:proofErr w:type="spellStart"/>
      <w:r w:rsidR="00095757" w:rsidRPr="00440618">
        <w:rPr>
          <w:rFonts w:ascii="Arial" w:hAnsi="Arial" w:cs="Arial"/>
          <w:sz w:val="18"/>
          <w:szCs w:val="18"/>
        </w:rPr>
        <w:t>TXMAS</w:t>
      </w:r>
      <w:proofErr w:type="spellEnd"/>
      <w:r w:rsidR="00095757" w:rsidRPr="00440618">
        <w:rPr>
          <w:rFonts w:ascii="Arial" w:hAnsi="Arial" w:cs="Arial"/>
          <w:sz w:val="18"/>
          <w:szCs w:val="18"/>
        </w:rPr>
        <w:t xml:space="preserve">, </w:t>
      </w:r>
      <w:proofErr w:type="spellStart"/>
      <w:r w:rsidR="00095757" w:rsidRPr="00440618">
        <w:rPr>
          <w:rFonts w:ascii="Arial" w:hAnsi="Arial" w:cs="Arial"/>
          <w:sz w:val="18"/>
          <w:szCs w:val="18"/>
        </w:rPr>
        <w:t>Buyboard</w:t>
      </w:r>
      <w:proofErr w:type="spellEnd"/>
      <w:r w:rsidR="00095757" w:rsidRPr="00440618">
        <w:rPr>
          <w:rFonts w:ascii="Arial" w:hAnsi="Arial" w:cs="Arial"/>
          <w:sz w:val="18"/>
          <w:szCs w:val="18"/>
        </w:rPr>
        <w:t>, etc.)</w:t>
      </w:r>
    </w:p>
    <w:p w:rsidR="00E073F1" w:rsidRPr="00440618" w:rsidRDefault="00B768D0" w:rsidP="00E774DA">
      <w:pPr>
        <w:pStyle w:val="ListParagraph"/>
        <w:numPr>
          <w:ilvl w:val="0"/>
          <w:numId w:val="17"/>
        </w:numPr>
        <w:rPr>
          <w:rFonts w:ascii="Arial" w:hAnsi="Arial" w:cs="Arial"/>
          <w:b/>
          <w:sz w:val="18"/>
          <w:szCs w:val="18"/>
        </w:rPr>
      </w:pPr>
      <w:r w:rsidRPr="00440618">
        <w:rPr>
          <w:rFonts w:ascii="Arial" w:hAnsi="Arial" w:cs="Arial"/>
          <w:b/>
          <w:sz w:val="18"/>
          <w:szCs w:val="18"/>
        </w:rPr>
        <w:t xml:space="preserve">Will </w:t>
      </w:r>
      <w:r w:rsidR="00040A50">
        <w:rPr>
          <w:rFonts w:ascii="Arial" w:hAnsi="Arial" w:cs="Arial"/>
          <w:b/>
          <w:sz w:val="18"/>
          <w:szCs w:val="18"/>
        </w:rPr>
        <w:t>Vendor</w:t>
      </w:r>
      <w:r w:rsidRPr="00440618">
        <w:rPr>
          <w:rFonts w:ascii="Arial" w:hAnsi="Arial" w:cs="Arial"/>
          <w:b/>
          <w:sz w:val="18"/>
          <w:szCs w:val="18"/>
        </w:rPr>
        <w:t xml:space="preserve"> accept Procurement Card as a method of purchase? Yes_____  No_____</w:t>
      </w:r>
      <w:r w:rsidR="00D746AD" w:rsidRPr="00440618">
        <w:rPr>
          <w:rFonts w:ascii="Arial" w:hAnsi="Arial" w:cs="Arial"/>
          <w:b/>
          <w:sz w:val="18"/>
          <w:szCs w:val="18"/>
        </w:rPr>
        <w:t xml:space="preserve"> % Disc_____</w:t>
      </w:r>
    </w:p>
    <w:p w:rsidR="00E073F1" w:rsidRPr="00440618" w:rsidRDefault="00E073F1" w:rsidP="00E774DA">
      <w:pPr>
        <w:pStyle w:val="ListParagraph"/>
        <w:numPr>
          <w:ilvl w:val="0"/>
          <w:numId w:val="17"/>
        </w:numPr>
        <w:rPr>
          <w:rFonts w:ascii="Arial" w:hAnsi="Arial" w:cs="Arial"/>
          <w:b/>
          <w:sz w:val="18"/>
          <w:szCs w:val="18"/>
        </w:rPr>
      </w:pPr>
      <w:r w:rsidRPr="00440618">
        <w:rPr>
          <w:rFonts w:ascii="Arial" w:hAnsi="Arial" w:cs="Arial"/>
          <w:b/>
          <w:sz w:val="18"/>
          <w:szCs w:val="18"/>
        </w:rPr>
        <w:t xml:space="preserve">Payment Terms/Discount (if any): </w:t>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r w:rsidRPr="00440618">
        <w:rPr>
          <w:rFonts w:ascii="Arial" w:hAnsi="Arial" w:cs="Arial"/>
          <w:b/>
          <w:sz w:val="18"/>
          <w:szCs w:val="18"/>
          <w:u w:val="single"/>
        </w:rPr>
        <w:tab/>
      </w:r>
    </w:p>
    <w:p w:rsidR="00E073F1" w:rsidRPr="008874B1" w:rsidRDefault="00E073F1" w:rsidP="00E073F1">
      <w:pPr>
        <w:rPr>
          <w:rFonts w:ascii="Arial" w:hAnsi="Arial" w:cs="Arial"/>
          <w:b/>
          <w:sz w:val="10"/>
          <w:szCs w:val="18"/>
        </w:rPr>
      </w:pPr>
    </w:p>
    <w:p w:rsidR="008874B1" w:rsidRPr="000E050F" w:rsidRDefault="008874B1" w:rsidP="008874B1">
      <w:pPr>
        <w:rPr>
          <w:rFonts w:ascii="Arial" w:hAnsi="Arial" w:cs="Arial"/>
          <w:b/>
          <w:sz w:val="18"/>
          <w:szCs w:val="18"/>
        </w:rPr>
      </w:pPr>
      <w:bookmarkStart w:id="690" w:name="_Toc252366081"/>
      <w:bookmarkStart w:id="691" w:name="_Toc252367770"/>
      <w:r w:rsidRPr="004728A9">
        <w:rPr>
          <w:rFonts w:ascii="Arial" w:hAnsi="Arial" w:cs="Arial"/>
          <w:b/>
          <w:sz w:val="18"/>
          <w:szCs w:val="18"/>
        </w:rPr>
        <w:t>Authorized Signature/Contact Information</w:t>
      </w:r>
      <w:bookmarkEnd w:id="690"/>
      <w:bookmarkEnd w:id="691"/>
    </w:p>
    <w:tbl>
      <w:tblPr>
        <w:tblW w:w="9454" w:type="dxa"/>
        <w:jc w:val="center"/>
        <w:tblBorders>
          <w:bottom w:val="single" w:sz="4" w:space="0" w:color="auto"/>
          <w:insideH w:val="single" w:sz="4" w:space="0" w:color="auto"/>
        </w:tblBorders>
        <w:tblLayout w:type="fixed"/>
        <w:tblLook w:val="01E0"/>
      </w:tblPr>
      <w:tblGrid>
        <w:gridCol w:w="2228"/>
        <w:gridCol w:w="2681"/>
        <w:gridCol w:w="854"/>
        <w:gridCol w:w="651"/>
        <w:gridCol w:w="874"/>
        <w:gridCol w:w="2065"/>
        <w:gridCol w:w="75"/>
        <w:gridCol w:w="26"/>
      </w:tblGrid>
      <w:tr w:rsidR="008874B1" w:rsidRPr="000E050F" w:rsidTr="005B76C2">
        <w:trPr>
          <w:gridAfter w:val="1"/>
          <w:wAfter w:w="26" w:type="dxa"/>
          <w:trHeight w:val="377"/>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Firm Name:</w:t>
            </w:r>
          </w:p>
        </w:tc>
        <w:tc>
          <w:tcPr>
            <w:tcW w:w="7200" w:type="dxa"/>
            <w:gridSpan w:val="6"/>
            <w:shd w:val="clear" w:color="auto" w:fill="auto"/>
            <w:vAlign w:val="bottom"/>
          </w:tcPr>
          <w:p w:rsidR="008874B1" w:rsidRPr="000E050F" w:rsidRDefault="008874B1" w:rsidP="00C215BD">
            <w:pPr>
              <w:autoSpaceDE w:val="0"/>
              <w:autoSpaceDN w:val="0"/>
              <w:adjustRightInd w:val="0"/>
              <w:jc w:val="center"/>
              <w:rPr>
                <w:rFonts w:ascii="Arial" w:hAnsi="Arial" w:cs="Arial"/>
                <w:sz w:val="18"/>
                <w:szCs w:val="18"/>
              </w:rPr>
            </w:pPr>
          </w:p>
        </w:tc>
      </w:tr>
      <w:tr w:rsidR="008874B1" w:rsidRPr="000E050F" w:rsidTr="005B76C2">
        <w:trPr>
          <w:gridAfter w:val="1"/>
          <w:wAfter w:w="26" w:type="dxa"/>
          <w:trHeight w:val="377"/>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Mailing Address:</w:t>
            </w:r>
          </w:p>
        </w:tc>
        <w:tc>
          <w:tcPr>
            <w:tcW w:w="7200" w:type="dxa"/>
            <w:gridSpan w:val="6"/>
            <w:shd w:val="clear" w:color="auto" w:fill="auto"/>
            <w:vAlign w:val="bottom"/>
          </w:tcPr>
          <w:p w:rsidR="008874B1" w:rsidRPr="000E050F" w:rsidRDefault="008874B1" w:rsidP="00C215BD">
            <w:pPr>
              <w:autoSpaceDE w:val="0"/>
              <w:autoSpaceDN w:val="0"/>
              <w:adjustRightInd w:val="0"/>
              <w:jc w:val="center"/>
              <w:rPr>
                <w:rFonts w:ascii="Arial" w:hAnsi="Arial" w:cs="Arial"/>
                <w:sz w:val="18"/>
                <w:szCs w:val="18"/>
              </w:rPr>
            </w:pPr>
          </w:p>
        </w:tc>
      </w:tr>
      <w:tr w:rsidR="008874B1" w:rsidRPr="000E050F" w:rsidTr="005B76C2">
        <w:trPr>
          <w:gridAfter w:val="2"/>
          <w:wAfter w:w="101" w:type="dxa"/>
          <w:trHeight w:val="377"/>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City, State Zip Code:</w:t>
            </w:r>
          </w:p>
        </w:tc>
        <w:tc>
          <w:tcPr>
            <w:tcW w:w="7125" w:type="dxa"/>
            <w:gridSpan w:val="5"/>
            <w:shd w:val="clear" w:color="auto" w:fill="auto"/>
            <w:vAlign w:val="bottom"/>
          </w:tcPr>
          <w:p w:rsidR="008874B1" w:rsidRPr="000E050F" w:rsidRDefault="008874B1" w:rsidP="005B76C2">
            <w:pPr>
              <w:autoSpaceDE w:val="0"/>
              <w:autoSpaceDN w:val="0"/>
              <w:adjustRightInd w:val="0"/>
              <w:ind w:left="-108" w:right="-162"/>
              <w:jc w:val="center"/>
              <w:rPr>
                <w:rFonts w:ascii="Arial" w:hAnsi="Arial" w:cs="Arial"/>
                <w:sz w:val="18"/>
                <w:szCs w:val="18"/>
              </w:rPr>
            </w:pPr>
          </w:p>
        </w:tc>
      </w:tr>
      <w:tr w:rsidR="008874B1" w:rsidRPr="000E050F" w:rsidTr="005B76C2">
        <w:trPr>
          <w:gridAfter w:val="2"/>
          <w:wAfter w:w="101" w:type="dxa"/>
          <w:trHeight w:val="393"/>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Authorized Signature:</w:t>
            </w:r>
          </w:p>
        </w:tc>
        <w:tc>
          <w:tcPr>
            <w:tcW w:w="7125" w:type="dxa"/>
            <w:gridSpan w:val="5"/>
            <w:shd w:val="clear" w:color="auto" w:fill="auto"/>
            <w:vAlign w:val="bottom"/>
          </w:tcPr>
          <w:p w:rsidR="008874B1" w:rsidRPr="000E050F" w:rsidRDefault="008874B1" w:rsidP="00C215BD">
            <w:pPr>
              <w:autoSpaceDE w:val="0"/>
              <w:autoSpaceDN w:val="0"/>
              <w:adjustRightInd w:val="0"/>
              <w:jc w:val="center"/>
              <w:rPr>
                <w:rFonts w:ascii="Arial" w:hAnsi="Arial" w:cs="Arial"/>
                <w:sz w:val="18"/>
                <w:szCs w:val="18"/>
              </w:rPr>
            </w:pPr>
          </w:p>
        </w:tc>
      </w:tr>
      <w:tr w:rsidR="008874B1" w:rsidRPr="000E050F" w:rsidTr="005B76C2">
        <w:trPr>
          <w:gridAfter w:val="1"/>
          <w:wAfter w:w="26" w:type="dxa"/>
          <w:trHeight w:val="356"/>
          <w:jc w:val="center"/>
        </w:trPr>
        <w:tc>
          <w:tcPr>
            <w:tcW w:w="2228" w:type="dxa"/>
            <w:tcBorders>
              <w:top w:val="nil"/>
              <w:bottom w:val="nil"/>
              <w:right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Print Name:</w:t>
            </w:r>
          </w:p>
        </w:tc>
        <w:tc>
          <w:tcPr>
            <w:tcW w:w="4186" w:type="dxa"/>
            <w:gridSpan w:val="3"/>
            <w:tcBorders>
              <w:top w:val="nil"/>
              <w:left w:val="nil"/>
              <w:bottom w:val="single" w:sz="4" w:space="0" w:color="auto"/>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p>
        </w:tc>
        <w:tc>
          <w:tcPr>
            <w:tcW w:w="874" w:type="dxa"/>
            <w:tcBorders>
              <w:top w:val="nil"/>
              <w:bottom w:val="dashSmallGap" w:sz="4" w:space="0" w:color="FFFFFF"/>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Date:</w:t>
            </w:r>
          </w:p>
        </w:tc>
        <w:tc>
          <w:tcPr>
            <w:tcW w:w="2140" w:type="dxa"/>
            <w:gridSpan w:val="2"/>
            <w:tcBorders>
              <w:top w:val="nil"/>
              <w:bottom w:val="single" w:sz="2" w:space="0" w:color="auto"/>
            </w:tcBorders>
            <w:shd w:val="clear" w:color="auto" w:fill="auto"/>
            <w:vAlign w:val="bottom"/>
          </w:tcPr>
          <w:p w:rsidR="008874B1" w:rsidRPr="000E050F" w:rsidRDefault="008874B1" w:rsidP="00C215BD">
            <w:pPr>
              <w:autoSpaceDE w:val="0"/>
              <w:autoSpaceDN w:val="0"/>
              <w:adjustRightInd w:val="0"/>
              <w:jc w:val="center"/>
              <w:rPr>
                <w:rFonts w:ascii="Arial" w:hAnsi="Arial" w:cs="Arial"/>
                <w:b/>
                <w:sz w:val="18"/>
                <w:szCs w:val="18"/>
              </w:rPr>
            </w:pPr>
          </w:p>
        </w:tc>
      </w:tr>
      <w:tr w:rsidR="008874B1" w:rsidRPr="000E050F" w:rsidTr="005B76C2">
        <w:trPr>
          <w:gridAfter w:val="1"/>
          <w:wAfter w:w="26" w:type="dxa"/>
          <w:trHeight w:val="356"/>
          <w:jc w:val="center"/>
        </w:trPr>
        <w:tc>
          <w:tcPr>
            <w:tcW w:w="2228" w:type="dxa"/>
            <w:tcBorders>
              <w:top w:val="nil"/>
              <w:bottom w:val="nil"/>
              <w:right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Tax ID</w:t>
            </w:r>
            <w:r w:rsidR="005B76C2">
              <w:rPr>
                <w:rFonts w:ascii="Arial" w:hAnsi="Arial" w:cs="Arial"/>
                <w:sz w:val="18"/>
                <w:szCs w:val="18"/>
              </w:rPr>
              <w:t xml:space="preserve"> </w:t>
            </w:r>
            <w:r w:rsidR="005B76C2" w:rsidRPr="00095757">
              <w:rPr>
                <w:rFonts w:ascii="Arial" w:hAnsi="Arial" w:cs="Arial"/>
                <w:color w:val="FF0000"/>
                <w:sz w:val="18"/>
                <w:szCs w:val="18"/>
              </w:rPr>
              <w:t>(attach IRS W-9)</w:t>
            </w:r>
            <w:r w:rsidRPr="000E050F">
              <w:rPr>
                <w:rFonts w:ascii="Arial" w:hAnsi="Arial" w:cs="Arial"/>
                <w:sz w:val="18"/>
                <w:szCs w:val="18"/>
              </w:rPr>
              <w:t>:</w:t>
            </w:r>
          </w:p>
        </w:tc>
        <w:tc>
          <w:tcPr>
            <w:tcW w:w="7200" w:type="dxa"/>
            <w:gridSpan w:val="6"/>
            <w:tcBorders>
              <w:top w:val="nil"/>
              <w:left w:val="nil"/>
              <w:bottom w:val="single" w:sz="4" w:space="0" w:color="auto"/>
            </w:tcBorders>
            <w:shd w:val="clear" w:color="auto" w:fill="auto"/>
            <w:vAlign w:val="bottom"/>
          </w:tcPr>
          <w:p w:rsidR="008874B1" w:rsidRPr="000E050F" w:rsidRDefault="008874B1" w:rsidP="00C215BD">
            <w:pPr>
              <w:autoSpaceDE w:val="0"/>
              <w:autoSpaceDN w:val="0"/>
              <w:adjustRightInd w:val="0"/>
              <w:jc w:val="center"/>
              <w:rPr>
                <w:rFonts w:ascii="Arial" w:hAnsi="Arial" w:cs="Arial"/>
                <w:b/>
                <w:sz w:val="18"/>
                <w:szCs w:val="18"/>
              </w:rPr>
            </w:pPr>
          </w:p>
        </w:tc>
      </w:tr>
      <w:tr w:rsidR="008874B1" w:rsidRPr="000E050F" w:rsidTr="005B76C2">
        <w:trPr>
          <w:gridAfter w:val="1"/>
          <w:wAfter w:w="26" w:type="dxa"/>
          <w:trHeight w:val="377"/>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Telephone:</w:t>
            </w:r>
          </w:p>
        </w:tc>
        <w:tc>
          <w:tcPr>
            <w:tcW w:w="2681" w:type="dxa"/>
            <w:tcBorders>
              <w:top w:val="nil"/>
              <w:bottom w:val="single" w:sz="4" w:space="0" w:color="auto"/>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p>
        </w:tc>
        <w:tc>
          <w:tcPr>
            <w:tcW w:w="854" w:type="dxa"/>
            <w:tcBorders>
              <w:bottom w:val="nil"/>
            </w:tcBorders>
            <w:shd w:val="clear" w:color="auto" w:fill="auto"/>
            <w:vAlign w:val="bottom"/>
          </w:tcPr>
          <w:p w:rsidR="008874B1" w:rsidRPr="000E050F" w:rsidRDefault="008874B1" w:rsidP="00C215BD">
            <w:pPr>
              <w:autoSpaceDE w:val="0"/>
              <w:autoSpaceDN w:val="0"/>
              <w:adjustRightInd w:val="0"/>
              <w:jc w:val="right"/>
              <w:rPr>
                <w:rFonts w:ascii="Arial" w:hAnsi="Arial" w:cs="Arial"/>
                <w:sz w:val="18"/>
                <w:szCs w:val="18"/>
              </w:rPr>
            </w:pPr>
            <w:r w:rsidRPr="000E050F">
              <w:rPr>
                <w:rFonts w:ascii="Arial" w:hAnsi="Arial" w:cs="Arial"/>
                <w:sz w:val="18"/>
                <w:szCs w:val="18"/>
              </w:rPr>
              <w:t>FAX:</w:t>
            </w:r>
          </w:p>
        </w:tc>
        <w:tc>
          <w:tcPr>
            <w:tcW w:w="3665" w:type="dxa"/>
            <w:gridSpan w:val="4"/>
            <w:tcBorders>
              <w:top w:val="single" w:sz="4" w:space="0" w:color="auto"/>
              <w:bottom w:val="single" w:sz="4" w:space="0" w:color="auto"/>
            </w:tcBorders>
            <w:vAlign w:val="bottom"/>
          </w:tcPr>
          <w:p w:rsidR="008874B1" w:rsidRPr="000E050F" w:rsidRDefault="008874B1" w:rsidP="00C215BD">
            <w:pPr>
              <w:autoSpaceDE w:val="0"/>
              <w:autoSpaceDN w:val="0"/>
              <w:adjustRightInd w:val="0"/>
              <w:rPr>
                <w:rFonts w:ascii="Arial" w:hAnsi="Arial" w:cs="Arial"/>
                <w:b/>
                <w:sz w:val="18"/>
                <w:szCs w:val="18"/>
              </w:rPr>
            </w:pPr>
          </w:p>
        </w:tc>
      </w:tr>
      <w:tr w:rsidR="008874B1" w:rsidRPr="000E050F" w:rsidTr="005B76C2">
        <w:trPr>
          <w:trHeight w:val="393"/>
          <w:jc w:val="center"/>
        </w:trPr>
        <w:tc>
          <w:tcPr>
            <w:tcW w:w="2228" w:type="dxa"/>
            <w:tcBorders>
              <w:top w:val="nil"/>
              <w:bottom w:val="nil"/>
            </w:tcBorders>
            <w:shd w:val="clear" w:color="auto" w:fill="auto"/>
            <w:vAlign w:val="bottom"/>
          </w:tcPr>
          <w:p w:rsidR="008874B1" w:rsidRPr="000E050F" w:rsidRDefault="008874B1" w:rsidP="00C215BD">
            <w:pPr>
              <w:autoSpaceDE w:val="0"/>
              <w:autoSpaceDN w:val="0"/>
              <w:adjustRightInd w:val="0"/>
              <w:rPr>
                <w:rFonts w:ascii="Arial" w:hAnsi="Arial" w:cs="Arial"/>
                <w:sz w:val="18"/>
                <w:szCs w:val="18"/>
              </w:rPr>
            </w:pPr>
            <w:r w:rsidRPr="000E050F">
              <w:rPr>
                <w:rFonts w:ascii="Arial" w:hAnsi="Arial" w:cs="Arial"/>
                <w:sz w:val="18"/>
                <w:szCs w:val="18"/>
              </w:rPr>
              <w:t>Email:</w:t>
            </w:r>
          </w:p>
        </w:tc>
        <w:tc>
          <w:tcPr>
            <w:tcW w:w="7226" w:type="dxa"/>
            <w:gridSpan w:val="7"/>
            <w:tcBorders>
              <w:top w:val="nil"/>
              <w:bottom w:val="single" w:sz="4" w:space="0" w:color="auto"/>
            </w:tcBorders>
            <w:shd w:val="clear" w:color="auto" w:fill="auto"/>
            <w:vAlign w:val="bottom"/>
          </w:tcPr>
          <w:p w:rsidR="008874B1" w:rsidRPr="000E050F" w:rsidRDefault="008874B1" w:rsidP="005B76C2">
            <w:pPr>
              <w:autoSpaceDE w:val="0"/>
              <w:autoSpaceDN w:val="0"/>
              <w:adjustRightInd w:val="0"/>
              <w:ind w:left="1091" w:hanging="1091"/>
              <w:rPr>
                <w:rFonts w:ascii="Arial" w:hAnsi="Arial" w:cs="Arial"/>
                <w:sz w:val="18"/>
                <w:szCs w:val="18"/>
              </w:rPr>
            </w:pPr>
          </w:p>
        </w:tc>
      </w:tr>
    </w:tbl>
    <w:p w:rsidR="008874B1" w:rsidRDefault="008874B1" w:rsidP="008874B1">
      <w:pPr>
        <w:autoSpaceDE w:val="0"/>
        <w:autoSpaceDN w:val="0"/>
        <w:adjustRightInd w:val="0"/>
        <w:rPr>
          <w:rFonts w:ascii="Arial" w:hAnsi="Arial" w:cs="Arial"/>
          <w:i/>
          <w:sz w:val="18"/>
          <w:szCs w:val="18"/>
        </w:rPr>
      </w:pPr>
    </w:p>
    <w:p w:rsidR="008874B1" w:rsidRPr="005B76C2" w:rsidRDefault="008874B1" w:rsidP="005B76C2">
      <w:pPr>
        <w:autoSpaceDE w:val="0"/>
        <w:autoSpaceDN w:val="0"/>
        <w:adjustRightInd w:val="0"/>
        <w:ind w:right="90"/>
        <w:rPr>
          <w:rFonts w:ascii="Arial" w:hAnsi="Arial" w:cs="Arial"/>
          <w:i/>
          <w:sz w:val="14"/>
          <w:szCs w:val="18"/>
        </w:rPr>
      </w:pPr>
      <w:r w:rsidRPr="005B76C2">
        <w:rPr>
          <w:rFonts w:ascii="Arial" w:hAnsi="Arial" w:cs="Arial"/>
          <w:i/>
          <w:sz w:val="14"/>
          <w:szCs w:val="18"/>
        </w:rPr>
        <w:t>Bids which are not signed and dated or bids which do not comply with all of bid requirements herein, may be considered non-responsive and may be rejected.</w:t>
      </w:r>
    </w:p>
    <w:p w:rsidR="005B76C2" w:rsidRPr="005B76C2" w:rsidRDefault="005B76C2" w:rsidP="005B76C2">
      <w:pPr>
        <w:autoSpaceDE w:val="0"/>
        <w:autoSpaceDN w:val="0"/>
        <w:adjustRightInd w:val="0"/>
        <w:ind w:right="90"/>
        <w:rPr>
          <w:rFonts w:ascii="Arial" w:hAnsi="Arial" w:cs="Arial"/>
          <w:i/>
          <w:sz w:val="14"/>
          <w:szCs w:val="18"/>
        </w:rPr>
      </w:pPr>
    </w:p>
    <w:p w:rsidR="005B76C2" w:rsidRPr="005B76C2" w:rsidRDefault="005B76C2" w:rsidP="005B76C2">
      <w:pPr>
        <w:pStyle w:val="BodyTextIndent"/>
        <w:ind w:left="0" w:right="90"/>
        <w:jc w:val="both"/>
        <w:rPr>
          <w:rFonts w:ascii="Arial" w:hAnsi="Arial" w:cs="Arial"/>
          <w:sz w:val="14"/>
          <w:szCs w:val="18"/>
        </w:rPr>
      </w:pPr>
      <w:r w:rsidRPr="005B76C2">
        <w:rPr>
          <w:rFonts w:ascii="Arial" w:hAnsi="Arial" w:cs="Arial"/>
          <w:sz w:val="14"/>
          <w:szCs w:val="18"/>
        </w:rPr>
        <w:t xml:space="preserve">The </w:t>
      </w:r>
      <w:r>
        <w:rPr>
          <w:rFonts w:ascii="Arial" w:hAnsi="Arial" w:cs="Arial"/>
          <w:sz w:val="14"/>
          <w:szCs w:val="18"/>
        </w:rPr>
        <w:t>signee</w:t>
      </w:r>
      <w:r w:rsidRPr="005B76C2">
        <w:rPr>
          <w:rFonts w:ascii="Arial" w:hAnsi="Arial" w:cs="Arial"/>
          <w:sz w:val="14"/>
          <w:szCs w:val="18"/>
        </w:rPr>
        <w:t xml:space="preserve"> agrees, if this bid is accepted, to furnish any and all </w:t>
      </w:r>
      <w:r>
        <w:rPr>
          <w:rFonts w:ascii="Arial" w:hAnsi="Arial" w:cs="Arial"/>
          <w:sz w:val="14"/>
          <w:szCs w:val="18"/>
        </w:rPr>
        <w:t xml:space="preserve">goods or </w:t>
      </w:r>
      <w:r w:rsidRPr="005B76C2">
        <w:rPr>
          <w:rFonts w:ascii="Arial" w:hAnsi="Arial" w:cs="Arial"/>
          <w:sz w:val="14"/>
          <w:szCs w:val="18"/>
        </w:rPr>
        <w:t>services upon which prices are offered, at the price and upon the terms and conditions contained in the Invitation for Bid, Conditions of Bidding, Terms of Contract, and Specifications and all other items made a part of the accepted contract.</w:t>
      </w:r>
    </w:p>
    <w:p w:rsidR="005B76C2" w:rsidRDefault="005B76C2" w:rsidP="005B76C2">
      <w:pPr>
        <w:pStyle w:val="BodyTextIndent"/>
        <w:ind w:left="0" w:right="90"/>
        <w:jc w:val="both"/>
        <w:rPr>
          <w:rFonts w:ascii="Arial" w:hAnsi="Arial" w:cs="Arial"/>
          <w:sz w:val="14"/>
          <w:szCs w:val="18"/>
        </w:rPr>
      </w:pPr>
      <w:r w:rsidRPr="005B76C2">
        <w:rPr>
          <w:rFonts w:ascii="Arial" w:hAnsi="Arial" w:cs="Arial"/>
          <w:sz w:val="14"/>
          <w:szCs w:val="18"/>
        </w:rPr>
        <w:t xml:space="preserve">The </w:t>
      </w:r>
      <w:r>
        <w:rPr>
          <w:rFonts w:ascii="Arial" w:hAnsi="Arial" w:cs="Arial"/>
          <w:sz w:val="14"/>
          <w:szCs w:val="18"/>
        </w:rPr>
        <w:t>signee</w:t>
      </w:r>
      <w:r w:rsidRPr="005B76C2">
        <w:rPr>
          <w:rFonts w:ascii="Arial" w:hAnsi="Arial" w:cs="Arial"/>
          <w:sz w:val="14"/>
          <w:szCs w:val="18"/>
        </w:rPr>
        <w:t xml:space="preserve"> affirms that they are duly authorized to execute the contract, that this com</w:t>
      </w:r>
      <w:r w:rsidRPr="005B76C2">
        <w:rPr>
          <w:rFonts w:ascii="Arial" w:hAnsi="Arial" w:cs="Arial"/>
          <w:sz w:val="14"/>
          <w:szCs w:val="18"/>
        </w:rPr>
        <w:softHyphen/>
        <w:t xml:space="preserve">pany, corporation, firm, partnership or individual has not prepared this bid in collusion with any other </w:t>
      </w:r>
      <w:r w:rsidR="00040A50">
        <w:rPr>
          <w:rFonts w:ascii="Arial" w:hAnsi="Arial" w:cs="Arial"/>
          <w:sz w:val="14"/>
          <w:szCs w:val="18"/>
        </w:rPr>
        <w:t>vendor</w:t>
      </w:r>
      <w:r w:rsidRPr="005B76C2">
        <w:rPr>
          <w:rFonts w:ascii="Arial" w:hAnsi="Arial" w:cs="Arial"/>
          <w:sz w:val="14"/>
          <w:szCs w:val="18"/>
        </w:rPr>
        <w:t>, and that the contents of this bid as to prices</w:t>
      </w:r>
      <w:r>
        <w:rPr>
          <w:rFonts w:ascii="Arial" w:hAnsi="Arial" w:cs="Arial"/>
          <w:sz w:val="14"/>
          <w:szCs w:val="18"/>
        </w:rPr>
        <w:t xml:space="preserve"> and </w:t>
      </w:r>
      <w:r w:rsidRPr="005B76C2">
        <w:rPr>
          <w:rFonts w:ascii="Arial" w:hAnsi="Arial" w:cs="Arial"/>
          <w:sz w:val="14"/>
          <w:szCs w:val="18"/>
        </w:rPr>
        <w:t xml:space="preserve">terms or conditions have not been communicated by the </w:t>
      </w:r>
      <w:r>
        <w:rPr>
          <w:rFonts w:ascii="Arial" w:hAnsi="Arial" w:cs="Arial"/>
          <w:sz w:val="14"/>
          <w:szCs w:val="18"/>
        </w:rPr>
        <w:t xml:space="preserve">signee </w:t>
      </w:r>
      <w:r w:rsidRPr="005B76C2">
        <w:rPr>
          <w:rFonts w:ascii="Arial" w:hAnsi="Arial" w:cs="Arial"/>
          <w:sz w:val="14"/>
          <w:szCs w:val="18"/>
        </w:rPr>
        <w:t xml:space="preserve">nor by any employee or agent to any other </w:t>
      </w:r>
      <w:r w:rsidR="00040A50">
        <w:rPr>
          <w:rFonts w:ascii="Arial" w:hAnsi="Arial" w:cs="Arial"/>
          <w:sz w:val="14"/>
          <w:szCs w:val="18"/>
        </w:rPr>
        <w:t>vendor</w:t>
      </w:r>
      <w:r w:rsidRPr="005B76C2">
        <w:rPr>
          <w:rFonts w:ascii="Arial" w:hAnsi="Arial" w:cs="Arial"/>
          <w:sz w:val="14"/>
          <w:szCs w:val="18"/>
        </w:rPr>
        <w:t xml:space="preserve"> or to any other person(s) engaged in this type of business prior to the official opening of this bid.  And further, that neither the </w:t>
      </w:r>
      <w:r w:rsidR="00040A50">
        <w:rPr>
          <w:rFonts w:ascii="Arial" w:hAnsi="Arial" w:cs="Arial"/>
          <w:sz w:val="14"/>
          <w:szCs w:val="18"/>
        </w:rPr>
        <w:t>vendor</w:t>
      </w:r>
      <w:r w:rsidRPr="005B76C2">
        <w:rPr>
          <w:rFonts w:ascii="Arial" w:hAnsi="Arial" w:cs="Arial"/>
          <w:sz w:val="14"/>
          <w:szCs w:val="18"/>
        </w:rPr>
        <w:t xml:space="preserve"> nor their employees nor agents have been for the past six (6) months directly nor indirectly concerned in any pool or agreement or combination to control the price of goods or services, nor to influence any person to bid or not to bid thereon.</w:t>
      </w:r>
    </w:p>
    <w:p w:rsidR="00A14653" w:rsidRDefault="00A14653" w:rsidP="0034652C">
      <w:pPr>
        <w:pStyle w:val="Heading2"/>
        <w:keepNext w:val="0"/>
        <w:numPr>
          <w:ilvl w:val="0"/>
          <w:numId w:val="0"/>
        </w:numPr>
        <w:spacing w:before="0" w:after="0"/>
        <w:rPr>
          <w:bCs w:val="0"/>
          <w:i w:val="0"/>
          <w:iCs w:val="0"/>
          <w:sz w:val="18"/>
          <w:szCs w:val="18"/>
        </w:rPr>
      </w:pPr>
      <w:bookmarkStart w:id="692" w:name="_Toc326235786"/>
      <w:bookmarkStart w:id="693" w:name="_Toc442348448"/>
    </w:p>
    <w:p w:rsidR="00A14653" w:rsidRDefault="00A14653" w:rsidP="0034652C">
      <w:pPr>
        <w:pStyle w:val="Heading2"/>
        <w:keepNext w:val="0"/>
        <w:numPr>
          <w:ilvl w:val="0"/>
          <w:numId w:val="0"/>
        </w:numPr>
        <w:spacing w:before="0" w:after="0"/>
        <w:rPr>
          <w:bCs w:val="0"/>
          <w:i w:val="0"/>
          <w:iCs w:val="0"/>
          <w:sz w:val="18"/>
          <w:szCs w:val="18"/>
        </w:rPr>
      </w:pPr>
    </w:p>
    <w:p w:rsidR="00A14653" w:rsidRDefault="00A14653" w:rsidP="0034652C">
      <w:pPr>
        <w:pStyle w:val="Heading2"/>
        <w:keepNext w:val="0"/>
        <w:numPr>
          <w:ilvl w:val="0"/>
          <w:numId w:val="0"/>
        </w:numPr>
        <w:spacing w:before="0" w:after="0"/>
        <w:rPr>
          <w:bCs w:val="0"/>
          <w:i w:val="0"/>
          <w:iCs w:val="0"/>
          <w:sz w:val="18"/>
          <w:szCs w:val="18"/>
        </w:rPr>
      </w:pPr>
    </w:p>
    <w:p w:rsidR="00A14653" w:rsidRDefault="00A14653" w:rsidP="0034652C">
      <w:pPr>
        <w:pStyle w:val="Heading2"/>
        <w:keepNext w:val="0"/>
        <w:numPr>
          <w:ilvl w:val="0"/>
          <w:numId w:val="0"/>
        </w:numPr>
        <w:spacing w:before="0" w:after="0"/>
        <w:rPr>
          <w:bCs w:val="0"/>
          <w:i w:val="0"/>
          <w:iCs w:val="0"/>
          <w:sz w:val="18"/>
          <w:szCs w:val="18"/>
        </w:rPr>
      </w:pPr>
    </w:p>
    <w:p w:rsidR="00A14653" w:rsidRDefault="00A14653" w:rsidP="0034652C">
      <w:pPr>
        <w:pStyle w:val="Heading2"/>
        <w:keepNext w:val="0"/>
        <w:numPr>
          <w:ilvl w:val="0"/>
          <w:numId w:val="0"/>
        </w:numPr>
        <w:spacing w:before="0" w:after="0"/>
        <w:rPr>
          <w:bCs w:val="0"/>
          <w:i w:val="0"/>
          <w:iCs w:val="0"/>
          <w:sz w:val="18"/>
          <w:szCs w:val="18"/>
        </w:rPr>
      </w:pPr>
    </w:p>
    <w:p w:rsidR="00A14653" w:rsidRDefault="00A14653" w:rsidP="0034652C">
      <w:pPr>
        <w:pStyle w:val="Heading2"/>
        <w:keepNext w:val="0"/>
        <w:numPr>
          <w:ilvl w:val="0"/>
          <w:numId w:val="0"/>
        </w:numPr>
        <w:spacing w:before="0" w:after="0"/>
        <w:rPr>
          <w:bCs w:val="0"/>
          <w:i w:val="0"/>
          <w:iCs w:val="0"/>
          <w:sz w:val="18"/>
          <w:szCs w:val="18"/>
        </w:rPr>
      </w:pPr>
    </w:p>
    <w:p w:rsidR="00A14653" w:rsidRDefault="00A14653" w:rsidP="0034652C">
      <w:pPr>
        <w:pStyle w:val="Heading2"/>
        <w:keepNext w:val="0"/>
        <w:numPr>
          <w:ilvl w:val="0"/>
          <w:numId w:val="0"/>
        </w:numPr>
        <w:spacing w:before="0" w:after="0"/>
        <w:rPr>
          <w:bCs w:val="0"/>
          <w:i w:val="0"/>
          <w:iCs w:val="0"/>
          <w:sz w:val="18"/>
          <w:szCs w:val="18"/>
        </w:rPr>
      </w:pPr>
    </w:p>
    <w:p w:rsidR="008B6B3E" w:rsidRPr="008B6B3E" w:rsidRDefault="008B6B3E" w:rsidP="0034652C">
      <w:pPr>
        <w:pStyle w:val="Heading2"/>
        <w:keepNext w:val="0"/>
        <w:numPr>
          <w:ilvl w:val="0"/>
          <w:numId w:val="0"/>
        </w:numPr>
        <w:spacing w:before="0" w:after="0"/>
        <w:rPr>
          <w:bCs w:val="0"/>
          <w:i w:val="0"/>
          <w:iCs w:val="0"/>
          <w:sz w:val="18"/>
          <w:szCs w:val="18"/>
        </w:rPr>
      </w:pPr>
      <w:r w:rsidRPr="008B6B3E">
        <w:rPr>
          <w:bCs w:val="0"/>
          <w:i w:val="0"/>
          <w:iCs w:val="0"/>
          <w:sz w:val="18"/>
          <w:szCs w:val="18"/>
        </w:rPr>
        <w:t>Addendum Acknowledgement</w:t>
      </w:r>
      <w:bookmarkEnd w:id="692"/>
      <w:bookmarkEnd w:id="693"/>
    </w:p>
    <w:p w:rsidR="008B6B3E" w:rsidRDefault="008B6B3E" w:rsidP="008B6B3E">
      <w:pPr>
        <w:jc w:val="both"/>
        <w:rPr>
          <w:rFonts w:ascii="Arial" w:hAnsi="Arial" w:cs="Arial"/>
          <w:color w:val="000000"/>
          <w:sz w:val="18"/>
          <w:szCs w:val="18"/>
        </w:rPr>
      </w:pPr>
    </w:p>
    <w:p w:rsidR="008B6B3E" w:rsidRPr="004249E1" w:rsidRDefault="008B6B3E" w:rsidP="008B6B3E">
      <w:pPr>
        <w:jc w:val="both"/>
        <w:rPr>
          <w:rFonts w:ascii="Arial" w:hAnsi="Arial" w:cs="Arial"/>
          <w:color w:val="000000"/>
          <w:sz w:val="18"/>
          <w:szCs w:val="18"/>
        </w:rPr>
      </w:pPr>
      <w:r w:rsidRPr="004249E1">
        <w:rPr>
          <w:rFonts w:ascii="Arial" w:hAnsi="Arial" w:cs="Arial"/>
          <w:color w:val="000000"/>
          <w:sz w:val="18"/>
          <w:szCs w:val="18"/>
        </w:rPr>
        <w:t>Receipt is hereby acknowledged of the following addenda to the Contract documents.</w:t>
      </w:r>
    </w:p>
    <w:p w:rsidR="008B6B3E" w:rsidRPr="004249E1" w:rsidRDefault="008B6B3E" w:rsidP="008B6B3E">
      <w:pPr>
        <w:rPr>
          <w:rFonts w:ascii="Arial" w:hAnsi="Arial" w:cs="Arial"/>
          <w:color w:val="000000"/>
          <w:sz w:val="18"/>
          <w:szCs w:val="18"/>
        </w:rPr>
      </w:pPr>
    </w:p>
    <w:tbl>
      <w:tblPr>
        <w:tblW w:w="9241" w:type="dxa"/>
        <w:jc w:val="center"/>
        <w:tblLook w:val="01E0"/>
      </w:tblPr>
      <w:tblGrid>
        <w:gridCol w:w="2318"/>
        <w:gridCol w:w="2530"/>
        <w:gridCol w:w="237"/>
        <w:gridCol w:w="1066"/>
        <w:gridCol w:w="3090"/>
      </w:tblGrid>
      <w:tr w:rsidR="008B6B3E" w:rsidRPr="004249E1" w:rsidTr="008B6B3E">
        <w:trPr>
          <w:trHeight w:val="434"/>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Addendum No. 1 dated</w:t>
            </w:r>
          </w:p>
        </w:tc>
        <w:tc>
          <w:tcPr>
            <w:tcW w:w="2530" w:type="dxa"/>
            <w:tcBorders>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Received</w:t>
            </w:r>
          </w:p>
        </w:tc>
        <w:tc>
          <w:tcPr>
            <w:tcW w:w="3090" w:type="dxa"/>
            <w:tcBorders>
              <w:bottom w:val="single" w:sz="4" w:space="0" w:color="auto"/>
            </w:tcBorders>
          </w:tcPr>
          <w:p w:rsidR="008B6B3E" w:rsidRPr="004249E1" w:rsidRDefault="008B6B3E" w:rsidP="008B6B3E">
            <w:pPr>
              <w:rPr>
                <w:rFonts w:ascii="Arial" w:eastAsia="SimSun" w:hAnsi="Arial"/>
                <w:color w:val="000000"/>
                <w:sz w:val="18"/>
                <w:szCs w:val="18"/>
              </w:rPr>
            </w:pPr>
          </w:p>
        </w:tc>
      </w:tr>
      <w:tr w:rsidR="008B6B3E" w:rsidRPr="004249E1" w:rsidTr="008B6B3E">
        <w:trPr>
          <w:trHeight w:val="412"/>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Addendum No. 2 dated</w:t>
            </w:r>
          </w:p>
        </w:tc>
        <w:tc>
          <w:tcPr>
            <w:tcW w:w="253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Received</w:t>
            </w:r>
          </w:p>
        </w:tc>
        <w:tc>
          <w:tcPr>
            <w:tcW w:w="309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r>
      <w:tr w:rsidR="008B6B3E" w:rsidRPr="004249E1" w:rsidTr="008B6B3E">
        <w:trPr>
          <w:trHeight w:val="434"/>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Addendum No. 3 dated</w:t>
            </w:r>
          </w:p>
        </w:tc>
        <w:tc>
          <w:tcPr>
            <w:tcW w:w="253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Received</w:t>
            </w:r>
          </w:p>
        </w:tc>
        <w:tc>
          <w:tcPr>
            <w:tcW w:w="309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r>
      <w:tr w:rsidR="008B6B3E" w:rsidRPr="004249E1" w:rsidTr="008B6B3E">
        <w:trPr>
          <w:trHeight w:val="434"/>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Pr>
                <w:rFonts w:ascii="Arial" w:eastAsia="SimSun" w:hAnsi="Arial" w:cs="Arial"/>
                <w:color w:val="000000"/>
                <w:sz w:val="18"/>
                <w:szCs w:val="18"/>
              </w:rPr>
              <w:t>Addendum No. 4</w:t>
            </w:r>
            <w:r w:rsidRPr="004249E1">
              <w:rPr>
                <w:rFonts w:ascii="Arial" w:eastAsia="SimSun" w:hAnsi="Arial" w:cs="Arial"/>
                <w:color w:val="000000"/>
                <w:sz w:val="18"/>
                <w:szCs w:val="18"/>
              </w:rPr>
              <w:t xml:space="preserve"> dated</w:t>
            </w:r>
          </w:p>
        </w:tc>
        <w:tc>
          <w:tcPr>
            <w:tcW w:w="253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Pr="004249E1" w:rsidRDefault="008B6B3E" w:rsidP="008B6B3E">
            <w:pPr>
              <w:jc w:val="right"/>
              <w:rPr>
                <w:rFonts w:ascii="Arial" w:eastAsia="SimSun" w:hAnsi="Arial" w:cs="Arial"/>
                <w:color w:val="000000"/>
                <w:sz w:val="18"/>
                <w:szCs w:val="18"/>
              </w:rPr>
            </w:pPr>
            <w:r w:rsidRPr="004249E1">
              <w:rPr>
                <w:rFonts w:ascii="Arial" w:eastAsia="SimSun" w:hAnsi="Arial" w:cs="Arial"/>
                <w:color w:val="000000"/>
                <w:sz w:val="18"/>
                <w:szCs w:val="18"/>
              </w:rPr>
              <w:t>Received</w:t>
            </w:r>
          </w:p>
        </w:tc>
        <w:tc>
          <w:tcPr>
            <w:tcW w:w="309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r>
      <w:tr w:rsidR="008B6B3E" w:rsidRPr="004249E1" w:rsidTr="008B6B3E">
        <w:trPr>
          <w:trHeight w:val="434"/>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Pr>
                <w:rFonts w:ascii="Arial" w:eastAsia="SimSun" w:hAnsi="Arial" w:cs="Arial"/>
                <w:color w:val="000000"/>
                <w:sz w:val="18"/>
                <w:szCs w:val="18"/>
              </w:rPr>
              <w:t>Addendum No. 5</w:t>
            </w:r>
            <w:r w:rsidRPr="004249E1">
              <w:rPr>
                <w:rFonts w:ascii="Arial" w:eastAsia="SimSun" w:hAnsi="Arial" w:cs="Arial"/>
                <w:color w:val="000000"/>
                <w:sz w:val="18"/>
                <w:szCs w:val="18"/>
              </w:rPr>
              <w:t xml:space="preserve"> dated</w:t>
            </w:r>
          </w:p>
        </w:tc>
        <w:tc>
          <w:tcPr>
            <w:tcW w:w="253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Default="008B6B3E" w:rsidP="008B6B3E">
            <w:pPr>
              <w:jc w:val="right"/>
            </w:pPr>
            <w:r w:rsidRPr="00855C32">
              <w:rPr>
                <w:rFonts w:ascii="Arial" w:eastAsia="SimSun" w:hAnsi="Arial" w:cs="Arial"/>
                <w:color w:val="000000"/>
                <w:sz w:val="18"/>
                <w:szCs w:val="18"/>
              </w:rPr>
              <w:t>Received</w:t>
            </w:r>
          </w:p>
        </w:tc>
        <w:tc>
          <w:tcPr>
            <w:tcW w:w="309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r>
      <w:tr w:rsidR="008B6B3E" w:rsidRPr="004249E1" w:rsidTr="008B6B3E">
        <w:trPr>
          <w:trHeight w:val="434"/>
          <w:jc w:val="center"/>
        </w:trPr>
        <w:tc>
          <w:tcPr>
            <w:tcW w:w="2318" w:type="dxa"/>
            <w:vAlign w:val="bottom"/>
          </w:tcPr>
          <w:p w:rsidR="008B6B3E" w:rsidRPr="004249E1" w:rsidRDefault="008B6B3E" w:rsidP="008B6B3E">
            <w:pPr>
              <w:jc w:val="right"/>
              <w:rPr>
                <w:rFonts w:ascii="Arial" w:eastAsia="SimSun" w:hAnsi="Arial" w:cs="Arial"/>
                <w:color w:val="000000"/>
                <w:sz w:val="18"/>
                <w:szCs w:val="18"/>
              </w:rPr>
            </w:pPr>
            <w:r>
              <w:rPr>
                <w:rFonts w:ascii="Arial" w:eastAsia="SimSun" w:hAnsi="Arial" w:cs="Arial"/>
                <w:color w:val="000000"/>
                <w:sz w:val="18"/>
                <w:szCs w:val="18"/>
              </w:rPr>
              <w:t>Addendum No. 6</w:t>
            </w:r>
            <w:r w:rsidRPr="004249E1">
              <w:rPr>
                <w:rFonts w:ascii="Arial" w:eastAsia="SimSun" w:hAnsi="Arial" w:cs="Arial"/>
                <w:color w:val="000000"/>
                <w:sz w:val="18"/>
                <w:szCs w:val="18"/>
              </w:rPr>
              <w:t xml:space="preserve"> dated</w:t>
            </w:r>
          </w:p>
        </w:tc>
        <w:tc>
          <w:tcPr>
            <w:tcW w:w="253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c>
          <w:tcPr>
            <w:tcW w:w="237" w:type="dxa"/>
          </w:tcPr>
          <w:p w:rsidR="008B6B3E" w:rsidRPr="004249E1" w:rsidRDefault="008B6B3E" w:rsidP="008B6B3E">
            <w:pPr>
              <w:rPr>
                <w:rFonts w:ascii="Arial" w:eastAsia="SimSun" w:hAnsi="Arial"/>
                <w:color w:val="000000"/>
                <w:sz w:val="18"/>
                <w:szCs w:val="18"/>
              </w:rPr>
            </w:pPr>
          </w:p>
        </w:tc>
        <w:tc>
          <w:tcPr>
            <w:tcW w:w="1066" w:type="dxa"/>
            <w:vAlign w:val="bottom"/>
          </w:tcPr>
          <w:p w:rsidR="008B6B3E" w:rsidRDefault="008B6B3E" w:rsidP="008B6B3E">
            <w:pPr>
              <w:jc w:val="right"/>
            </w:pPr>
            <w:r w:rsidRPr="00855C32">
              <w:rPr>
                <w:rFonts w:ascii="Arial" w:eastAsia="SimSun" w:hAnsi="Arial" w:cs="Arial"/>
                <w:color w:val="000000"/>
                <w:sz w:val="18"/>
                <w:szCs w:val="18"/>
              </w:rPr>
              <w:t>Received</w:t>
            </w:r>
          </w:p>
        </w:tc>
        <w:tc>
          <w:tcPr>
            <w:tcW w:w="3090" w:type="dxa"/>
            <w:tcBorders>
              <w:top w:val="single" w:sz="4" w:space="0" w:color="auto"/>
              <w:bottom w:val="single" w:sz="4" w:space="0" w:color="auto"/>
            </w:tcBorders>
          </w:tcPr>
          <w:p w:rsidR="008B6B3E" w:rsidRPr="004249E1" w:rsidRDefault="008B6B3E" w:rsidP="008B6B3E">
            <w:pPr>
              <w:rPr>
                <w:rFonts w:ascii="Arial" w:eastAsia="SimSun" w:hAnsi="Arial"/>
                <w:color w:val="000000"/>
                <w:sz w:val="18"/>
                <w:szCs w:val="18"/>
              </w:rPr>
            </w:pPr>
          </w:p>
        </w:tc>
      </w:tr>
    </w:tbl>
    <w:p w:rsidR="008B6B3E" w:rsidRPr="004249E1" w:rsidRDefault="008B6B3E" w:rsidP="008B6B3E">
      <w:pPr>
        <w:rPr>
          <w:rFonts w:ascii="Arial" w:hAnsi="Arial" w:cs="Arial"/>
          <w:color w:val="000000"/>
          <w:sz w:val="18"/>
          <w:szCs w:val="18"/>
        </w:rPr>
      </w:pPr>
    </w:p>
    <w:p w:rsidR="008B6B3E" w:rsidRDefault="008B6B3E" w:rsidP="008B6B3E">
      <w:pPr>
        <w:rPr>
          <w:rFonts w:ascii="Arial" w:hAnsi="Arial" w:cs="Arial"/>
          <w:color w:val="000000"/>
          <w:sz w:val="18"/>
          <w:szCs w:val="18"/>
        </w:rPr>
      </w:pPr>
      <w:r w:rsidRPr="004249E1">
        <w:rPr>
          <w:rFonts w:ascii="Arial" w:hAnsi="Arial" w:cs="Arial"/>
          <w:color w:val="000000"/>
          <w:sz w:val="18"/>
          <w:szCs w:val="18"/>
        </w:rPr>
        <w:tab/>
      </w:r>
      <w:r w:rsidRPr="004249E1">
        <w:rPr>
          <w:rFonts w:ascii="Arial" w:hAnsi="Arial" w:cs="Arial"/>
          <w:color w:val="000000"/>
          <w:sz w:val="18"/>
          <w:szCs w:val="18"/>
        </w:rPr>
        <w:tab/>
      </w:r>
      <w:r w:rsidRPr="004249E1">
        <w:rPr>
          <w:rFonts w:ascii="Arial" w:hAnsi="Arial" w:cs="Arial"/>
          <w:color w:val="000000"/>
          <w:sz w:val="18"/>
          <w:szCs w:val="18"/>
        </w:rPr>
        <w:tab/>
      </w:r>
      <w:r w:rsidRPr="004249E1">
        <w:rPr>
          <w:rFonts w:ascii="Arial" w:hAnsi="Arial" w:cs="Arial"/>
          <w:color w:val="000000"/>
          <w:sz w:val="18"/>
          <w:szCs w:val="18"/>
        </w:rPr>
        <w:tab/>
      </w:r>
      <w:r w:rsidRPr="004249E1">
        <w:rPr>
          <w:rFonts w:ascii="Arial" w:hAnsi="Arial" w:cs="Arial"/>
          <w:color w:val="000000"/>
          <w:sz w:val="18"/>
          <w:szCs w:val="18"/>
        </w:rPr>
        <w:tab/>
      </w:r>
      <w:r w:rsidRPr="004249E1">
        <w:rPr>
          <w:rFonts w:ascii="Arial" w:hAnsi="Arial" w:cs="Arial"/>
          <w:color w:val="000000"/>
          <w:sz w:val="18"/>
          <w:szCs w:val="18"/>
        </w:rPr>
        <w:tab/>
      </w:r>
    </w:p>
    <w:p w:rsidR="00A84A1F" w:rsidRDefault="00A84A1F" w:rsidP="00A84A1F">
      <w:pPr>
        <w:jc w:val="center"/>
        <w:rPr>
          <w:rFonts w:ascii="Arial" w:hAnsi="Arial" w:cs="Arial"/>
          <w:color w:val="000000"/>
          <w:sz w:val="18"/>
          <w:szCs w:val="18"/>
        </w:rPr>
      </w:pPr>
      <w:r>
        <w:rPr>
          <w:rFonts w:ascii="Arial" w:hAnsi="Arial" w:cs="Arial"/>
          <w:color w:val="000000"/>
          <w:sz w:val="18"/>
          <w:szCs w:val="18"/>
        </w:rPr>
        <w:t>Please Print</w:t>
      </w:r>
    </w:p>
    <w:p w:rsidR="00A84A1F" w:rsidRDefault="00A84A1F" w:rsidP="00A84A1F">
      <w:pPr>
        <w:jc w:val="center"/>
        <w:rPr>
          <w:rFonts w:ascii="Arial" w:hAnsi="Arial" w:cs="Arial"/>
          <w:color w:val="000000"/>
          <w:sz w:val="18"/>
          <w:szCs w:val="18"/>
        </w:rPr>
      </w:pPr>
    </w:p>
    <w:p w:rsidR="00A84A1F" w:rsidRDefault="00A84A1F" w:rsidP="00A84A1F">
      <w:pPr>
        <w:jc w:val="center"/>
        <w:rPr>
          <w:rFonts w:ascii="Arial" w:hAnsi="Arial" w:cs="Arial"/>
          <w:color w:val="000000"/>
          <w:sz w:val="18"/>
          <w:szCs w:val="18"/>
        </w:rPr>
      </w:pPr>
    </w:p>
    <w:p w:rsidR="008B6B3E" w:rsidRDefault="008B6B3E" w:rsidP="008B6B3E">
      <w:pPr>
        <w:rPr>
          <w:rFonts w:ascii="Arial" w:hAnsi="Arial" w:cs="Arial"/>
          <w:color w:val="000000"/>
          <w:sz w:val="18"/>
          <w:szCs w:val="18"/>
        </w:rPr>
      </w:pPr>
    </w:p>
    <w:p w:rsidR="008B6B3E" w:rsidRPr="00230786" w:rsidRDefault="008B6B3E" w:rsidP="008B6B3E">
      <w:pPr>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8B6B3E" w:rsidRPr="004249E1" w:rsidRDefault="008B6B3E" w:rsidP="008B6B3E">
      <w:pPr>
        <w:ind w:left="4320" w:firstLine="720"/>
        <w:rPr>
          <w:rFonts w:ascii="Arial" w:hAnsi="Arial" w:cs="Arial"/>
          <w:color w:val="000000"/>
          <w:sz w:val="18"/>
          <w:szCs w:val="18"/>
        </w:rPr>
      </w:pPr>
      <w:r>
        <w:rPr>
          <w:rFonts w:ascii="Arial" w:hAnsi="Arial" w:cs="Arial"/>
          <w:color w:val="000000"/>
          <w:sz w:val="18"/>
          <w:szCs w:val="18"/>
        </w:rPr>
        <w:t>Company Name</w:t>
      </w:r>
    </w:p>
    <w:p w:rsidR="008B6B3E" w:rsidRDefault="008B6B3E" w:rsidP="008B6B3E">
      <w:pPr>
        <w:rPr>
          <w:rFonts w:ascii="Arial" w:hAnsi="Arial" w:cs="Arial"/>
          <w:color w:val="000000"/>
          <w:sz w:val="18"/>
          <w:szCs w:val="18"/>
        </w:rPr>
      </w:pPr>
    </w:p>
    <w:p w:rsidR="008B6B3E" w:rsidRPr="00230786" w:rsidRDefault="008B6B3E" w:rsidP="008B6B3E">
      <w:pPr>
        <w:tabs>
          <w:tab w:val="left" w:pos="4320"/>
        </w:tabs>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8B6B3E" w:rsidRPr="004249E1" w:rsidRDefault="008B6B3E" w:rsidP="008B6B3E">
      <w:pPr>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Signature</w:t>
      </w:r>
    </w:p>
    <w:p w:rsidR="008B6B3E" w:rsidRPr="004249E1" w:rsidRDefault="008B6B3E" w:rsidP="008B6B3E">
      <w:pPr>
        <w:tabs>
          <w:tab w:val="left" w:pos="4320"/>
        </w:tabs>
        <w:rPr>
          <w:rFonts w:ascii="Arial" w:hAnsi="Arial" w:cs="Arial"/>
          <w:color w:val="000000"/>
          <w:sz w:val="18"/>
          <w:szCs w:val="18"/>
        </w:rPr>
      </w:pPr>
    </w:p>
    <w:p w:rsidR="008B6B3E" w:rsidRPr="00230786" w:rsidRDefault="008B6B3E" w:rsidP="008B6B3E">
      <w:pPr>
        <w:tabs>
          <w:tab w:val="left" w:pos="4320"/>
        </w:tabs>
        <w:rPr>
          <w:rFonts w:ascii="Arial" w:hAnsi="Arial" w:cs="Arial"/>
          <w:color w:val="000000"/>
          <w:sz w:val="18"/>
          <w:szCs w:val="18"/>
          <w:u w:val="single"/>
        </w:rPr>
      </w:pPr>
      <w:r w:rsidRPr="004249E1">
        <w:rPr>
          <w:rFonts w:ascii="Arial" w:hAnsi="Arial" w:cs="Arial"/>
          <w:color w:val="000000"/>
          <w:sz w:val="18"/>
          <w:szCs w:val="18"/>
        </w:rPr>
        <w:tab/>
      </w:r>
      <w:r w:rsidRPr="004249E1">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8B6B3E" w:rsidRDefault="008B6B3E" w:rsidP="008B6B3E">
      <w:pPr>
        <w:tabs>
          <w:tab w:val="left" w:pos="4320"/>
        </w:tabs>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Printed Name</w:t>
      </w:r>
    </w:p>
    <w:p w:rsidR="008B6B3E" w:rsidRDefault="008B6B3E" w:rsidP="008B6B3E">
      <w:pPr>
        <w:tabs>
          <w:tab w:val="left" w:pos="4320"/>
        </w:tabs>
        <w:rPr>
          <w:rFonts w:ascii="Arial" w:hAnsi="Arial" w:cs="Arial"/>
          <w:color w:val="000000"/>
          <w:sz w:val="18"/>
          <w:szCs w:val="18"/>
        </w:rPr>
      </w:pPr>
    </w:p>
    <w:p w:rsidR="008B6B3E" w:rsidRPr="00544CEF" w:rsidRDefault="008B6B3E" w:rsidP="008B6B3E">
      <w:pPr>
        <w:tabs>
          <w:tab w:val="left" w:pos="4320"/>
        </w:tabs>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sidRPr="004249E1">
        <w:rPr>
          <w:rFonts w:ascii="Arial" w:hAnsi="Arial" w:cs="Arial"/>
          <w:color w:val="000000"/>
          <w:sz w:val="18"/>
          <w:szCs w:val="18"/>
        </w:rPr>
        <w:t>________________________________</w:t>
      </w:r>
      <w:r w:rsidR="00544CEF">
        <w:rPr>
          <w:rFonts w:ascii="Arial" w:hAnsi="Arial" w:cs="Arial"/>
          <w:color w:val="000000"/>
          <w:sz w:val="18"/>
          <w:szCs w:val="18"/>
          <w:u w:val="single"/>
        </w:rPr>
        <w:tab/>
      </w:r>
      <w:r w:rsidR="00544CEF">
        <w:rPr>
          <w:rFonts w:ascii="Arial" w:hAnsi="Arial" w:cs="Arial"/>
          <w:color w:val="000000"/>
          <w:sz w:val="18"/>
          <w:szCs w:val="18"/>
          <w:u w:val="single"/>
        </w:rPr>
        <w:tab/>
      </w:r>
    </w:p>
    <w:p w:rsidR="008B6B3E" w:rsidRPr="004249E1" w:rsidRDefault="008B6B3E" w:rsidP="008B6B3E">
      <w:pPr>
        <w:tabs>
          <w:tab w:val="left" w:pos="5040"/>
        </w:tabs>
        <w:rPr>
          <w:rFonts w:ascii="Arial" w:hAnsi="Arial" w:cs="Arial"/>
          <w:color w:val="000000"/>
          <w:sz w:val="18"/>
          <w:szCs w:val="18"/>
        </w:rPr>
      </w:pPr>
      <w:r w:rsidRPr="004249E1">
        <w:rPr>
          <w:rFonts w:ascii="Arial" w:hAnsi="Arial" w:cs="Arial"/>
          <w:color w:val="000000"/>
          <w:sz w:val="18"/>
          <w:szCs w:val="18"/>
        </w:rPr>
        <w:tab/>
        <w:t>Title</w:t>
      </w:r>
    </w:p>
    <w:p w:rsidR="008B6B3E" w:rsidRDefault="008B6B3E" w:rsidP="008B6B3E">
      <w:pPr>
        <w:ind w:left="5040"/>
        <w:rPr>
          <w:rFonts w:ascii="Arial" w:hAnsi="Arial" w:cs="Arial"/>
          <w:color w:val="000000"/>
          <w:sz w:val="18"/>
          <w:szCs w:val="18"/>
        </w:rPr>
      </w:pPr>
    </w:p>
    <w:p w:rsidR="008B6B3E" w:rsidRPr="00544CEF" w:rsidRDefault="008B6B3E" w:rsidP="008B6B3E">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sidR="00544CEF">
        <w:rPr>
          <w:rFonts w:ascii="Arial" w:hAnsi="Arial" w:cs="Arial"/>
          <w:color w:val="000000"/>
          <w:sz w:val="18"/>
          <w:szCs w:val="18"/>
          <w:u w:val="single"/>
        </w:rPr>
        <w:tab/>
      </w:r>
      <w:r w:rsidR="00544CEF">
        <w:rPr>
          <w:rFonts w:ascii="Arial" w:hAnsi="Arial" w:cs="Arial"/>
          <w:color w:val="000000"/>
          <w:sz w:val="18"/>
          <w:szCs w:val="18"/>
          <w:u w:val="single"/>
        </w:rPr>
        <w:tab/>
      </w:r>
    </w:p>
    <w:p w:rsidR="008B6B3E" w:rsidRDefault="008B6B3E" w:rsidP="008B6B3E">
      <w:pPr>
        <w:ind w:left="5040"/>
        <w:rPr>
          <w:rFonts w:ascii="Arial" w:hAnsi="Arial" w:cs="Arial"/>
          <w:color w:val="000000"/>
          <w:sz w:val="18"/>
          <w:szCs w:val="18"/>
        </w:rPr>
      </w:pPr>
      <w:r w:rsidRPr="004249E1">
        <w:rPr>
          <w:rFonts w:ascii="Arial" w:hAnsi="Arial" w:cs="Arial"/>
          <w:color w:val="000000"/>
          <w:sz w:val="18"/>
          <w:szCs w:val="18"/>
        </w:rPr>
        <w:t>Address</w:t>
      </w:r>
    </w:p>
    <w:p w:rsidR="008B6B3E" w:rsidRDefault="008B6B3E" w:rsidP="008B6B3E">
      <w:pPr>
        <w:ind w:left="5040"/>
        <w:rPr>
          <w:rFonts w:ascii="Arial" w:hAnsi="Arial" w:cs="Arial"/>
          <w:color w:val="000000"/>
          <w:sz w:val="18"/>
          <w:szCs w:val="18"/>
        </w:rPr>
      </w:pPr>
    </w:p>
    <w:p w:rsidR="008B6B3E" w:rsidRPr="00544CEF" w:rsidRDefault="008B6B3E" w:rsidP="008B6B3E">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sidR="00544CEF">
        <w:rPr>
          <w:rFonts w:ascii="Arial" w:hAnsi="Arial" w:cs="Arial"/>
          <w:color w:val="000000"/>
          <w:sz w:val="18"/>
          <w:szCs w:val="18"/>
          <w:u w:val="single"/>
        </w:rPr>
        <w:tab/>
      </w:r>
      <w:r w:rsidR="00544CEF">
        <w:rPr>
          <w:rFonts w:ascii="Arial" w:hAnsi="Arial" w:cs="Arial"/>
          <w:color w:val="000000"/>
          <w:sz w:val="18"/>
          <w:szCs w:val="18"/>
          <w:u w:val="single"/>
        </w:rPr>
        <w:tab/>
      </w:r>
    </w:p>
    <w:p w:rsidR="008B6B3E" w:rsidRDefault="008B6B3E" w:rsidP="008B6B3E">
      <w:pPr>
        <w:ind w:left="5040"/>
        <w:rPr>
          <w:rFonts w:ascii="Arial" w:hAnsi="Arial" w:cs="Arial"/>
          <w:color w:val="000000"/>
          <w:sz w:val="18"/>
          <w:szCs w:val="18"/>
        </w:rPr>
      </w:pPr>
      <w:r>
        <w:rPr>
          <w:rFonts w:ascii="Arial" w:hAnsi="Arial" w:cs="Arial"/>
          <w:color w:val="000000"/>
          <w:sz w:val="18"/>
          <w:szCs w:val="18"/>
        </w:rPr>
        <w:t>City, State Zip Code</w:t>
      </w:r>
    </w:p>
    <w:p w:rsidR="00E60D14" w:rsidRDefault="00E60D14" w:rsidP="00E60D14">
      <w:pPr>
        <w:spacing w:before="120" w:line="360" w:lineRule="auto"/>
        <w:jc w:val="center"/>
        <w:rPr>
          <w:rFonts w:ascii="Arial" w:hAnsi="Arial" w:cs="Arial"/>
          <w:sz w:val="20"/>
          <w:szCs w:val="20"/>
        </w:rPr>
      </w:pPr>
    </w:p>
    <w:p w:rsidR="00E60D14" w:rsidRDefault="00E60D14" w:rsidP="00E60D14">
      <w:pPr>
        <w:spacing w:before="120" w:line="360" w:lineRule="auto"/>
        <w:jc w:val="center"/>
        <w:rPr>
          <w:rFonts w:ascii="Arial" w:hAnsi="Arial" w:cs="Arial"/>
          <w:sz w:val="20"/>
          <w:szCs w:val="20"/>
        </w:rPr>
      </w:pPr>
    </w:p>
    <w:p w:rsidR="00E60D14" w:rsidRDefault="00E60D14" w:rsidP="00E60D14">
      <w:pPr>
        <w:spacing w:before="120" w:line="360" w:lineRule="auto"/>
        <w:jc w:val="center"/>
        <w:rPr>
          <w:rFonts w:ascii="Arial" w:hAnsi="Arial" w:cs="Arial"/>
          <w:sz w:val="20"/>
          <w:szCs w:val="20"/>
        </w:rPr>
      </w:pPr>
    </w:p>
    <w:p w:rsidR="00E60D14" w:rsidRDefault="00E60D14" w:rsidP="00E60D14">
      <w:pPr>
        <w:spacing w:before="120" w:line="360" w:lineRule="auto"/>
        <w:jc w:val="center"/>
        <w:rPr>
          <w:rFonts w:ascii="Arial" w:hAnsi="Arial" w:cs="Arial"/>
          <w:sz w:val="20"/>
          <w:szCs w:val="20"/>
        </w:rPr>
      </w:pPr>
    </w:p>
    <w:p w:rsidR="00E60D14" w:rsidRDefault="00E60D14" w:rsidP="00E60D14">
      <w:pPr>
        <w:spacing w:before="120" w:line="360" w:lineRule="auto"/>
        <w:jc w:val="center"/>
        <w:rPr>
          <w:rFonts w:ascii="Arial" w:hAnsi="Arial" w:cs="Arial"/>
          <w:sz w:val="20"/>
          <w:szCs w:val="20"/>
        </w:rPr>
      </w:pPr>
    </w:p>
    <w:p w:rsidR="00E60D14" w:rsidRDefault="00E60D14" w:rsidP="00E60D14">
      <w:pPr>
        <w:spacing w:before="120" w:line="360" w:lineRule="auto"/>
        <w:jc w:val="center"/>
        <w:rPr>
          <w:rFonts w:ascii="Arial" w:hAnsi="Arial" w:cs="Arial"/>
          <w:sz w:val="20"/>
          <w:szCs w:val="20"/>
        </w:rPr>
      </w:pPr>
    </w:p>
    <w:p w:rsidR="00C26233" w:rsidRDefault="00C26233">
      <w:pPr>
        <w:rPr>
          <w:rFonts w:ascii="Arial" w:hAnsi="Arial" w:cs="Arial"/>
          <w:sz w:val="20"/>
          <w:szCs w:val="20"/>
        </w:rPr>
      </w:pPr>
      <w:r>
        <w:rPr>
          <w:rFonts w:ascii="Arial" w:hAnsi="Arial" w:cs="Arial"/>
          <w:sz w:val="20"/>
          <w:szCs w:val="20"/>
        </w:rPr>
        <w:br w:type="page"/>
      </w:r>
    </w:p>
    <w:p w:rsidR="00920CAA" w:rsidRPr="008B6B3E" w:rsidRDefault="00920CAA" w:rsidP="008B6B3E">
      <w:pPr>
        <w:rPr>
          <w:bCs/>
          <w:i/>
          <w:iCs/>
          <w:sz w:val="18"/>
          <w:szCs w:val="18"/>
        </w:rPr>
        <w:sectPr w:rsidR="00920CAA" w:rsidRPr="008B6B3E" w:rsidSect="009257C5">
          <w:headerReference w:type="even" r:id="rId34"/>
          <w:headerReference w:type="default" r:id="rId35"/>
          <w:pgSz w:w="12240" w:h="15840" w:code="1"/>
          <w:pgMar w:top="1440" w:right="1440" w:bottom="1080" w:left="1440" w:header="720" w:footer="720" w:gutter="0"/>
          <w:cols w:space="720"/>
          <w:noEndnote/>
          <w:titlePg/>
          <w:docGrid w:linePitch="326"/>
        </w:sectPr>
      </w:pPr>
    </w:p>
    <w:p w:rsidR="0034652C" w:rsidRPr="0034652C" w:rsidRDefault="0034652C" w:rsidP="0034652C">
      <w:pPr>
        <w:pStyle w:val="Heading2"/>
        <w:keepNext w:val="0"/>
        <w:numPr>
          <w:ilvl w:val="0"/>
          <w:numId w:val="0"/>
        </w:numPr>
        <w:spacing w:before="0" w:after="0"/>
        <w:rPr>
          <w:bCs w:val="0"/>
          <w:i w:val="0"/>
          <w:iCs w:val="0"/>
          <w:sz w:val="18"/>
          <w:szCs w:val="18"/>
        </w:rPr>
      </w:pPr>
      <w:bookmarkStart w:id="694" w:name="_Toc433459975"/>
      <w:bookmarkStart w:id="695" w:name="_Toc435511739"/>
      <w:bookmarkStart w:id="696" w:name="_Toc438646995"/>
      <w:bookmarkStart w:id="697" w:name="_Toc442348449"/>
      <w:bookmarkEnd w:id="688"/>
      <w:r w:rsidRPr="0034652C">
        <w:rPr>
          <w:bCs w:val="0"/>
          <w:i w:val="0"/>
          <w:iCs w:val="0"/>
          <w:sz w:val="18"/>
          <w:szCs w:val="18"/>
        </w:rPr>
        <w:lastRenderedPageBreak/>
        <w:t>Disclosure of C</w:t>
      </w:r>
      <w:bookmarkEnd w:id="694"/>
      <w:r w:rsidRPr="0034652C">
        <w:rPr>
          <w:bCs w:val="0"/>
          <w:i w:val="0"/>
          <w:iCs w:val="0"/>
          <w:sz w:val="18"/>
          <w:szCs w:val="18"/>
        </w:rPr>
        <w:t>onflict of Interest</w:t>
      </w:r>
      <w:bookmarkEnd w:id="695"/>
      <w:bookmarkEnd w:id="696"/>
      <w:bookmarkEnd w:id="697"/>
    </w:p>
    <w:p w:rsidR="0034652C" w:rsidRPr="001B009A" w:rsidRDefault="0034652C" w:rsidP="0034652C">
      <w:pPr>
        <w:jc w:val="center"/>
        <w:rPr>
          <w:rFonts w:ascii="Arial" w:hAnsi="Arial" w:cs="Arial"/>
          <w:b/>
          <w:color w:val="000000"/>
          <w:sz w:val="18"/>
          <w:szCs w:val="18"/>
          <w:u w:val="single"/>
        </w:rPr>
      </w:pPr>
    </w:p>
    <w:p w:rsidR="0034652C" w:rsidRPr="001B009A" w:rsidRDefault="0034652C" w:rsidP="0034652C">
      <w:pPr>
        <w:jc w:val="center"/>
        <w:rPr>
          <w:rFonts w:ascii="Arial" w:hAnsi="Arial" w:cs="Arial"/>
          <w:b/>
          <w:color w:val="000000"/>
          <w:sz w:val="18"/>
          <w:szCs w:val="18"/>
          <w:u w:val="single"/>
        </w:rPr>
      </w:pPr>
    </w:p>
    <w:p w:rsidR="0034652C" w:rsidRPr="001B009A" w:rsidRDefault="0034652C" w:rsidP="0034652C">
      <w:pPr>
        <w:jc w:val="center"/>
        <w:rPr>
          <w:rFonts w:ascii="Arial" w:hAnsi="Arial" w:cs="Arial"/>
          <w:b/>
          <w:color w:val="000000"/>
          <w:sz w:val="18"/>
          <w:szCs w:val="18"/>
          <w:u w:val="single"/>
        </w:rPr>
      </w:pPr>
    </w:p>
    <w:p w:rsidR="0034652C" w:rsidRPr="001B009A" w:rsidRDefault="0034652C" w:rsidP="0034652C">
      <w:pPr>
        <w:jc w:val="center"/>
        <w:rPr>
          <w:rFonts w:ascii="Arial" w:hAnsi="Arial" w:cs="Arial"/>
          <w:b/>
          <w:color w:val="000000"/>
          <w:sz w:val="18"/>
          <w:szCs w:val="18"/>
          <w:u w:val="single"/>
        </w:rPr>
      </w:pPr>
      <w:r w:rsidRPr="001B009A">
        <w:rPr>
          <w:rFonts w:ascii="Arial" w:hAnsi="Arial" w:cs="Arial"/>
          <w:b/>
          <w:color w:val="000000"/>
          <w:sz w:val="18"/>
          <w:szCs w:val="18"/>
          <w:u w:val="single"/>
        </w:rPr>
        <w:t>NOTICE TO VENDORS</w:t>
      </w:r>
    </w:p>
    <w:p w:rsidR="0034652C" w:rsidRPr="001B009A" w:rsidRDefault="0034652C" w:rsidP="0034652C">
      <w:pPr>
        <w:rPr>
          <w:rFonts w:ascii="Arial" w:hAnsi="Arial" w:cs="Arial"/>
          <w:b/>
          <w:color w:val="000000"/>
          <w:sz w:val="18"/>
          <w:szCs w:val="18"/>
        </w:rPr>
      </w:pPr>
    </w:p>
    <w:p w:rsidR="0034652C" w:rsidRPr="001B009A" w:rsidRDefault="0034652C" w:rsidP="0034652C">
      <w:pPr>
        <w:rPr>
          <w:rFonts w:ascii="Arial" w:hAnsi="Arial" w:cs="Arial"/>
          <w:b/>
          <w:color w:val="000000"/>
          <w:sz w:val="18"/>
          <w:szCs w:val="18"/>
        </w:rPr>
      </w:pPr>
    </w:p>
    <w:p w:rsidR="0034652C" w:rsidRPr="001B009A" w:rsidRDefault="0034652C" w:rsidP="0034652C">
      <w:pPr>
        <w:rPr>
          <w:rFonts w:ascii="Arial" w:hAnsi="Arial" w:cs="Arial"/>
          <w:b/>
          <w:color w:val="000000"/>
          <w:sz w:val="18"/>
          <w:szCs w:val="18"/>
        </w:rPr>
      </w:pPr>
    </w:p>
    <w:p w:rsidR="0034652C" w:rsidRPr="008042E2" w:rsidRDefault="0034652C" w:rsidP="0034652C">
      <w:pPr>
        <w:ind w:firstLine="720"/>
        <w:jc w:val="both"/>
        <w:rPr>
          <w:rFonts w:ascii="Arial" w:hAnsi="Arial" w:cs="Arial"/>
          <w:color w:val="000000"/>
          <w:sz w:val="18"/>
          <w:szCs w:val="18"/>
          <w:u w:val="single"/>
        </w:rPr>
      </w:pPr>
      <w:r w:rsidRPr="008042E2">
        <w:rPr>
          <w:rFonts w:ascii="Arial" w:hAnsi="Arial" w:cs="Arial"/>
          <w:b/>
          <w:color w:val="000000"/>
          <w:sz w:val="18"/>
          <w:szCs w:val="18"/>
        </w:rPr>
        <w:t>Effective January 1, 2006</w:t>
      </w:r>
      <w:r w:rsidRPr="008042E2">
        <w:rPr>
          <w:rFonts w:ascii="Arial" w:hAnsi="Arial" w:cs="Arial"/>
          <w:color w:val="000000"/>
          <w:sz w:val="18"/>
          <w:szCs w:val="18"/>
        </w:rPr>
        <w:t xml:space="preserve">, Chapter 176 of the Texas Local Government Code requires that any vendor or person considering doing business with a local governmental entity make certain disclosures concerning any affiliation or business relationship that might cause a conflict of interest with the local governmental entity.  The provisions of Chapter 176 and the Form CIQ questionnaire that you must complete, if applicable, to comply with this new law, are available and explained in more detail at the Texas Ethics Commission website at </w:t>
      </w:r>
      <w:r w:rsidRPr="00107761">
        <w:rPr>
          <w:rFonts w:ascii="Arial" w:hAnsi="Arial" w:cs="Arial"/>
          <w:color w:val="000000"/>
          <w:sz w:val="18"/>
          <w:szCs w:val="18"/>
          <w:u w:val="single"/>
        </w:rPr>
        <w:t>https://www.ethics.state.tx.us/filinginfo/conflict_forms.htm</w:t>
      </w:r>
      <w:r>
        <w:rPr>
          <w:rFonts w:ascii="Arial" w:hAnsi="Arial" w:cs="Arial"/>
          <w:color w:val="000000"/>
          <w:sz w:val="18"/>
          <w:szCs w:val="18"/>
          <w:u w:val="single"/>
        </w:rPr>
        <w:t>.</w:t>
      </w:r>
    </w:p>
    <w:p w:rsidR="0034652C" w:rsidRPr="008042E2" w:rsidRDefault="0034652C" w:rsidP="0034652C">
      <w:pPr>
        <w:ind w:firstLine="720"/>
        <w:jc w:val="both"/>
        <w:rPr>
          <w:rFonts w:ascii="Arial" w:hAnsi="Arial" w:cs="Arial"/>
          <w:color w:val="000000"/>
          <w:sz w:val="18"/>
          <w:szCs w:val="18"/>
        </w:rPr>
      </w:pPr>
    </w:p>
    <w:p w:rsidR="0034652C" w:rsidRPr="008042E2" w:rsidRDefault="0034652C" w:rsidP="0034652C">
      <w:pPr>
        <w:ind w:firstLine="720"/>
        <w:jc w:val="both"/>
        <w:rPr>
          <w:rFonts w:ascii="Arial" w:hAnsi="Arial" w:cs="Arial"/>
          <w:color w:val="000000"/>
          <w:sz w:val="18"/>
          <w:szCs w:val="18"/>
        </w:rPr>
      </w:pPr>
      <w:r w:rsidRPr="008042E2">
        <w:rPr>
          <w:rFonts w:ascii="Arial" w:hAnsi="Arial" w:cs="Arial"/>
          <w:color w:val="000000"/>
          <w:sz w:val="18"/>
          <w:szCs w:val="18"/>
        </w:rPr>
        <w:t xml:space="preserve">A current list of City of San Angelo and City of San Angelo Development Corporation officers is available in the office of the City of San Angelo City Clerk, Room 201 of City Hall or on the City’s website at </w:t>
      </w:r>
      <w:r w:rsidRPr="008042E2">
        <w:rPr>
          <w:rFonts w:ascii="Arial" w:hAnsi="Arial" w:cs="Arial"/>
          <w:color w:val="000000"/>
          <w:sz w:val="18"/>
          <w:szCs w:val="18"/>
          <w:u w:val="single"/>
        </w:rPr>
        <w:t>http://</w:t>
      </w:r>
      <w:r>
        <w:rPr>
          <w:rFonts w:ascii="Arial" w:hAnsi="Arial" w:cs="Arial"/>
          <w:color w:val="000000"/>
          <w:sz w:val="18"/>
          <w:szCs w:val="18"/>
          <w:u w:val="single"/>
        </w:rPr>
        <w:t>cosatx.us.</w:t>
      </w:r>
      <w:r w:rsidRPr="008042E2">
        <w:rPr>
          <w:rFonts w:ascii="Arial" w:hAnsi="Arial" w:cs="Arial"/>
          <w:color w:val="000000"/>
          <w:sz w:val="18"/>
          <w:szCs w:val="18"/>
        </w:rPr>
        <w:t xml:space="preserve">  If you are considering doing business with the City of San Angelo or the City of San Angelo Development Corporation and have an affiliation or business relationship that requires you to submit a completed Form CIQ, it must be filed with the records administrator (City Clerk) of the City of San Angelo not later than the 7</w:t>
      </w:r>
      <w:r w:rsidRPr="008042E2">
        <w:rPr>
          <w:rFonts w:ascii="Arial" w:hAnsi="Arial" w:cs="Arial"/>
          <w:color w:val="000000"/>
          <w:sz w:val="18"/>
          <w:szCs w:val="18"/>
          <w:vertAlign w:val="superscript"/>
        </w:rPr>
        <w:t>th</w:t>
      </w:r>
      <w:r w:rsidRPr="008042E2">
        <w:rPr>
          <w:rFonts w:ascii="Arial" w:hAnsi="Arial" w:cs="Arial"/>
          <w:color w:val="000000"/>
          <w:sz w:val="18"/>
          <w:szCs w:val="18"/>
        </w:rPr>
        <w:t xml:space="preserve"> business day after the date you become aware of facts that require the form to be filed.  See Section 176.006, </w:t>
      </w:r>
      <w:smartTag w:uri="urn:schemas-microsoft-com:office:smarttags" w:element="place">
        <w:smartTag w:uri="urn:schemas-microsoft-com:office:smarttags" w:element="State">
          <w:r w:rsidRPr="008042E2">
            <w:rPr>
              <w:rFonts w:ascii="Arial" w:hAnsi="Arial" w:cs="Arial"/>
              <w:color w:val="000000"/>
              <w:sz w:val="18"/>
              <w:szCs w:val="18"/>
            </w:rPr>
            <w:t>Texas</w:t>
          </w:r>
        </w:smartTag>
      </w:smartTag>
      <w:r w:rsidRPr="008042E2">
        <w:rPr>
          <w:rFonts w:ascii="Arial" w:hAnsi="Arial" w:cs="Arial"/>
          <w:color w:val="000000"/>
          <w:sz w:val="18"/>
          <w:szCs w:val="18"/>
        </w:rPr>
        <w:t xml:space="preserve"> Local Government Code.</w:t>
      </w:r>
      <w:r w:rsidRPr="008042E2">
        <w:rPr>
          <w:rFonts w:ascii="Arial" w:hAnsi="Arial" w:cs="Arial"/>
          <w:color w:val="000000"/>
          <w:sz w:val="18"/>
          <w:szCs w:val="18"/>
          <w:u w:val="words"/>
        </w:rPr>
        <w:t xml:space="preserve">  </w:t>
      </w:r>
      <w:r w:rsidRPr="008042E2">
        <w:rPr>
          <w:rFonts w:ascii="Arial" w:hAnsi="Arial" w:cs="Arial"/>
          <w:color w:val="000000"/>
          <w:sz w:val="18"/>
          <w:szCs w:val="18"/>
        </w:rPr>
        <w:t>It is a Class C misdemeanor to violate this provision.</w:t>
      </w:r>
    </w:p>
    <w:p w:rsidR="0034652C" w:rsidRPr="008042E2" w:rsidRDefault="0034652C" w:rsidP="0034652C">
      <w:pPr>
        <w:ind w:firstLine="720"/>
        <w:jc w:val="both"/>
        <w:rPr>
          <w:rFonts w:ascii="Arial" w:hAnsi="Arial" w:cs="Arial"/>
          <w:color w:val="000000"/>
          <w:sz w:val="18"/>
          <w:szCs w:val="18"/>
        </w:rPr>
      </w:pPr>
    </w:p>
    <w:p w:rsidR="0034652C" w:rsidRPr="008042E2" w:rsidRDefault="0034652C" w:rsidP="0034652C">
      <w:pPr>
        <w:ind w:firstLine="720"/>
        <w:jc w:val="both"/>
        <w:rPr>
          <w:rFonts w:ascii="Arial" w:hAnsi="Arial" w:cs="Arial"/>
          <w:color w:val="000000"/>
          <w:sz w:val="18"/>
          <w:szCs w:val="18"/>
        </w:rPr>
      </w:pPr>
      <w:r w:rsidRPr="008042E2">
        <w:rPr>
          <w:rFonts w:ascii="Arial" w:hAnsi="Arial" w:cs="Arial"/>
          <w:color w:val="000000"/>
          <w:sz w:val="18"/>
          <w:szCs w:val="18"/>
        </w:rPr>
        <w:t xml:space="preserve">By Submitting a response to a City of San Angelo or City of San Angelo Development Corporation Request for </w:t>
      </w:r>
      <w:r>
        <w:rPr>
          <w:rFonts w:ascii="Arial" w:hAnsi="Arial" w:cs="Arial"/>
          <w:color w:val="000000"/>
          <w:sz w:val="18"/>
          <w:szCs w:val="18"/>
        </w:rPr>
        <w:t>Bid proposal</w:t>
      </w:r>
      <w:r w:rsidRPr="008042E2">
        <w:rPr>
          <w:rFonts w:ascii="Arial" w:hAnsi="Arial" w:cs="Arial"/>
          <w:color w:val="000000"/>
          <w:sz w:val="18"/>
          <w:szCs w:val="18"/>
        </w:rPr>
        <w:t>s, Request for Bids, or Request for Qualifications or by conducting business with either of those two entities, you are representing that you are in compliance with the requirements of Chapter 176 of the Texas Local Government Code.</w:t>
      </w:r>
    </w:p>
    <w:p w:rsidR="0034652C" w:rsidRPr="008042E2" w:rsidRDefault="0034652C" w:rsidP="0034652C">
      <w:pPr>
        <w:ind w:firstLine="720"/>
        <w:jc w:val="both"/>
        <w:rPr>
          <w:rFonts w:ascii="Arial" w:hAnsi="Arial" w:cs="Arial"/>
          <w:color w:val="000000"/>
          <w:sz w:val="18"/>
          <w:szCs w:val="18"/>
        </w:rPr>
      </w:pPr>
    </w:p>
    <w:p w:rsidR="0034652C" w:rsidRPr="008042E2" w:rsidRDefault="0034652C" w:rsidP="0034652C">
      <w:pPr>
        <w:ind w:firstLine="720"/>
        <w:jc w:val="both"/>
        <w:rPr>
          <w:rFonts w:ascii="Arial" w:hAnsi="Arial" w:cs="Arial"/>
          <w:color w:val="000000"/>
          <w:sz w:val="18"/>
          <w:szCs w:val="18"/>
        </w:rPr>
      </w:pPr>
    </w:p>
    <w:p w:rsidR="0034652C" w:rsidRPr="008042E2" w:rsidRDefault="0034652C" w:rsidP="0034652C">
      <w:pPr>
        <w:ind w:firstLine="720"/>
        <w:jc w:val="both"/>
        <w:rPr>
          <w:rFonts w:ascii="Arial" w:hAnsi="Arial" w:cs="Arial"/>
          <w:color w:val="000000"/>
          <w:sz w:val="18"/>
          <w:szCs w:val="18"/>
        </w:rPr>
      </w:pPr>
    </w:p>
    <w:p w:rsidR="0034652C" w:rsidRPr="001B7941" w:rsidRDefault="0034652C" w:rsidP="0034652C">
      <w:pPr>
        <w:tabs>
          <w:tab w:val="left" w:pos="5760"/>
        </w:tabs>
        <w:ind w:firstLine="720"/>
        <w:jc w:val="both"/>
        <w:rPr>
          <w:rFonts w:ascii="Brush Script MT" w:hAnsi="Brush Script MT" w:cs="Arial"/>
          <w:color w:val="000080"/>
          <w:sz w:val="32"/>
          <w:szCs w:val="32"/>
        </w:rPr>
      </w:pPr>
      <w:r w:rsidRPr="008042E2">
        <w:rPr>
          <w:rFonts w:ascii="Arial" w:hAnsi="Arial" w:cs="Arial"/>
          <w:color w:val="000000"/>
          <w:sz w:val="18"/>
          <w:szCs w:val="18"/>
        </w:rPr>
        <w:tab/>
      </w:r>
      <w:r>
        <w:rPr>
          <w:rFonts w:ascii="Brush Script MT" w:hAnsi="Brush Script MT" w:cs="Arial"/>
          <w:noProof/>
          <w:color w:val="000080"/>
          <w:sz w:val="32"/>
          <w:szCs w:val="32"/>
        </w:rPr>
        <w:drawing>
          <wp:inline distT="0" distB="0" distL="0" distR="0">
            <wp:extent cx="927100" cy="406400"/>
            <wp:effectExtent l="19050" t="0" r="6350" b="0"/>
            <wp:docPr id="22" name="Picture 5" descr="ju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GIF"/>
                    <pic:cNvPicPr>
                      <a:picLocks noChangeAspect="1" noChangeArrowheads="1"/>
                    </pic:cNvPicPr>
                  </pic:nvPicPr>
                  <pic:blipFill>
                    <a:blip r:embed="rId36" cstate="print"/>
                    <a:srcRect b="30252"/>
                    <a:stretch>
                      <a:fillRect/>
                    </a:stretch>
                  </pic:blipFill>
                  <pic:spPr bwMode="auto">
                    <a:xfrm>
                      <a:off x="0" y="0"/>
                      <a:ext cx="927100" cy="406400"/>
                    </a:xfrm>
                    <a:prstGeom prst="rect">
                      <a:avLst/>
                    </a:prstGeom>
                    <a:noFill/>
                    <a:ln w="9525">
                      <a:noFill/>
                      <a:miter lim="800000"/>
                      <a:headEnd/>
                      <a:tailEnd/>
                    </a:ln>
                  </pic:spPr>
                </pic:pic>
              </a:graphicData>
            </a:graphic>
          </wp:inline>
        </w:drawing>
      </w:r>
    </w:p>
    <w:p w:rsidR="0034652C" w:rsidRDefault="0034652C" w:rsidP="0034652C">
      <w:pPr>
        <w:ind w:left="5040" w:firstLine="720"/>
        <w:jc w:val="both"/>
        <w:rPr>
          <w:rFonts w:ascii="Arial" w:hAnsi="Arial" w:cs="Arial"/>
          <w:color w:val="000000"/>
          <w:sz w:val="18"/>
          <w:szCs w:val="18"/>
        </w:rPr>
      </w:pPr>
      <w:r>
        <w:rPr>
          <w:rFonts w:ascii="Arial" w:hAnsi="Arial" w:cs="Arial"/>
          <w:color w:val="000000"/>
          <w:sz w:val="18"/>
          <w:szCs w:val="18"/>
        </w:rPr>
        <w:t>Purchasing Manager</w:t>
      </w:r>
    </w:p>
    <w:p w:rsidR="0034652C" w:rsidRDefault="0034652C" w:rsidP="0034652C">
      <w:pPr>
        <w:rPr>
          <w:rFonts w:ascii="Arial" w:hAnsi="Arial" w:cs="Arial"/>
          <w:color w:val="000000"/>
          <w:sz w:val="18"/>
          <w:szCs w:val="18"/>
        </w:rPr>
      </w:pPr>
      <w:r>
        <w:rPr>
          <w:rFonts w:ascii="Arial" w:hAnsi="Arial" w:cs="Arial"/>
          <w:color w:val="000000"/>
          <w:sz w:val="18"/>
          <w:szCs w:val="18"/>
        </w:rPr>
        <w:br w:type="page"/>
      </w:r>
    </w:p>
    <w:p w:rsidR="0034652C" w:rsidRPr="001A0281" w:rsidRDefault="0034652C" w:rsidP="0034652C">
      <w:pPr>
        <w:jc w:val="center"/>
        <w:rPr>
          <w:rFonts w:ascii="Arial" w:hAnsi="Arial" w:cs="Arial"/>
          <w:b/>
          <w:sz w:val="18"/>
          <w:szCs w:val="18"/>
        </w:rPr>
      </w:pPr>
      <w:r w:rsidRPr="001A0281">
        <w:rPr>
          <w:rFonts w:ascii="Arial" w:hAnsi="Arial" w:cs="Arial"/>
          <w:b/>
          <w:sz w:val="18"/>
          <w:szCs w:val="18"/>
        </w:rPr>
        <w:lastRenderedPageBreak/>
        <w:t>LOCAL GOVERNMENT OFFICERS OF THE CITY OF SAN ANGELO</w:t>
      </w:r>
    </w:p>
    <w:p w:rsidR="0034652C" w:rsidRPr="001A0281" w:rsidRDefault="0034652C" w:rsidP="0034652C">
      <w:pPr>
        <w:jc w:val="center"/>
        <w:rPr>
          <w:rFonts w:ascii="Arial" w:hAnsi="Arial" w:cs="Arial"/>
          <w:b/>
          <w:sz w:val="18"/>
          <w:szCs w:val="18"/>
        </w:rPr>
      </w:pPr>
      <w:r w:rsidRPr="001A0281">
        <w:rPr>
          <w:rFonts w:ascii="Arial" w:hAnsi="Arial" w:cs="Arial"/>
          <w:b/>
          <w:sz w:val="18"/>
          <w:szCs w:val="18"/>
        </w:rPr>
        <w:t>As defined by Chapter 176 of the Texas Local Government Code</w:t>
      </w:r>
    </w:p>
    <w:p w:rsidR="0034652C" w:rsidRPr="001A0281" w:rsidRDefault="0034652C" w:rsidP="0034652C">
      <w:pPr>
        <w:jc w:val="center"/>
        <w:rPr>
          <w:rFonts w:ascii="Arial" w:hAnsi="Arial" w:cs="Arial"/>
          <w:b/>
          <w:sz w:val="18"/>
          <w:szCs w:val="18"/>
        </w:rPr>
      </w:pPr>
      <w:r w:rsidRPr="001A0281">
        <w:rPr>
          <w:rFonts w:ascii="Arial" w:hAnsi="Arial" w:cs="Arial"/>
          <w:b/>
          <w:sz w:val="18"/>
          <w:szCs w:val="18"/>
        </w:rPr>
        <w:t xml:space="preserve">(Revised </w:t>
      </w:r>
      <w:r w:rsidR="000E1D63">
        <w:rPr>
          <w:rFonts w:ascii="Arial" w:hAnsi="Arial" w:cs="Arial"/>
          <w:b/>
          <w:sz w:val="18"/>
          <w:szCs w:val="18"/>
        </w:rPr>
        <w:t>May 2016</w:t>
      </w:r>
      <w:r w:rsidRPr="001A0281">
        <w:rPr>
          <w:rFonts w:ascii="Arial" w:hAnsi="Arial" w:cs="Arial"/>
          <w:b/>
          <w:sz w:val="18"/>
          <w:szCs w:val="18"/>
        </w:rPr>
        <w:t>)</w:t>
      </w:r>
    </w:p>
    <w:p w:rsidR="0034652C" w:rsidRPr="001A0281" w:rsidRDefault="0034652C" w:rsidP="0034652C">
      <w:pPr>
        <w:jc w:val="center"/>
        <w:rPr>
          <w:rFonts w:ascii="Arial" w:hAnsi="Arial" w:cs="Arial"/>
          <w:b/>
          <w:sz w:val="18"/>
          <w:szCs w:val="18"/>
        </w:rPr>
      </w:pPr>
    </w:p>
    <w:p w:rsidR="0034652C" w:rsidRPr="001A0281" w:rsidRDefault="0034652C" w:rsidP="0034652C">
      <w:pPr>
        <w:jc w:val="center"/>
        <w:rPr>
          <w:rFonts w:ascii="Arial" w:hAnsi="Arial" w:cs="Arial"/>
          <w:sz w:val="18"/>
          <w:szCs w:val="18"/>
        </w:rPr>
      </w:pPr>
    </w:p>
    <w:p w:rsidR="0034652C" w:rsidRPr="001A0281" w:rsidRDefault="0034652C" w:rsidP="0034652C">
      <w:pPr>
        <w:jc w:val="center"/>
        <w:rPr>
          <w:rFonts w:ascii="Arial" w:hAnsi="Arial" w:cs="Arial"/>
          <w:sz w:val="18"/>
          <w:szCs w:val="18"/>
        </w:rPr>
      </w:pPr>
    </w:p>
    <w:p w:rsidR="0034652C" w:rsidRPr="001A0281" w:rsidRDefault="0034652C" w:rsidP="0034652C">
      <w:pPr>
        <w:rPr>
          <w:rFonts w:ascii="Arial" w:hAnsi="Arial" w:cs="Arial"/>
          <w:sz w:val="18"/>
          <w:szCs w:val="18"/>
        </w:rPr>
      </w:pPr>
      <w:r w:rsidRPr="001A0281">
        <w:rPr>
          <w:rFonts w:ascii="Arial" w:hAnsi="Arial" w:cs="Arial"/>
          <w:sz w:val="18"/>
          <w:szCs w:val="18"/>
        </w:rPr>
        <w:t>For purposes of completion of the required Conflict of Interest Questionnaire for the City of San Angelo (required by all Vendors who submit bids/Bids), Local Government Officers are:</w:t>
      </w:r>
    </w:p>
    <w:p w:rsidR="0034652C" w:rsidRPr="001A0281" w:rsidRDefault="0034652C" w:rsidP="0034652C">
      <w:pPr>
        <w:rPr>
          <w:rFonts w:ascii="Arial" w:hAnsi="Arial" w:cs="Arial"/>
          <w:sz w:val="18"/>
          <w:szCs w:val="18"/>
        </w:rPr>
      </w:pPr>
    </w:p>
    <w:p w:rsidR="0034652C" w:rsidRPr="001A0281" w:rsidRDefault="0034652C" w:rsidP="0034652C">
      <w:pPr>
        <w:rPr>
          <w:rFonts w:ascii="Arial" w:hAnsi="Arial" w:cs="Arial"/>
          <w:b/>
          <w:sz w:val="20"/>
          <w:szCs w:val="20"/>
        </w:rPr>
      </w:pPr>
      <w:r w:rsidRPr="001A0281">
        <w:rPr>
          <w:rFonts w:ascii="Arial" w:hAnsi="Arial" w:cs="Arial"/>
          <w:b/>
          <w:sz w:val="20"/>
          <w:szCs w:val="20"/>
        </w:rPr>
        <w:t>City of San Angelo City Council:</w:t>
      </w:r>
    </w:p>
    <w:p w:rsidR="0034652C" w:rsidRPr="001A0281" w:rsidRDefault="0034652C" w:rsidP="0034652C">
      <w:pPr>
        <w:rPr>
          <w:rFonts w:ascii="Arial" w:hAnsi="Arial" w:cs="Arial"/>
          <w:b/>
          <w:sz w:val="20"/>
          <w:szCs w:val="20"/>
        </w:rPr>
      </w:pPr>
    </w:p>
    <w:p w:rsidR="0034652C" w:rsidRPr="001A0281" w:rsidRDefault="0034652C" w:rsidP="0034652C">
      <w:pPr>
        <w:tabs>
          <w:tab w:val="left" w:pos="2160"/>
        </w:tabs>
        <w:rPr>
          <w:rFonts w:ascii="Arial" w:hAnsi="Arial" w:cs="Arial"/>
          <w:sz w:val="20"/>
          <w:szCs w:val="20"/>
        </w:rPr>
      </w:pPr>
      <w:r w:rsidRPr="001A0281">
        <w:rPr>
          <w:rFonts w:ascii="Arial" w:hAnsi="Arial" w:cs="Arial"/>
          <w:sz w:val="20"/>
          <w:szCs w:val="20"/>
        </w:rPr>
        <w:t>Mayor:</w:t>
      </w:r>
      <w:r w:rsidRPr="001A0281">
        <w:rPr>
          <w:rFonts w:ascii="Arial" w:hAnsi="Arial" w:cs="Arial"/>
          <w:sz w:val="20"/>
          <w:szCs w:val="20"/>
        </w:rPr>
        <w:tab/>
        <w:t>Dwain Morrison, Mayor</w:t>
      </w:r>
    </w:p>
    <w:p w:rsidR="0034652C" w:rsidRPr="001A0281" w:rsidRDefault="0034652C" w:rsidP="0034652C">
      <w:pPr>
        <w:tabs>
          <w:tab w:val="left" w:pos="2160"/>
        </w:tabs>
        <w:rPr>
          <w:rFonts w:ascii="Arial" w:hAnsi="Arial" w:cs="Arial"/>
          <w:sz w:val="20"/>
          <w:szCs w:val="20"/>
        </w:rPr>
      </w:pPr>
    </w:p>
    <w:p w:rsidR="0034652C" w:rsidRPr="001A0281" w:rsidRDefault="0034652C" w:rsidP="0034652C">
      <w:pPr>
        <w:rPr>
          <w:rFonts w:ascii="Arial" w:hAnsi="Arial" w:cs="Arial"/>
          <w:sz w:val="20"/>
          <w:szCs w:val="20"/>
        </w:rPr>
      </w:pPr>
      <w:proofErr w:type="spellStart"/>
      <w:r w:rsidRPr="001A0281">
        <w:rPr>
          <w:rFonts w:ascii="Arial" w:hAnsi="Arial" w:cs="Arial"/>
          <w:sz w:val="20"/>
          <w:szCs w:val="20"/>
        </w:rPr>
        <w:t>Councilmembers</w:t>
      </w:r>
      <w:proofErr w:type="spellEnd"/>
      <w:r w:rsidRPr="001A0281">
        <w:rPr>
          <w:rFonts w:ascii="Arial" w:hAnsi="Arial" w:cs="Arial"/>
          <w:sz w:val="20"/>
          <w:szCs w:val="20"/>
        </w:rPr>
        <w:t>:</w:t>
      </w:r>
      <w:r w:rsidRPr="001A0281">
        <w:rPr>
          <w:rFonts w:ascii="Arial" w:hAnsi="Arial" w:cs="Arial"/>
          <w:sz w:val="20"/>
          <w:szCs w:val="20"/>
        </w:rPr>
        <w:tab/>
      </w:r>
      <w:r w:rsidR="00603DCD">
        <w:rPr>
          <w:rFonts w:ascii="Arial" w:hAnsi="Arial" w:cs="Arial"/>
          <w:sz w:val="20"/>
          <w:szCs w:val="20"/>
        </w:rPr>
        <w:t>Bill Richardson</w:t>
      </w:r>
      <w:r w:rsidRPr="001A0281">
        <w:rPr>
          <w:rFonts w:ascii="Arial" w:hAnsi="Arial" w:cs="Arial"/>
          <w:sz w:val="20"/>
          <w:szCs w:val="20"/>
        </w:rPr>
        <w:t xml:space="preserve">, </w:t>
      </w:r>
      <w:proofErr w:type="spellStart"/>
      <w:r w:rsidRPr="001A0281">
        <w:rPr>
          <w:rFonts w:ascii="Arial" w:hAnsi="Arial" w:cs="Arial"/>
          <w:sz w:val="20"/>
          <w:szCs w:val="20"/>
        </w:rPr>
        <w:t>SMD</w:t>
      </w:r>
      <w:proofErr w:type="spellEnd"/>
      <w:r w:rsidRPr="001A0281">
        <w:rPr>
          <w:rFonts w:ascii="Arial" w:hAnsi="Arial" w:cs="Arial"/>
          <w:sz w:val="20"/>
          <w:szCs w:val="20"/>
        </w:rPr>
        <w:t xml:space="preserve"> 1</w:t>
      </w:r>
    </w:p>
    <w:p w:rsidR="0034652C" w:rsidRPr="001A0281" w:rsidRDefault="0034652C" w:rsidP="0034652C">
      <w:pPr>
        <w:rPr>
          <w:rFonts w:ascii="Arial" w:hAnsi="Arial" w:cs="Arial"/>
          <w:sz w:val="20"/>
          <w:szCs w:val="20"/>
        </w:rPr>
      </w:pPr>
      <w:r w:rsidRPr="001A0281">
        <w:rPr>
          <w:rFonts w:ascii="Arial" w:hAnsi="Arial" w:cs="Arial"/>
          <w:sz w:val="20"/>
          <w:szCs w:val="20"/>
        </w:rPr>
        <w:tab/>
      </w:r>
      <w:r w:rsidRPr="001A0281">
        <w:rPr>
          <w:rFonts w:ascii="Arial" w:hAnsi="Arial" w:cs="Arial"/>
          <w:sz w:val="20"/>
          <w:szCs w:val="20"/>
        </w:rPr>
        <w:tab/>
      </w:r>
      <w:r w:rsidRPr="001A0281">
        <w:rPr>
          <w:rFonts w:ascii="Arial" w:hAnsi="Arial" w:cs="Arial"/>
          <w:sz w:val="20"/>
          <w:szCs w:val="20"/>
        </w:rPr>
        <w:tab/>
        <w:t>Marty Self, SMD 2</w:t>
      </w:r>
    </w:p>
    <w:p w:rsidR="0034652C" w:rsidRPr="001A0281" w:rsidRDefault="0034652C" w:rsidP="0034652C">
      <w:pPr>
        <w:rPr>
          <w:rFonts w:ascii="Arial" w:hAnsi="Arial" w:cs="Arial"/>
          <w:sz w:val="20"/>
          <w:szCs w:val="20"/>
        </w:rPr>
      </w:pPr>
      <w:r w:rsidRPr="001A0281">
        <w:rPr>
          <w:rFonts w:ascii="Arial" w:hAnsi="Arial" w:cs="Arial"/>
          <w:sz w:val="20"/>
          <w:szCs w:val="20"/>
        </w:rPr>
        <w:tab/>
      </w:r>
      <w:r w:rsidRPr="001A0281">
        <w:rPr>
          <w:rFonts w:ascii="Arial" w:hAnsi="Arial" w:cs="Arial"/>
          <w:sz w:val="20"/>
          <w:szCs w:val="20"/>
        </w:rPr>
        <w:tab/>
      </w:r>
      <w:r w:rsidRPr="001A0281">
        <w:rPr>
          <w:rFonts w:ascii="Arial" w:hAnsi="Arial" w:cs="Arial"/>
          <w:sz w:val="20"/>
          <w:szCs w:val="20"/>
        </w:rPr>
        <w:tab/>
      </w:r>
      <w:r w:rsidR="00603DCD">
        <w:rPr>
          <w:rFonts w:ascii="Arial" w:hAnsi="Arial" w:cs="Arial"/>
          <w:sz w:val="20"/>
          <w:szCs w:val="20"/>
        </w:rPr>
        <w:t>Harry Thomas</w:t>
      </w:r>
      <w:r w:rsidRPr="001A0281">
        <w:rPr>
          <w:rFonts w:ascii="Arial" w:hAnsi="Arial" w:cs="Arial"/>
          <w:sz w:val="20"/>
          <w:szCs w:val="20"/>
        </w:rPr>
        <w:t xml:space="preserve">, </w:t>
      </w:r>
      <w:proofErr w:type="spellStart"/>
      <w:r w:rsidRPr="001A0281">
        <w:rPr>
          <w:rFonts w:ascii="Arial" w:hAnsi="Arial" w:cs="Arial"/>
          <w:sz w:val="20"/>
          <w:szCs w:val="20"/>
        </w:rPr>
        <w:t>SMD</w:t>
      </w:r>
      <w:proofErr w:type="spellEnd"/>
      <w:r w:rsidRPr="001A0281">
        <w:rPr>
          <w:rFonts w:ascii="Arial" w:hAnsi="Arial" w:cs="Arial"/>
          <w:sz w:val="20"/>
          <w:szCs w:val="20"/>
        </w:rPr>
        <w:t xml:space="preserve"> 3 </w:t>
      </w:r>
    </w:p>
    <w:p w:rsidR="0034652C" w:rsidRPr="001A0281" w:rsidRDefault="0034652C" w:rsidP="0034652C">
      <w:pPr>
        <w:rPr>
          <w:rFonts w:ascii="Arial" w:hAnsi="Arial" w:cs="Arial"/>
          <w:sz w:val="20"/>
          <w:szCs w:val="20"/>
        </w:rPr>
      </w:pPr>
      <w:r w:rsidRPr="001A0281">
        <w:rPr>
          <w:rFonts w:ascii="Arial" w:hAnsi="Arial" w:cs="Arial"/>
          <w:sz w:val="20"/>
          <w:szCs w:val="20"/>
        </w:rPr>
        <w:tab/>
      </w:r>
      <w:r w:rsidRPr="001A0281">
        <w:rPr>
          <w:rFonts w:ascii="Arial" w:hAnsi="Arial" w:cs="Arial"/>
          <w:sz w:val="20"/>
          <w:szCs w:val="20"/>
        </w:rPr>
        <w:tab/>
      </w:r>
      <w:r w:rsidRPr="001A0281">
        <w:rPr>
          <w:rFonts w:ascii="Arial" w:hAnsi="Arial" w:cs="Arial"/>
          <w:sz w:val="20"/>
          <w:szCs w:val="20"/>
        </w:rPr>
        <w:tab/>
        <w:t>Lucy Gonzales, SMD 4</w:t>
      </w:r>
    </w:p>
    <w:p w:rsidR="0034652C" w:rsidRPr="001A0281" w:rsidRDefault="0034652C" w:rsidP="0034652C">
      <w:pPr>
        <w:rPr>
          <w:rFonts w:ascii="Arial" w:hAnsi="Arial" w:cs="Arial"/>
          <w:sz w:val="20"/>
          <w:szCs w:val="20"/>
        </w:rPr>
      </w:pPr>
      <w:r w:rsidRPr="001A0281">
        <w:rPr>
          <w:rFonts w:ascii="Arial" w:hAnsi="Arial" w:cs="Arial"/>
          <w:sz w:val="20"/>
          <w:szCs w:val="20"/>
        </w:rPr>
        <w:tab/>
      </w:r>
      <w:r w:rsidRPr="001A0281">
        <w:rPr>
          <w:rFonts w:ascii="Arial" w:hAnsi="Arial" w:cs="Arial"/>
          <w:sz w:val="20"/>
          <w:szCs w:val="20"/>
        </w:rPr>
        <w:tab/>
      </w:r>
      <w:r w:rsidRPr="001A0281">
        <w:rPr>
          <w:rFonts w:ascii="Arial" w:hAnsi="Arial" w:cs="Arial"/>
          <w:sz w:val="20"/>
          <w:szCs w:val="20"/>
        </w:rPr>
        <w:tab/>
        <w:t xml:space="preserve">Elizabeth </w:t>
      </w:r>
      <w:proofErr w:type="spellStart"/>
      <w:r w:rsidRPr="001A0281">
        <w:rPr>
          <w:rFonts w:ascii="Arial" w:hAnsi="Arial" w:cs="Arial"/>
          <w:sz w:val="20"/>
          <w:szCs w:val="20"/>
        </w:rPr>
        <w:t>Grindstaff</w:t>
      </w:r>
      <w:proofErr w:type="spellEnd"/>
      <w:r w:rsidRPr="001A0281">
        <w:rPr>
          <w:rFonts w:ascii="Arial" w:hAnsi="Arial" w:cs="Arial"/>
          <w:sz w:val="20"/>
          <w:szCs w:val="20"/>
        </w:rPr>
        <w:t>, SMD5</w:t>
      </w:r>
      <w:r w:rsidR="00603DCD" w:rsidRPr="00603DCD">
        <w:rPr>
          <w:rFonts w:ascii="Arial" w:hAnsi="Arial" w:cs="Arial"/>
          <w:sz w:val="20"/>
          <w:szCs w:val="20"/>
        </w:rPr>
        <w:t xml:space="preserve"> </w:t>
      </w:r>
      <w:r w:rsidR="00603DCD" w:rsidRPr="001A0281">
        <w:rPr>
          <w:rFonts w:ascii="Arial" w:hAnsi="Arial" w:cs="Arial"/>
          <w:sz w:val="20"/>
          <w:szCs w:val="20"/>
        </w:rPr>
        <w:t>and Mayor Pro-Tempore</w:t>
      </w:r>
    </w:p>
    <w:p w:rsidR="0034652C" w:rsidRPr="001A0281" w:rsidRDefault="0034652C" w:rsidP="0034652C">
      <w:pPr>
        <w:ind w:left="1440" w:firstLine="720"/>
        <w:rPr>
          <w:rFonts w:ascii="Arial" w:hAnsi="Arial" w:cs="Arial"/>
          <w:sz w:val="20"/>
          <w:szCs w:val="20"/>
        </w:rPr>
      </w:pPr>
      <w:r w:rsidRPr="001A0281">
        <w:rPr>
          <w:rFonts w:ascii="Arial" w:hAnsi="Arial" w:cs="Arial"/>
          <w:sz w:val="20"/>
          <w:szCs w:val="20"/>
        </w:rPr>
        <w:t>Charlotte Farmer, SMD 6</w:t>
      </w:r>
    </w:p>
    <w:p w:rsidR="0034652C" w:rsidRPr="001A0281" w:rsidRDefault="0034652C" w:rsidP="0034652C">
      <w:pPr>
        <w:tabs>
          <w:tab w:val="left" w:pos="3240"/>
        </w:tabs>
        <w:rPr>
          <w:rFonts w:ascii="Arial" w:hAnsi="Arial" w:cs="Arial"/>
          <w:sz w:val="18"/>
          <w:szCs w:val="18"/>
        </w:rPr>
      </w:pPr>
      <w:r w:rsidRPr="001A0281">
        <w:rPr>
          <w:rFonts w:ascii="Arial" w:hAnsi="Arial" w:cs="Arial"/>
          <w:sz w:val="18"/>
          <w:szCs w:val="18"/>
        </w:rPr>
        <w:tab/>
      </w:r>
      <w:r w:rsidRPr="001A0281">
        <w:rPr>
          <w:rFonts w:ascii="Arial" w:hAnsi="Arial" w:cs="Arial"/>
          <w:sz w:val="18"/>
          <w:szCs w:val="18"/>
        </w:rPr>
        <w:tab/>
      </w:r>
      <w:r w:rsidRPr="001A0281">
        <w:rPr>
          <w:rFonts w:ascii="Arial" w:hAnsi="Arial" w:cs="Arial"/>
          <w:sz w:val="18"/>
          <w:szCs w:val="18"/>
        </w:rPr>
        <w:tab/>
      </w:r>
    </w:p>
    <w:p w:rsidR="0034652C" w:rsidRPr="001A0281" w:rsidRDefault="0034652C" w:rsidP="0034652C">
      <w:pPr>
        <w:rPr>
          <w:rFonts w:ascii="Arial" w:hAnsi="Arial" w:cs="Arial"/>
          <w:sz w:val="20"/>
          <w:szCs w:val="20"/>
        </w:rPr>
      </w:pPr>
      <w:r w:rsidRPr="001A0281">
        <w:rPr>
          <w:rFonts w:ascii="Arial" w:hAnsi="Arial" w:cs="Arial"/>
          <w:sz w:val="20"/>
          <w:szCs w:val="20"/>
        </w:rPr>
        <w:t>City Manager:</w:t>
      </w:r>
      <w:r w:rsidRPr="001A0281">
        <w:rPr>
          <w:rFonts w:ascii="Arial" w:hAnsi="Arial" w:cs="Arial"/>
          <w:sz w:val="20"/>
          <w:szCs w:val="20"/>
        </w:rPr>
        <w:tab/>
      </w:r>
      <w:r w:rsidRPr="001A0281">
        <w:rPr>
          <w:rFonts w:ascii="Arial" w:hAnsi="Arial" w:cs="Arial"/>
          <w:sz w:val="20"/>
          <w:szCs w:val="20"/>
        </w:rPr>
        <w:tab/>
        <w:t>Daniel Valenzuela</w:t>
      </w:r>
    </w:p>
    <w:p w:rsidR="0034652C" w:rsidRPr="001A0281" w:rsidRDefault="0034652C" w:rsidP="0034652C">
      <w:pPr>
        <w:rPr>
          <w:rFonts w:ascii="Arial" w:hAnsi="Arial" w:cs="Arial"/>
          <w:sz w:val="18"/>
          <w:szCs w:val="18"/>
        </w:rPr>
      </w:pPr>
    </w:p>
    <w:p w:rsidR="0034652C" w:rsidRPr="001A0281" w:rsidRDefault="0034652C" w:rsidP="0034652C">
      <w:pPr>
        <w:rPr>
          <w:rFonts w:ascii="Arial" w:hAnsi="Arial" w:cs="Arial"/>
          <w:sz w:val="18"/>
          <w:szCs w:val="18"/>
        </w:rPr>
      </w:pPr>
    </w:p>
    <w:p w:rsidR="0034652C" w:rsidRPr="001A0281" w:rsidRDefault="0034652C" w:rsidP="0034652C">
      <w:pPr>
        <w:rPr>
          <w:rFonts w:ascii="Arial" w:hAnsi="Arial" w:cs="Arial"/>
          <w:b/>
          <w:sz w:val="20"/>
          <w:szCs w:val="20"/>
        </w:rPr>
      </w:pPr>
      <w:r w:rsidRPr="001A0281">
        <w:rPr>
          <w:rFonts w:ascii="Arial" w:hAnsi="Arial" w:cs="Arial"/>
          <w:b/>
          <w:sz w:val="20"/>
          <w:szCs w:val="20"/>
        </w:rPr>
        <w:t>City of San Angelo Development Corporation officers are:</w:t>
      </w:r>
    </w:p>
    <w:p w:rsidR="0034652C" w:rsidRPr="001A0281" w:rsidRDefault="0034652C" w:rsidP="0034652C">
      <w:pPr>
        <w:rPr>
          <w:rFonts w:ascii="Arial" w:hAnsi="Arial" w:cs="Arial"/>
          <w:b/>
          <w:sz w:val="18"/>
          <w:szCs w:val="18"/>
        </w:rPr>
      </w:pPr>
    </w:p>
    <w:p w:rsidR="0034652C" w:rsidRPr="001A0281" w:rsidRDefault="0034652C" w:rsidP="0034652C">
      <w:pPr>
        <w:rPr>
          <w:rFonts w:ascii="Arial" w:hAnsi="Arial" w:cs="Arial"/>
          <w:sz w:val="20"/>
          <w:szCs w:val="20"/>
        </w:rPr>
      </w:pPr>
      <w:r w:rsidRPr="001A0281">
        <w:rPr>
          <w:rFonts w:ascii="Arial" w:hAnsi="Arial" w:cs="Arial"/>
          <w:b/>
          <w:sz w:val="18"/>
          <w:szCs w:val="18"/>
        </w:rPr>
        <w:tab/>
      </w:r>
      <w:r w:rsidRPr="001A0281">
        <w:rPr>
          <w:rFonts w:ascii="Arial" w:hAnsi="Arial" w:cs="Arial"/>
          <w:b/>
          <w:sz w:val="18"/>
          <w:szCs w:val="18"/>
        </w:rPr>
        <w:tab/>
      </w:r>
      <w:r w:rsidRPr="001A0281">
        <w:rPr>
          <w:rFonts w:ascii="Arial" w:hAnsi="Arial" w:cs="Arial"/>
          <w:sz w:val="18"/>
          <w:szCs w:val="18"/>
        </w:rPr>
        <w:tab/>
      </w:r>
      <w:r w:rsidR="00603DCD">
        <w:rPr>
          <w:rFonts w:ascii="Arial" w:hAnsi="Arial" w:cs="Arial"/>
          <w:sz w:val="20"/>
          <w:szCs w:val="20"/>
        </w:rPr>
        <w:t xml:space="preserve">Tommy </w:t>
      </w:r>
      <w:proofErr w:type="spellStart"/>
      <w:r w:rsidR="00603DCD">
        <w:rPr>
          <w:rFonts w:ascii="Arial" w:hAnsi="Arial" w:cs="Arial"/>
          <w:sz w:val="20"/>
          <w:szCs w:val="20"/>
        </w:rPr>
        <w:t>Hiebert</w:t>
      </w:r>
      <w:proofErr w:type="spellEnd"/>
      <w:r w:rsidRPr="001A0281">
        <w:rPr>
          <w:rFonts w:ascii="Arial" w:hAnsi="Arial" w:cs="Arial"/>
          <w:sz w:val="20"/>
          <w:szCs w:val="20"/>
        </w:rPr>
        <w:t xml:space="preserve"> </w:t>
      </w:r>
      <w:r>
        <w:rPr>
          <w:rFonts w:ascii="Arial" w:hAnsi="Arial" w:cs="Arial"/>
          <w:sz w:val="20"/>
          <w:szCs w:val="20"/>
        </w:rPr>
        <w:t xml:space="preserve">- </w:t>
      </w:r>
      <w:r w:rsidRPr="001A0281">
        <w:rPr>
          <w:rFonts w:ascii="Arial" w:hAnsi="Arial" w:cs="Arial"/>
          <w:sz w:val="20"/>
          <w:szCs w:val="20"/>
        </w:rPr>
        <w:t>President</w:t>
      </w:r>
    </w:p>
    <w:p w:rsidR="0034652C" w:rsidRPr="001A0281" w:rsidRDefault="0034652C" w:rsidP="0034652C">
      <w:pPr>
        <w:rPr>
          <w:rFonts w:ascii="Arial" w:hAnsi="Arial" w:cs="Arial"/>
          <w:sz w:val="20"/>
          <w:szCs w:val="20"/>
        </w:rPr>
      </w:pPr>
      <w:r w:rsidRPr="001A0281">
        <w:rPr>
          <w:rFonts w:ascii="Arial" w:hAnsi="Arial" w:cs="Arial"/>
          <w:sz w:val="20"/>
          <w:szCs w:val="20"/>
        </w:rPr>
        <w:tab/>
      </w:r>
      <w:r w:rsidRPr="001A0281">
        <w:rPr>
          <w:rFonts w:ascii="Arial" w:hAnsi="Arial" w:cs="Arial"/>
          <w:sz w:val="20"/>
          <w:szCs w:val="20"/>
        </w:rPr>
        <w:tab/>
      </w:r>
      <w:r w:rsidRPr="001A0281">
        <w:rPr>
          <w:rFonts w:ascii="Arial" w:hAnsi="Arial" w:cs="Arial"/>
          <w:sz w:val="20"/>
          <w:szCs w:val="20"/>
        </w:rPr>
        <w:tab/>
      </w:r>
      <w:r w:rsidR="00603DCD">
        <w:rPr>
          <w:rFonts w:ascii="Arial" w:hAnsi="Arial" w:cs="Arial"/>
          <w:sz w:val="20"/>
          <w:szCs w:val="20"/>
        </w:rPr>
        <w:t>Edward Carrasco</w:t>
      </w:r>
      <w:r>
        <w:rPr>
          <w:rFonts w:ascii="Arial" w:hAnsi="Arial" w:cs="Arial"/>
          <w:sz w:val="20"/>
          <w:szCs w:val="20"/>
        </w:rPr>
        <w:t xml:space="preserve"> </w:t>
      </w:r>
      <w:r w:rsidRPr="001A0281">
        <w:rPr>
          <w:rFonts w:ascii="Arial" w:hAnsi="Arial" w:cs="Arial"/>
          <w:sz w:val="20"/>
          <w:szCs w:val="20"/>
        </w:rPr>
        <w:t>- First Vice President</w:t>
      </w:r>
    </w:p>
    <w:p w:rsidR="0034652C" w:rsidRPr="001A0281" w:rsidRDefault="00603DCD" w:rsidP="0034652C">
      <w:pPr>
        <w:ind w:left="2160"/>
        <w:rPr>
          <w:rFonts w:ascii="Arial" w:hAnsi="Arial" w:cs="Arial"/>
          <w:sz w:val="20"/>
          <w:szCs w:val="20"/>
        </w:rPr>
      </w:pPr>
      <w:r>
        <w:rPr>
          <w:rFonts w:ascii="Arial" w:hAnsi="Arial" w:cs="Arial"/>
          <w:sz w:val="20"/>
          <w:szCs w:val="20"/>
        </w:rPr>
        <w:t>Juan Flores</w:t>
      </w:r>
      <w:r w:rsidR="0034652C" w:rsidRPr="001A0281">
        <w:rPr>
          <w:rFonts w:ascii="Arial" w:hAnsi="Arial" w:cs="Arial"/>
          <w:sz w:val="20"/>
          <w:szCs w:val="20"/>
        </w:rPr>
        <w:t xml:space="preserve"> - Second Vice President</w:t>
      </w:r>
    </w:p>
    <w:p w:rsidR="0034652C" w:rsidRPr="001A0281" w:rsidRDefault="00603DCD" w:rsidP="0034652C">
      <w:pPr>
        <w:ind w:left="2160"/>
        <w:rPr>
          <w:rFonts w:ascii="Arial" w:hAnsi="Arial" w:cs="Arial"/>
          <w:sz w:val="20"/>
          <w:szCs w:val="20"/>
        </w:rPr>
      </w:pPr>
      <w:r>
        <w:rPr>
          <w:rFonts w:ascii="Arial" w:hAnsi="Arial" w:cs="Arial"/>
          <w:sz w:val="20"/>
          <w:szCs w:val="20"/>
        </w:rPr>
        <w:t xml:space="preserve">Scott </w:t>
      </w:r>
      <w:proofErr w:type="spellStart"/>
      <w:r>
        <w:rPr>
          <w:rFonts w:ascii="Arial" w:hAnsi="Arial" w:cs="Arial"/>
          <w:sz w:val="20"/>
          <w:szCs w:val="20"/>
        </w:rPr>
        <w:t>Tankersley</w:t>
      </w:r>
      <w:proofErr w:type="spellEnd"/>
      <w:r w:rsidR="0034652C" w:rsidRPr="001A0281">
        <w:rPr>
          <w:rFonts w:ascii="Arial" w:hAnsi="Arial" w:cs="Arial"/>
          <w:sz w:val="20"/>
          <w:szCs w:val="20"/>
        </w:rPr>
        <w:t xml:space="preserve"> - Director</w:t>
      </w:r>
    </w:p>
    <w:p w:rsidR="0034652C" w:rsidRPr="001A0281" w:rsidRDefault="00603DCD" w:rsidP="0034652C">
      <w:pPr>
        <w:ind w:left="2160"/>
        <w:rPr>
          <w:rFonts w:ascii="Arial" w:hAnsi="Arial" w:cs="Arial"/>
          <w:sz w:val="20"/>
          <w:szCs w:val="20"/>
        </w:rPr>
      </w:pPr>
      <w:r>
        <w:rPr>
          <w:rFonts w:ascii="Arial" w:hAnsi="Arial" w:cs="Arial"/>
          <w:sz w:val="20"/>
          <w:szCs w:val="20"/>
        </w:rPr>
        <w:t xml:space="preserve">Todd R. </w:t>
      </w:r>
      <w:proofErr w:type="spellStart"/>
      <w:r>
        <w:rPr>
          <w:rFonts w:ascii="Arial" w:hAnsi="Arial" w:cs="Arial"/>
          <w:sz w:val="20"/>
          <w:szCs w:val="20"/>
        </w:rPr>
        <w:t>Kolls</w:t>
      </w:r>
      <w:proofErr w:type="spellEnd"/>
      <w:r w:rsidR="0034652C" w:rsidRPr="001A0281">
        <w:rPr>
          <w:rFonts w:ascii="Arial" w:hAnsi="Arial" w:cs="Arial"/>
          <w:sz w:val="20"/>
          <w:szCs w:val="20"/>
        </w:rPr>
        <w:t xml:space="preserve"> - Director</w:t>
      </w:r>
    </w:p>
    <w:p w:rsidR="0034652C" w:rsidRPr="001A0281" w:rsidRDefault="00603DCD" w:rsidP="0034652C">
      <w:pPr>
        <w:ind w:left="2160"/>
        <w:rPr>
          <w:rFonts w:ascii="Arial" w:hAnsi="Arial" w:cs="Arial"/>
          <w:sz w:val="20"/>
          <w:szCs w:val="20"/>
        </w:rPr>
      </w:pPr>
      <w:r>
        <w:rPr>
          <w:rFonts w:ascii="Arial" w:hAnsi="Arial" w:cs="Arial"/>
          <w:sz w:val="20"/>
          <w:szCs w:val="20"/>
        </w:rPr>
        <w:t>Richard Crisp</w:t>
      </w:r>
      <w:r w:rsidR="0034652C" w:rsidRPr="001A0281">
        <w:rPr>
          <w:rFonts w:ascii="Arial" w:hAnsi="Arial" w:cs="Arial"/>
          <w:sz w:val="20"/>
          <w:szCs w:val="20"/>
        </w:rPr>
        <w:t xml:space="preserve"> </w:t>
      </w:r>
      <w:r w:rsidR="0034652C">
        <w:rPr>
          <w:rFonts w:ascii="Arial" w:hAnsi="Arial" w:cs="Arial"/>
          <w:sz w:val="20"/>
          <w:szCs w:val="20"/>
        </w:rPr>
        <w:t>-</w:t>
      </w:r>
      <w:r w:rsidR="0034652C" w:rsidRPr="001A0281">
        <w:rPr>
          <w:rFonts w:ascii="Arial" w:hAnsi="Arial" w:cs="Arial"/>
          <w:sz w:val="20"/>
          <w:szCs w:val="20"/>
        </w:rPr>
        <w:t xml:space="preserve"> Director</w:t>
      </w:r>
    </w:p>
    <w:p w:rsidR="0034652C" w:rsidRDefault="00603DCD" w:rsidP="0034652C">
      <w:pPr>
        <w:ind w:left="2160"/>
        <w:rPr>
          <w:rFonts w:ascii="Arial" w:hAnsi="Arial" w:cs="Arial"/>
          <w:sz w:val="20"/>
          <w:szCs w:val="20"/>
        </w:rPr>
      </w:pPr>
      <w:r>
        <w:rPr>
          <w:rFonts w:ascii="Arial" w:hAnsi="Arial" w:cs="Arial"/>
          <w:sz w:val="20"/>
          <w:szCs w:val="20"/>
        </w:rPr>
        <w:t xml:space="preserve">John Edward </w:t>
      </w:r>
      <w:proofErr w:type="spellStart"/>
      <w:r>
        <w:rPr>
          <w:rFonts w:ascii="Arial" w:hAnsi="Arial" w:cs="Arial"/>
          <w:sz w:val="20"/>
          <w:szCs w:val="20"/>
        </w:rPr>
        <w:t>Bariou</w:t>
      </w:r>
      <w:proofErr w:type="spellEnd"/>
      <w:r>
        <w:rPr>
          <w:rFonts w:ascii="Arial" w:hAnsi="Arial" w:cs="Arial"/>
          <w:sz w:val="20"/>
          <w:szCs w:val="20"/>
        </w:rPr>
        <w:t>, Jr.</w:t>
      </w:r>
      <w:r w:rsidR="0034652C">
        <w:rPr>
          <w:rFonts w:ascii="Arial" w:hAnsi="Arial" w:cs="Arial"/>
          <w:sz w:val="20"/>
          <w:szCs w:val="20"/>
        </w:rPr>
        <w:t xml:space="preserve"> - Director</w:t>
      </w:r>
    </w:p>
    <w:p w:rsidR="0034652C" w:rsidRPr="001A0281" w:rsidRDefault="0034652C" w:rsidP="0034652C">
      <w:pPr>
        <w:ind w:left="2160"/>
        <w:rPr>
          <w:rFonts w:ascii="Arial" w:hAnsi="Arial" w:cs="Arial"/>
          <w:sz w:val="20"/>
          <w:szCs w:val="20"/>
        </w:rPr>
      </w:pPr>
    </w:p>
    <w:p w:rsidR="0034652C" w:rsidRPr="001A0281" w:rsidRDefault="0034652C" w:rsidP="0034652C">
      <w:pPr>
        <w:rPr>
          <w:rFonts w:ascii="Arial" w:hAnsi="Arial" w:cs="Arial"/>
          <w:sz w:val="20"/>
          <w:szCs w:val="20"/>
        </w:rPr>
      </w:pPr>
      <w:r w:rsidRPr="001A0281">
        <w:rPr>
          <w:rFonts w:ascii="Arial" w:hAnsi="Arial" w:cs="Arial"/>
          <w:sz w:val="20"/>
          <w:szCs w:val="20"/>
        </w:rPr>
        <w:t>Executive Director:</w:t>
      </w:r>
      <w:r w:rsidRPr="001A0281">
        <w:rPr>
          <w:rFonts w:ascii="Arial" w:hAnsi="Arial" w:cs="Arial"/>
          <w:sz w:val="20"/>
          <w:szCs w:val="20"/>
        </w:rPr>
        <w:tab/>
        <w:t xml:space="preserve">Roland </w:t>
      </w:r>
      <w:r w:rsidRPr="001A0281">
        <w:rPr>
          <w:rFonts w:ascii="Arial" w:hAnsi="Arial" w:cs="Arial"/>
          <w:bCs/>
          <w:sz w:val="20"/>
          <w:szCs w:val="20"/>
        </w:rPr>
        <w:t>Peña</w:t>
      </w:r>
    </w:p>
    <w:p w:rsidR="0034652C" w:rsidRPr="00180403" w:rsidRDefault="0034652C" w:rsidP="0034652C">
      <w:pPr>
        <w:autoSpaceDE w:val="0"/>
        <w:autoSpaceDN w:val="0"/>
        <w:adjustRightInd w:val="0"/>
        <w:ind w:left="720" w:hanging="720"/>
        <w:rPr>
          <w:rFonts w:asciiTheme="minorHAnsi" w:hAnsiTheme="minorHAnsi"/>
          <w:i/>
          <w:color w:val="000000" w:themeColor="text1"/>
          <w:sz w:val="22"/>
          <w:szCs w:val="22"/>
        </w:rPr>
      </w:pPr>
    </w:p>
    <w:p w:rsidR="0034652C" w:rsidRDefault="0034652C" w:rsidP="0034652C">
      <w:pPr>
        <w:ind w:left="5040" w:firstLine="720"/>
        <w:jc w:val="both"/>
        <w:rPr>
          <w:rFonts w:ascii="Arial" w:hAnsi="Arial" w:cs="Arial"/>
          <w:color w:val="000000"/>
          <w:sz w:val="18"/>
          <w:szCs w:val="18"/>
        </w:rPr>
      </w:pPr>
    </w:p>
    <w:p w:rsidR="0034652C" w:rsidRDefault="0034652C">
      <w:pPr>
        <w:rPr>
          <w:rFonts w:ascii="Arial" w:hAnsi="Arial" w:cs="Arial"/>
          <w:i/>
          <w:color w:val="000000"/>
          <w:sz w:val="18"/>
          <w:szCs w:val="18"/>
        </w:rPr>
      </w:pPr>
      <w:r>
        <w:rPr>
          <w:rFonts w:ascii="Arial" w:hAnsi="Arial" w:cs="Arial"/>
          <w:i/>
          <w:color w:val="000000"/>
          <w:sz w:val="18"/>
          <w:szCs w:val="18"/>
        </w:rPr>
        <w:br w:type="page"/>
      </w:r>
    </w:p>
    <w:p w:rsidR="0034652C" w:rsidRDefault="0034652C">
      <w:pPr>
        <w:rPr>
          <w:rFonts w:ascii="Arial" w:hAnsi="Arial" w:cs="Arial"/>
          <w:i/>
          <w:color w:val="000000"/>
          <w:sz w:val="18"/>
          <w:szCs w:val="18"/>
        </w:rPr>
      </w:pPr>
      <w:r w:rsidRPr="0034652C">
        <w:rPr>
          <w:rFonts w:ascii="Arial" w:hAnsi="Arial" w:cs="Arial"/>
          <w:i/>
          <w:noProof/>
          <w:color w:val="000000"/>
          <w:sz w:val="18"/>
          <w:szCs w:val="18"/>
        </w:rPr>
        <w:lastRenderedPageBreak/>
        <w:drawing>
          <wp:anchor distT="0" distB="0" distL="114300" distR="114300" simplePos="0" relativeHeight="251663872" behindDoc="1" locked="0" layoutInCell="1" allowOverlap="1">
            <wp:simplePos x="0" y="0"/>
            <wp:positionH relativeFrom="column">
              <wp:posOffset>-520212</wp:posOffset>
            </wp:positionH>
            <wp:positionV relativeFrom="paragraph">
              <wp:posOffset>-800588</wp:posOffset>
            </wp:positionV>
            <wp:extent cx="6564240" cy="8182708"/>
            <wp:effectExtent l="19050" t="0" r="801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5124" t="3960" r="4010" b="2225"/>
                    <a:stretch>
                      <a:fillRect/>
                    </a:stretch>
                  </pic:blipFill>
                  <pic:spPr bwMode="auto">
                    <a:xfrm>
                      <a:off x="0" y="0"/>
                      <a:ext cx="6564240" cy="8182708"/>
                    </a:xfrm>
                    <a:prstGeom prst="rect">
                      <a:avLst/>
                    </a:prstGeom>
                    <a:noFill/>
                    <a:ln w="9525">
                      <a:noFill/>
                      <a:miter lim="800000"/>
                      <a:headEnd/>
                      <a:tailEnd/>
                    </a:ln>
                  </pic:spPr>
                </pic:pic>
              </a:graphicData>
            </a:graphic>
          </wp:anchor>
        </w:drawing>
      </w:r>
      <w:r>
        <w:rPr>
          <w:rFonts w:ascii="Arial" w:hAnsi="Arial" w:cs="Arial"/>
          <w:i/>
          <w:color w:val="000000"/>
          <w:sz w:val="18"/>
          <w:szCs w:val="18"/>
        </w:rPr>
        <w:br w:type="page"/>
      </w:r>
    </w:p>
    <w:p w:rsidR="0034652C" w:rsidRPr="00F41682" w:rsidRDefault="0034652C" w:rsidP="00F41682">
      <w:pPr>
        <w:rPr>
          <w:rFonts w:ascii="Arial" w:hAnsi="Arial" w:cs="Arial"/>
          <w:i/>
          <w:color w:val="000000"/>
          <w:sz w:val="18"/>
          <w:szCs w:val="18"/>
        </w:rPr>
      </w:pPr>
      <w:r w:rsidRPr="0034652C">
        <w:rPr>
          <w:rFonts w:ascii="Arial" w:hAnsi="Arial" w:cs="Arial"/>
          <w:i/>
          <w:noProof/>
          <w:color w:val="000000"/>
          <w:sz w:val="18"/>
          <w:szCs w:val="18"/>
        </w:rPr>
        <w:lastRenderedPageBreak/>
        <w:drawing>
          <wp:inline distT="0" distB="0" distL="0" distR="0">
            <wp:extent cx="5943600" cy="804271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943600" cy="8042715"/>
                    </a:xfrm>
                    <a:prstGeom prst="rect">
                      <a:avLst/>
                    </a:prstGeom>
                    <a:noFill/>
                  </pic:spPr>
                </pic:pic>
              </a:graphicData>
            </a:graphic>
          </wp:inline>
        </w:drawing>
      </w:r>
      <w:r>
        <w:rPr>
          <w:rFonts w:ascii="Arial" w:hAnsi="Arial" w:cs="Arial"/>
          <w:i/>
          <w:color w:val="000000"/>
          <w:sz w:val="18"/>
          <w:szCs w:val="18"/>
        </w:rPr>
        <w:br w:type="page"/>
      </w:r>
      <w:bookmarkStart w:id="698" w:name="_Toc435511744"/>
      <w:bookmarkStart w:id="699" w:name="_Toc438646996"/>
      <w:bookmarkStart w:id="700" w:name="_Toc442348450"/>
      <w:r w:rsidRPr="00F41682">
        <w:rPr>
          <w:rFonts w:ascii="Arial" w:hAnsi="Arial" w:cs="Arial"/>
          <w:b/>
          <w:bCs/>
          <w:iCs/>
          <w:sz w:val="18"/>
          <w:szCs w:val="18"/>
        </w:rPr>
        <w:lastRenderedPageBreak/>
        <w:t>Debarment and Suspension Certification</w:t>
      </w:r>
      <w:bookmarkEnd w:id="698"/>
      <w:bookmarkEnd w:id="699"/>
      <w:bookmarkEnd w:id="700"/>
    </w:p>
    <w:p w:rsidR="0034652C" w:rsidRPr="00B9060E" w:rsidRDefault="0034652C" w:rsidP="0034652C">
      <w:pPr>
        <w:autoSpaceDE w:val="0"/>
        <w:autoSpaceDN w:val="0"/>
        <w:adjustRightInd w:val="0"/>
        <w:ind w:left="720" w:hanging="720"/>
        <w:rPr>
          <w:rFonts w:ascii="Arial" w:hAnsi="Arial" w:cs="Arial"/>
          <w:sz w:val="20"/>
          <w:szCs w:val="20"/>
        </w:rPr>
      </w:pPr>
    </w:p>
    <w:p w:rsidR="0034652C" w:rsidRPr="00B9060E" w:rsidRDefault="0034652C" w:rsidP="0034652C">
      <w:pPr>
        <w:autoSpaceDE w:val="0"/>
        <w:autoSpaceDN w:val="0"/>
        <w:adjustRightInd w:val="0"/>
        <w:ind w:left="720" w:hanging="720"/>
        <w:rPr>
          <w:rFonts w:ascii="Arial" w:hAnsi="Arial" w:cs="Arial"/>
          <w:sz w:val="20"/>
          <w:szCs w:val="20"/>
        </w:rPr>
      </w:pPr>
    </w:p>
    <w:p w:rsidR="0034652C" w:rsidRPr="005B0208" w:rsidRDefault="0034652C" w:rsidP="0034652C">
      <w:pPr>
        <w:tabs>
          <w:tab w:val="left" w:pos="900"/>
        </w:tabs>
        <w:autoSpaceDE w:val="0"/>
        <w:autoSpaceDN w:val="0"/>
        <w:adjustRightInd w:val="0"/>
        <w:ind w:left="900" w:hanging="540"/>
        <w:jc w:val="both"/>
        <w:rPr>
          <w:rFonts w:ascii="Arial" w:hAnsi="Arial" w:cs="Arial"/>
          <w:sz w:val="18"/>
          <w:szCs w:val="18"/>
        </w:rPr>
      </w:pPr>
      <w:r w:rsidRPr="005B0208">
        <w:rPr>
          <w:rFonts w:ascii="Arial" w:hAnsi="Arial" w:cs="Arial"/>
          <w:sz w:val="18"/>
          <w:szCs w:val="18"/>
        </w:rPr>
        <w:t>(1)</w:t>
      </w:r>
      <w:r w:rsidRPr="005B0208">
        <w:rPr>
          <w:rFonts w:ascii="Arial" w:hAnsi="Arial" w:cs="Arial"/>
          <w:sz w:val="18"/>
          <w:szCs w:val="18"/>
        </w:rPr>
        <w:tab/>
        <w:t xml:space="preserve">The prospective primary </w:t>
      </w:r>
      <w:r w:rsidR="00003646">
        <w:rPr>
          <w:rFonts w:ascii="Arial" w:hAnsi="Arial" w:cs="Arial"/>
          <w:sz w:val="18"/>
          <w:szCs w:val="18"/>
        </w:rPr>
        <w:t>vendor</w:t>
      </w:r>
      <w:r w:rsidRPr="005B0208">
        <w:rPr>
          <w:rFonts w:ascii="Arial" w:hAnsi="Arial" w:cs="Arial"/>
          <w:sz w:val="18"/>
          <w:szCs w:val="18"/>
        </w:rPr>
        <w:t xml:space="preserve"> certifies to the best of its knowledge and belief that it and its principals: </w:t>
      </w:r>
    </w:p>
    <w:p w:rsidR="0034652C" w:rsidRPr="005B0208" w:rsidRDefault="0034652C" w:rsidP="0034652C">
      <w:pPr>
        <w:autoSpaceDE w:val="0"/>
        <w:autoSpaceDN w:val="0"/>
        <w:adjustRightInd w:val="0"/>
        <w:jc w:val="both"/>
        <w:rPr>
          <w:rFonts w:ascii="Arial" w:hAnsi="Arial" w:cs="Arial"/>
          <w:sz w:val="18"/>
          <w:szCs w:val="18"/>
        </w:rPr>
      </w:pPr>
    </w:p>
    <w:p w:rsidR="0034652C" w:rsidRPr="005B0208" w:rsidRDefault="0034652C" w:rsidP="0034652C">
      <w:pPr>
        <w:autoSpaceDE w:val="0"/>
        <w:autoSpaceDN w:val="0"/>
        <w:adjustRightInd w:val="0"/>
        <w:spacing w:after="120"/>
        <w:ind w:left="1440" w:hanging="720"/>
        <w:jc w:val="both"/>
        <w:rPr>
          <w:rFonts w:ascii="Arial" w:hAnsi="Arial" w:cs="Arial"/>
          <w:sz w:val="18"/>
          <w:szCs w:val="18"/>
        </w:rPr>
      </w:pPr>
      <w:r w:rsidRPr="005B0208">
        <w:rPr>
          <w:rFonts w:ascii="Arial" w:hAnsi="Arial" w:cs="Arial"/>
          <w:sz w:val="18"/>
          <w:szCs w:val="18"/>
        </w:rPr>
        <w:t xml:space="preserve">(a) </w:t>
      </w:r>
      <w:r w:rsidRPr="005B0208">
        <w:rPr>
          <w:rFonts w:ascii="Arial" w:hAnsi="Arial" w:cs="Arial"/>
          <w:sz w:val="18"/>
          <w:szCs w:val="18"/>
        </w:rPr>
        <w:tab/>
        <w:t>Are not presently debarred, suspended, proposed for disbarment, declared ineligible, or voluntarily excluded from covered transactions by any Federal department or agency;</w:t>
      </w:r>
    </w:p>
    <w:p w:rsidR="0034652C" w:rsidRPr="005B0208" w:rsidRDefault="0034652C" w:rsidP="0034652C">
      <w:pPr>
        <w:autoSpaceDE w:val="0"/>
        <w:autoSpaceDN w:val="0"/>
        <w:adjustRightInd w:val="0"/>
        <w:spacing w:after="120"/>
        <w:ind w:left="1440" w:hanging="720"/>
        <w:jc w:val="both"/>
        <w:rPr>
          <w:rFonts w:ascii="Arial" w:hAnsi="Arial" w:cs="Arial"/>
          <w:sz w:val="18"/>
          <w:szCs w:val="18"/>
        </w:rPr>
      </w:pPr>
      <w:r w:rsidRPr="005B0208">
        <w:rPr>
          <w:rFonts w:ascii="Arial" w:hAnsi="Arial" w:cs="Arial"/>
          <w:sz w:val="18"/>
          <w:szCs w:val="18"/>
        </w:rPr>
        <w:t>(b)</w:t>
      </w:r>
      <w:r w:rsidRPr="005B0208">
        <w:rPr>
          <w:rFonts w:ascii="Arial" w:hAnsi="Arial" w:cs="Arial"/>
          <w:sz w:val="18"/>
          <w:szCs w:val="18"/>
        </w:rPr>
        <w:tab/>
        <w:t>Have not within a three-year period preceding this application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rsidR="0034652C" w:rsidRPr="005B0208" w:rsidRDefault="0034652C" w:rsidP="0034652C">
      <w:pPr>
        <w:autoSpaceDE w:val="0"/>
        <w:autoSpaceDN w:val="0"/>
        <w:adjustRightInd w:val="0"/>
        <w:spacing w:after="120"/>
        <w:ind w:left="1440" w:hanging="720"/>
        <w:jc w:val="both"/>
        <w:rPr>
          <w:rFonts w:ascii="Arial" w:hAnsi="Arial" w:cs="Arial"/>
          <w:sz w:val="18"/>
          <w:szCs w:val="18"/>
        </w:rPr>
      </w:pPr>
      <w:r w:rsidRPr="005B0208">
        <w:rPr>
          <w:rFonts w:ascii="Arial" w:hAnsi="Arial" w:cs="Arial"/>
          <w:sz w:val="18"/>
          <w:szCs w:val="18"/>
        </w:rPr>
        <w:t xml:space="preserve">(c) </w:t>
      </w:r>
      <w:r w:rsidRPr="005B0208">
        <w:rPr>
          <w:rFonts w:ascii="Arial" w:hAnsi="Arial" w:cs="Arial"/>
          <w:sz w:val="18"/>
          <w:szCs w:val="18"/>
        </w:rPr>
        <w:tab/>
        <w:t xml:space="preserve">Are not presently indicted for or otherwise criminally or civilly charged by a governmental entity (Federal, State, or local) with commission of any of the offenses enumerated in paragraph (1)(b) of this certification; and </w:t>
      </w:r>
    </w:p>
    <w:p w:rsidR="0034652C" w:rsidRPr="005B0208" w:rsidRDefault="0034652C" w:rsidP="0034652C">
      <w:pPr>
        <w:autoSpaceDE w:val="0"/>
        <w:autoSpaceDN w:val="0"/>
        <w:adjustRightInd w:val="0"/>
        <w:spacing w:after="120"/>
        <w:ind w:left="1440" w:hanging="720"/>
        <w:jc w:val="both"/>
        <w:rPr>
          <w:rFonts w:ascii="Arial" w:hAnsi="Arial" w:cs="Arial"/>
          <w:sz w:val="18"/>
          <w:szCs w:val="18"/>
        </w:rPr>
      </w:pPr>
      <w:r w:rsidRPr="005B0208">
        <w:rPr>
          <w:rFonts w:ascii="Arial" w:hAnsi="Arial" w:cs="Arial"/>
          <w:sz w:val="18"/>
          <w:szCs w:val="18"/>
        </w:rPr>
        <w:t xml:space="preserve">(d) </w:t>
      </w:r>
      <w:r w:rsidRPr="005B0208">
        <w:rPr>
          <w:rFonts w:ascii="Arial" w:hAnsi="Arial" w:cs="Arial"/>
          <w:sz w:val="18"/>
          <w:szCs w:val="18"/>
        </w:rPr>
        <w:tab/>
        <w:t>Have not within a three-year period preceding this application had one or more public transactions (Federal, State, or local) terminated for cause or default.</w:t>
      </w:r>
    </w:p>
    <w:p w:rsidR="0034652C" w:rsidRPr="005B0208" w:rsidRDefault="0034652C" w:rsidP="0034652C">
      <w:pPr>
        <w:autoSpaceDE w:val="0"/>
        <w:autoSpaceDN w:val="0"/>
        <w:adjustRightInd w:val="0"/>
        <w:jc w:val="both"/>
        <w:rPr>
          <w:rFonts w:ascii="Arial" w:hAnsi="Arial" w:cs="Arial"/>
          <w:sz w:val="18"/>
          <w:szCs w:val="18"/>
        </w:rPr>
      </w:pPr>
    </w:p>
    <w:p w:rsidR="0034652C" w:rsidRPr="005B0208" w:rsidRDefault="0034652C" w:rsidP="0034652C">
      <w:pPr>
        <w:autoSpaceDE w:val="0"/>
        <w:autoSpaceDN w:val="0"/>
        <w:adjustRightInd w:val="0"/>
        <w:ind w:left="720" w:hanging="720"/>
        <w:jc w:val="both"/>
        <w:rPr>
          <w:rFonts w:ascii="Arial" w:hAnsi="Arial" w:cs="Arial"/>
          <w:sz w:val="18"/>
          <w:szCs w:val="18"/>
        </w:rPr>
      </w:pPr>
      <w:r w:rsidRPr="005B0208">
        <w:rPr>
          <w:rFonts w:ascii="Arial" w:hAnsi="Arial" w:cs="Arial"/>
          <w:sz w:val="18"/>
          <w:szCs w:val="18"/>
        </w:rPr>
        <w:t xml:space="preserve">(2) </w:t>
      </w:r>
      <w:r w:rsidRPr="005B0208">
        <w:rPr>
          <w:rFonts w:ascii="Arial" w:hAnsi="Arial" w:cs="Arial"/>
          <w:sz w:val="18"/>
          <w:szCs w:val="18"/>
        </w:rPr>
        <w:tab/>
        <w:t xml:space="preserve">Where the prospective primary </w:t>
      </w:r>
      <w:r w:rsidR="00003646">
        <w:rPr>
          <w:rFonts w:ascii="Arial" w:hAnsi="Arial" w:cs="Arial"/>
          <w:sz w:val="18"/>
          <w:szCs w:val="18"/>
        </w:rPr>
        <w:t>vendor</w:t>
      </w:r>
      <w:r w:rsidRPr="005B0208">
        <w:rPr>
          <w:rFonts w:ascii="Arial" w:hAnsi="Arial" w:cs="Arial"/>
          <w:sz w:val="18"/>
          <w:szCs w:val="18"/>
        </w:rPr>
        <w:t xml:space="preserve"> is unable to certify to any of the statements in this certification, such prospective primary </w:t>
      </w:r>
      <w:r w:rsidR="00003646">
        <w:rPr>
          <w:rFonts w:ascii="Arial" w:hAnsi="Arial" w:cs="Arial"/>
          <w:sz w:val="18"/>
          <w:szCs w:val="18"/>
        </w:rPr>
        <w:t>vendor</w:t>
      </w:r>
      <w:r w:rsidRPr="005B0208">
        <w:rPr>
          <w:rFonts w:ascii="Arial" w:hAnsi="Arial" w:cs="Arial"/>
          <w:sz w:val="18"/>
          <w:szCs w:val="18"/>
        </w:rPr>
        <w:t xml:space="preserve"> shall attach an explanation to this bid proposal.</w:t>
      </w:r>
    </w:p>
    <w:p w:rsidR="0034652C" w:rsidRPr="005B0208" w:rsidRDefault="0034652C" w:rsidP="0034652C">
      <w:pPr>
        <w:autoSpaceDE w:val="0"/>
        <w:autoSpaceDN w:val="0"/>
        <w:adjustRightInd w:val="0"/>
        <w:jc w:val="both"/>
        <w:rPr>
          <w:rFonts w:ascii="Arial" w:hAnsi="Arial" w:cs="Arial"/>
          <w:sz w:val="18"/>
          <w:szCs w:val="18"/>
        </w:rPr>
      </w:pPr>
    </w:p>
    <w:p w:rsidR="0034652C" w:rsidRPr="005B0208" w:rsidRDefault="0034652C" w:rsidP="0034652C">
      <w:pPr>
        <w:autoSpaceDE w:val="0"/>
        <w:autoSpaceDN w:val="0"/>
        <w:adjustRightInd w:val="0"/>
        <w:jc w:val="both"/>
        <w:rPr>
          <w:rFonts w:ascii="Arial" w:hAnsi="Arial" w:cs="Arial"/>
          <w:sz w:val="18"/>
          <w:szCs w:val="18"/>
        </w:rPr>
      </w:pPr>
      <w:r w:rsidRPr="005B0208">
        <w:rPr>
          <w:rFonts w:ascii="Arial" w:hAnsi="Arial" w:cs="Arial"/>
          <w:sz w:val="18"/>
          <w:szCs w:val="18"/>
        </w:rPr>
        <w:t xml:space="preserve"> </w:t>
      </w:r>
    </w:p>
    <w:p w:rsidR="0034652C" w:rsidRPr="005B0208" w:rsidRDefault="0034652C" w:rsidP="0034652C">
      <w:pPr>
        <w:autoSpaceDE w:val="0"/>
        <w:autoSpaceDN w:val="0"/>
        <w:adjustRightInd w:val="0"/>
        <w:jc w:val="both"/>
        <w:rPr>
          <w:rFonts w:ascii="Arial" w:hAnsi="Arial" w:cs="Arial"/>
          <w:b/>
          <w:bCs/>
          <w:sz w:val="18"/>
          <w:szCs w:val="18"/>
        </w:rPr>
      </w:pPr>
    </w:p>
    <w:p w:rsidR="0034652C" w:rsidRPr="005B0208" w:rsidRDefault="0034652C" w:rsidP="0034652C">
      <w:pPr>
        <w:autoSpaceDE w:val="0"/>
        <w:autoSpaceDN w:val="0"/>
        <w:adjustRightInd w:val="0"/>
        <w:jc w:val="both"/>
        <w:rPr>
          <w:rFonts w:ascii="Arial" w:hAnsi="Arial" w:cs="Arial"/>
          <w:b/>
          <w:bCs/>
          <w:sz w:val="18"/>
          <w:szCs w:val="18"/>
        </w:rPr>
      </w:pPr>
    </w:p>
    <w:p w:rsidR="0034652C" w:rsidRPr="005B0208" w:rsidRDefault="0034652C" w:rsidP="0034652C">
      <w:pPr>
        <w:tabs>
          <w:tab w:val="left" w:pos="4320"/>
        </w:tabs>
        <w:autoSpaceDE w:val="0"/>
        <w:autoSpaceDN w:val="0"/>
        <w:adjustRightInd w:val="0"/>
        <w:jc w:val="both"/>
        <w:rPr>
          <w:rFonts w:ascii="Arial" w:hAnsi="Arial" w:cs="Arial"/>
          <w:b/>
          <w:bCs/>
          <w:sz w:val="18"/>
          <w:szCs w:val="18"/>
        </w:rPr>
      </w:pPr>
      <w:r w:rsidRPr="005B0208">
        <w:rPr>
          <w:rFonts w:ascii="Arial" w:hAnsi="Arial" w:cs="Arial"/>
          <w:b/>
          <w:bCs/>
          <w:sz w:val="18"/>
          <w:szCs w:val="18"/>
        </w:rPr>
        <w:tab/>
      </w:r>
    </w:p>
    <w:p w:rsidR="0034652C" w:rsidRPr="005B0208" w:rsidRDefault="0034652C" w:rsidP="0034652C">
      <w:pPr>
        <w:tabs>
          <w:tab w:val="left" w:pos="2160"/>
        </w:tabs>
        <w:autoSpaceDE w:val="0"/>
        <w:autoSpaceDN w:val="0"/>
        <w:adjustRightInd w:val="0"/>
        <w:jc w:val="both"/>
        <w:rPr>
          <w:rFonts w:ascii="Arial" w:hAnsi="Arial" w:cs="Arial"/>
          <w:b/>
          <w:bCs/>
          <w:sz w:val="18"/>
          <w:szCs w:val="18"/>
        </w:rPr>
      </w:pPr>
      <w:r w:rsidRPr="005B0208">
        <w:rPr>
          <w:rFonts w:ascii="Arial" w:hAnsi="Arial" w:cs="Arial"/>
          <w:b/>
          <w:bCs/>
          <w:sz w:val="18"/>
          <w:szCs w:val="18"/>
        </w:rPr>
        <w:tab/>
        <w:t>Business Name _________________________________________</w:t>
      </w:r>
    </w:p>
    <w:p w:rsidR="0034652C" w:rsidRPr="005B0208" w:rsidRDefault="0034652C" w:rsidP="0034652C">
      <w:pPr>
        <w:tabs>
          <w:tab w:val="left" w:pos="3600"/>
        </w:tabs>
        <w:autoSpaceDE w:val="0"/>
        <w:autoSpaceDN w:val="0"/>
        <w:adjustRightInd w:val="0"/>
        <w:jc w:val="both"/>
        <w:rPr>
          <w:rFonts w:ascii="Arial" w:hAnsi="Arial" w:cs="Arial"/>
          <w:b/>
          <w:bCs/>
          <w:sz w:val="18"/>
          <w:szCs w:val="18"/>
        </w:rPr>
      </w:pPr>
    </w:p>
    <w:p w:rsidR="0034652C" w:rsidRPr="005B0208" w:rsidRDefault="0034652C" w:rsidP="0034652C">
      <w:pPr>
        <w:tabs>
          <w:tab w:val="left" w:pos="4320"/>
        </w:tabs>
        <w:autoSpaceDE w:val="0"/>
        <w:autoSpaceDN w:val="0"/>
        <w:adjustRightInd w:val="0"/>
        <w:jc w:val="both"/>
        <w:rPr>
          <w:rFonts w:ascii="Arial" w:hAnsi="Arial" w:cs="Arial"/>
          <w:b/>
          <w:bCs/>
          <w:sz w:val="18"/>
          <w:szCs w:val="18"/>
        </w:rPr>
      </w:pPr>
    </w:p>
    <w:p w:rsidR="0034652C" w:rsidRPr="005B0208" w:rsidRDefault="0034652C" w:rsidP="0034652C">
      <w:pPr>
        <w:tabs>
          <w:tab w:val="left" w:pos="4320"/>
        </w:tabs>
        <w:autoSpaceDE w:val="0"/>
        <w:autoSpaceDN w:val="0"/>
        <w:adjustRightInd w:val="0"/>
        <w:jc w:val="both"/>
        <w:rPr>
          <w:rFonts w:ascii="Arial" w:hAnsi="Arial" w:cs="Arial"/>
          <w:b/>
          <w:bCs/>
          <w:sz w:val="18"/>
          <w:szCs w:val="18"/>
        </w:rPr>
      </w:pPr>
    </w:p>
    <w:p w:rsidR="0034652C" w:rsidRPr="005B0208" w:rsidRDefault="0034652C" w:rsidP="0034652C">
      <w:pPr>
        <w:tabs>
          <w:tab w:val="left" w:pos="4320"/>
        </w:tabs>
        <w:autoSpaceDE w:val="0"/>
        <w:autoSpaceDN w:val="0"/>
        <w:adjustRightInd w:val="0"/>
        <w:jc w:val="both"/>
        <w:rPr>
          <w:rFonts w:ascii="Arial" w:hAnsi="Arial" w:cs="Arial"/>
          <w:b/>
          <w:bCs/>
          <w:sz w:val="18"/>
          <w:szCs w:val="18"/>
        </w:rPr>
      </w:pPr>
    </w:p>
    <w:p w:rsidR="0034652C" w:rsidRPr="005B0208" w:rsidRDefault="0034652C" w:rsidP="0034652C">
      <w:pPr>
        <w:tabs>
          <w:tab w:val="left" w:pos="3600"/>
        </w:tabs>
        <w:autoSpaceDE w:val="0"/>
        <w:autoSpaceDN w:val="0"/>
        <w:adjustRightInd w:val="0"/>
        <w:jc w:val="both"/>
        <w:rPr>
          <w:rFonts w:ascii="Arial" w:hAnsi="Arial" w:cs="Arial"/>
          <w:b/>
          <w:bCs/>
          <w:sz w:val="18"/>
          <w:szCs w:val="18"/>
        </w:rPr>
      </w:pPr>
      <w:r w:rsidRPr="005B0208">
        <w:rPr>
          <w:rFonts w:ascii="Arial" w:hAnsi="Arial" w:cs="Arial"/>
          <w:b/>
          <w:bCs/>
          <w:sz w:val="18"/>
          <w:szCs w:val="18"/>
        </w:rPr>
        <w:t>__________________</w:t>
      </w:r>
      <w:r w:rsidRPr="005B0208">
        <w:rPr>
          <w:rFonts w:ascii="Arial" w:hAnsi="Arial" w:cs="Arial"/>
          <w:b/>
          <w:bCs/>
          <w:sz w:val="18"/>
          <w:szCs w:val="18"/>
        </w:rPr>
        <w:tab/>
      </w:r>
      <w:proofErr w:type="gramStart"/>
      <w:r w:rsidRPr="005B0208">
        <w:rPr>
          <w:rFonts w:ascii="Arial" w:hAnsi="Arial" w:cs="Arial"/>
          <w:b/>
          <w:bCs/>
          <w:sz w:val="18"/>
          <w:szCs w:val="18"/>
        </w:rPr>
        <w:t>By</w:t>
      </w:r>
      <w:proofErr w:type="gramEnd"/>
      <w:r w:rsidRPr="005B0208">
        <w:rPr>
          <w:rFonts w:ascii="Arial" w:hAnsi="Arial" w:cs="Arial"/>
          <w:b/>
          <w:bCs/>
          <w:sz w:val="18"/>
          <w:szCs w:val="18"/>
        </w:rPr>
        <w:t>: ______________________________________</w:t>
      </w:r>
    </w:p>
    <w:p w:rsidR="0034652C" w:rsidRPr="005B0208" w:rsidRDefault="0034652C" w:rsidP="0034652C">
      <w:pPr>
        <w:tabs>
          <w:tab w:val="left" w:pos="3960"/>
        </w:tabs>
        <w:autoSpaceDE w:val="0"/>
        <w:autoSpaceDN w:val="0"/>
        <w:adjustRightInd w:val="0"/>
        <w:jc w:val="both"/>
        <w:rPr>
          <w:rFonts w:ascii="Arial" w:hAnsi="Arial" w:cs="Arial"/>
          <w:b/>
          <w:bCs/>
          <w:sz w:val="18"/>
          <w:szCs w:val="18"/>
        </w:rPr>
      </w:pPr>
      <w:r w:rsidRPr="005B0208">
        <w:rPr>
          <w:rFonts w:ascii="Arial" w:hAnsi="Arial" w:cs="Arial"/>
          <w:b/>
          <w:bCs/>
          <w:sz w:val="18"/>
          <w:szCs w:val="18"/>
        </w:rPr>
        <w:t>Date</w:t>
      </w:r>
      <w:r w:rsidRPr="005B0208">
        <w:rPr>
          <w:rFonts w:ascii="Arial" w:hAnsi="Arial" w:cs="Arial"/>
          <w:b/>
          <w:bCs/>
          <w:sz w:val="18"/>
          <w:szCs w:val="18"/>
        </w:rPr>
        <w:tab/>
        <w:t>Name and Title of Authorized Representative</w:t>
      </w:r>
    </w:p>
    <w:p w:rsidR="0034652C" w:rsidRPr="005B0208" w:rsidRDefault="0034652C" w:rsidP="0034652C">
      <w:pPr>
        <w:tabs>
          <w:tab w:val="left" w:pos="3960"/>
        </w:tabs>
        <w:autoSpaceDE w:val="0"/>
        <w:autoSpaceDN w:val="0"/>
        <w:adjustRightInd w:val="0"/>
        <w:jc w:val="both"/>
        <w:rPr>
          <w:rFonts w:ascii="Arial" w:hAnsi="Arial" w:cs="Arial"/>
          <w:b/>
          <w:bCs/>
          <w:sz w:val="18"/>
          <w:szCs w:val="18"/>
        </w:rPr>
      </w:pPr>
    </w:p>
    <w:p w:rsidR="0034652C" w:rsidRPr="005B0208" w:rsidRDefault="0034652C" w:rsidP="0034652C">
      <w:pPr>
        <w:tabs>
          <w:tab w:val="left" w:pos="3960"/>
        </w:tabs>
        <w:autoSpaceDE w:val="0"/>
        <w:autoSpaceDN w:val="0"/>
        <w:adjustRightInd w:val="0"/>
        <w:jc w:val="both"/>
        <w:rPr>
          <w:rFonts w:ascii="Arial" w:hAnsi="Arial" w:cs="Arial"/>
          <w:b/>
          <w:bCs/>
          <w:sz w:val="18"/>
          <w:szCs w:val="18"/>
        </w:rPr>
      </w:pPr>
    </w:p>
    <w:p w:rsidR="0034652C" w:rsidRPr="005B0208" w:rsidRDefault="0034652C" w:rsidP="0034652C">
      <w:pPr>
        <w:tabs>
          <w:tab w:val="left" w:pos="3960"/>
        </w:tabs>
        <w:autoSpaceDE w:val="0"/>
        <w:autoSpaceDN w:val="0"/>
        <w:adjustRightInd w:val="0"/>
        <w:jc w:val="both"/>
        <w:rPr>
          <w:rFonts w:ascii="Arial" w:hAnsi="Arial" w:cs="Arial"/>
          <w:b/>
          <w:bCs/>
          <w:sz w:val="18"/>
          <w:szCs w:val="18"/>
        </w:rPr>
      </w:pPr>
      <w:r w:rsidRPr="005B0208">
        <w:rPr>
          <w:rFonts w:ascii="Arial" w:hAnsi="Arial" w:cs="Arial"/>
          <w:b/>
          <w:bCs/>
          <w:sz w:val="18"/>
          <w:szCs w:val="18"/>
        </w:rPr>
        <w:tab/>
        <w:t>______________________________________</w:t>
      </w:r>
    </w:p>
    <w:p w:rsidR="0034652C" w:rsidRPr="005B0208" w:rsidRDefault="0034652C" w:rsidP="0034652C">
      <w:pPr>
        <w:tabs>
          <w:tab w:val="left" w:pos="3960"/>
        </w:tabs>
        <w:autoSpaceDE w:val="0"/>
        <w:autoSpaceDN w:val="0"/>
        <w:adjustRightInd w:val="0"/>
        <w:jc w:val="both"/>
        <w:rPr>
          <w:rFonts w:ascii="Arial" w:hAnsi="Arial" w:cs="Arial"/>
          <w:b/>
          <w:bCs/>
          <w:sz w:val="18"/>
          <w:szCs w:val="18"/>
        </w:rPr>
      </w:pPr>
      <w:r w:rsidRPr="005B0208">
        <w:rPr>
          <w:rFonts w:ascii="Arial" w:hAnsi="Arial" w:cs="Arial"/>
          <w:b/>
          <w:bCs/>
          <w:sz w:val="18"/>
          <w:szCs w:val="18"/>
        </w:rPr>
        <w:tab/>
        <w:t>Signature of Authorized Representative</w:t>
      </w:r>
    </w:p>
    <w:p w:rsidR="0034652C" w:rsidRPr="00180403" w:rsidRDefault="0034652C" w:rsidP="0034652C">
      <w:pPr>
        <w:autoSpaceDE w:val="0"/>
        <w:autoSpaceDN w:val="0"/>
        <w:adjustRightInd w:val="0"/>
        <w:ind w:left="720" w:hanging="720"/>
        <w:rPr>
          <w:rFonts w:asciiTheme="minorHAnsi" w:hAnsiTheme="minorHAnsi"/>
          <w:color w:val="000000" w:themeColor="text1"/>
          <w:sz w:val="22"/>
          <w:szCs w:val="22"/>
        </w:rPr>
      </w:pPr>
    </w:p>
    <w:p w:rsidR="0034652C" w:rsidRPr="00180403" w:rsidRDefault="0034652C" w:rsidP="0034652C">
      <w:pPr>
        <w:autoSpaceDE w:val="0"/>
        <w:autoSpaceDN w:val="0"/>
        <w:adjustRightInd w:val="0"/>
        <w:ind w:left="720" w:hanging="720"/>
        <w:rPr>
          <w:rFonts w:asciiTheme="minorHAnsi" w:hAnsiTheme="minorHAnsi"/>
          <w:color w:val="000000" w:themeColor="text1"/>
          <w:sz w:val="22"/>
          <w:szCs w:val="22"/>
        </w:rPr>
      </w:pPr>
    </w:p>
    <w:p w:rsidR="0034652C" w:rsidRPr="00180403" w:rsidRDefault="0034652C" w:rsidP="0034652C">
      <w:pPr>
        <w:autoSpaceDE w:val="0"/>
        <w:autoSpaceDN w:val="0"/>
        <w:adjustRightInd w:val="0"/>
        <w:ind w:left="720" w:hanging="720"/>
        <w:rPr>
          <w:rFonts w:asciiTheme="minorHAnsi" w:hAnsiTheme="minorHAnsi"/>
          <w:color w:val="000000" w:themeColor="text1"/>
          <w:sz w:val="22"/>
          <w:szCs w:val="22"/>
        </w:rPr>
      </w:pPr>
    </w:p>
    <w:p w:rsidR="0034652C" w:rsidRPr="00180403" w:rsidRDefault="0034652C" w:rsidP="0034652C">
      <w:pPr>
        <w:autoSpaceDE w:val="0"/>
        <w:autoSpaceDN w:val="0"/>
        <w:adjustRightInd w:val="0"/>
        <w:ind w:left="720" w:hanging="720"/>
        <w:rPr>
          <w:rFonts w:asciiTheme="minorHAnsi" w:hAnsiTheme="minorHAnsi"/>
          <w:color w:val="000000" w:themeColor="text1"/>
          <w:sz w:val="22"/>
          <w:szCs w:val="22"/>
        </w:rPr>
      </w:pPr>
    </w:p>
    <w:p w:rsidR="0034652C" w:rsidRPr="00180403" w:rsidRDefault="0034652C" w:rsidP="0034652C">
      <w:pPr>
        <w:autoSpaceDE w:val="0"/>
        <w:autoSpaceDN w:val="0"/>
        <w:adjustRightInd w:val="0"/>
        <w:ind w:left="720" w:hanging="720"/>
        <w:rPr>
          <w:rFonts w:asciiTheme="minorHAnsi" w:hAnsiTheme="minorHAnsi"/>
          <w:color w:val="000000" w:themeColor="text1"/>
          <w:sz w:val="22"/>
          <w:szCs w:val="22"/>
        </w:rPr>
      </w:pPr>
    </w:p>
    <w:p w:rsidR="0034652C" w:rsidRPr="00180403" w:rsidRDefault="0034652C" w:rsidP="0034652C">
      <w:pPr>
        <w:pStyle w:val="Heading2"/>
        <w:keepNext w:val="0"/>
        <w:numPr>
          <w:ilvl w:val="0"/>
          <w:numId w:val="0"/>
        </w:numPr>
        <w:spacing w:before="0" w:after="0"/>
        <w:rPr>
          <w:rFonts w:asciiTheme="minorHAnsi" w:hAnsiTheme="minorHAnsi"/>
          <w:b w:val="0"/>
          <w:smallCaps/>
          <w:color w:val="000000" w:themeColor="text1"/>
          <w:szCs w:val="22"/>
        </w:rPr>
      </w:pPr>
      <w:r w:rsidRPr="00180403">
        <w:rPr>
          <w:rFonts w:asciiTheme="minorHAnsi" w:hAnsiTheme="minorHAnsi"/>
          <w:color w:val="000000" w:themeColor="text1"/>
          <w:sz w:val="22"/>
          <w:szCs w:val="22"/>
        </w:rPr>
        <w:br w:type="page"/>
      </w:r>
      <w:bookmarkStart w:id="701" w:name="_Toc438640260"/>
      <w:bookmarkStart w:id="702" w:name="_Toc438646997"/>
      <w:bookmarkStart w:id="703" w:name="_Toc442096065"/>
      <w:bookmarkStart w:id="704" w:name="_Toc442104547"/>
      <w:bookmarkStart w:id="705" w:name="_Toc442296219"/>
      <w:bookmarkStart w:id="706" w:name="_Toc442348451"/>
      <w:r w:rsidRPr="0034652C">
        <w:rPr>
          <w:bCs w:val="0"/>
          <w:i w:val="0"/>
          <w:iCs w:val="0"/>
          <w:sz w:val="18"/>
          <w:szCs w:val="18"/>
        </w:rPr>
        <w:lastRenderedPageBreak/>
        <w:t>Debarment and Suspension Certification</w:t>
      </w:r>
      <w:bookmarkEnd w:id="701"/>
      <w:bookmarkEnd w:id="702"/>
      <w:bookmarkEnd w:id="703"/>
      <w:bookmarkEnd w:id="704"/>
      <w:bookmarkEnd w:id="705"/>
      <w:bookmarkEnd w:id="706"/>
    </w:p>
    <w:p w:rsidR="0034652C" w:rsidRPr="00180403" w:rsidRDefault="0034652C" w:rsidP="0034652C">
      <w:pPr>
        <w:tabs>
          <w:tab w:val="left" w:pos="3960"/>
        </w:tabs>
        <w:autoSpaceDE w:val="0"/>
        <w:autoSpaceDN w:val="0"/>
        <w:adjustRightInd w:val="0"/>
        <w:jc w:val="center"/>
        <w:rPr>
          <w:rFonts w:asciiTheme="minorHAnsi" w:hAnsiTheme="minorHAnsi"/>
          <w:b/>
          <w:bCs/>
          <w:color w:val="000000" w:themeColor="text1"/>
          <w:sz w:val="22"/>
          <w:szCs w:val="22"/>
        </w:rPr>
      </w:pPr>
      <w:r w:rsidRPr="00180403">
        <w:rPr>
          <w:rFonts w:asciiTheme="minorHAnsi" w:hAnsiTheme="minorHAnsi"/>
          <w:b/>
          <w:bCs/>
          <w:color w:val="000000" w:themeColor="text1"/>
          <w:sz w:val="22"/>
          <w:szCs w:val="22"/>
        </w:rPr>
        <w:t>INSTRUCTIONS</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By signing and submitting this proposal, 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is providing the certification set out below.</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The inability of a person to provide the certification required below will not necessarily result in denial of participation in this covered transaction.  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shall submit an explanation of why it cannot provide the certification set out below.  The certification or explanation will be considered in connection with the determination whether to enter into this transaction.  However, failure of 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s to furnish a certification or an explanation shall disqualify such person from participation in this transaction.</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The certification in this clause is a material representation of fact upon which reliance was placed when the City of San Angelo determined to enter into this transaction.  If it is later determined that 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knowingly rendered an erroneous certification, in addition to other remedies available, the City of San Angelo may terminate this transaction for cause.</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shall provide immediate written notice to the City of San Angelo to which this proposal is submitted if at any time 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learns that its certification was erroneous when submitted or has become erroneous because of changed circumstances.</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The terms "covered transaction," "debarred," "suspended," "ineligible," "lower tier covered transaction,"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"person," "primary covered transaction," "principal," "proposal," and "voluntarily excluded," as used in this clause, have the meanings set out in the Definitions and Coverage sections of the rules implementing Executive Order 12549(13 CFR Part 145).  You may contact the City of San Angelo for assistance in obtaining a copy of these regulations.</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agrees by submitting this proposal that, should the proposed transaction be entered into, it shall not knowingly enter into any lower tier covered transaction with a person who is debarred, suspended, declared ineligible, or voluntarily excluded from participation in this covered transaction, unless authorized by the City of San Angelo.</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The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further agrees by submitting this proposal that it will include the clause titled "Certification Regarding Debarment and Suspension" provided by the City of San Angelo, without modification, in all lower tier covered transactions and in all solicitations for lower tier covered transactions.</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A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in a covered transaction may rely upon a certification of a prospective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in a lower tier covered transaction that it is not debarred, suspended, ineligible, or voluntarily excluded from the covered transaction, unless it knows that the certification is erroneous.  A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may decide the method and frequency by which it determines the ineligibility of its principals.  Each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may, but is not required to, check the Non-procurement List.</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Nothing contained in the foregoing shall be construed to require establishment of a system of records in order to render in good faith the certification required by this clause.  The knowledge and information of a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is not required to exceed that which is normally possessed by a prudent person in the ordinary course of business dealings.</w:t>
      </w:r>
    </w:p>
    <w:p w:rsidR="0034652C" w:rsidRPr="00412D23" w:rsidRDefault="0034652C" w:rsidP="00E774DA">
      <w:pPr>
        <w:numPr>
          <w:ilvl w:val="0"/>
          <w:numId w:val="20"/>
        </w:numPr>
        <w:tabs>
          <w:tab w:val="clear" w:pos="720"/>
          <w:tab w:val="num" w:pos="360"/>
        </w:tabs>
        <w:autoSpaceDE w:val="0"/>
        <w:autoSpaceDN w:val="0"/>
        <w:adjustRightInd w:val="0"/>
        <w:spacing w:after="120"/>
        <w:ind w:left="360"/>
        <w:jc w:val="both"/>
        <w:rPr>
          <w:rFonts w:ascii="Arial" w:hAnsi="Arial" w:cs="Arial"/>
          <w:color w:val="000000" w:themeColor="text1"/>
          <w:sz w:val="18"/>
          <w:szCs w:val="21"/>
        </w:rPr>
      </w:pPr>
      <w:r w:rsidRPr="00412D23">
        <w:rPr>
          <w:rFonts w:ascii="Arial" w:hAnsi="Arial" w:cs="Arial"/>
          <w:color w:val="000000" w:themeColor="text1"/>
          <w:sz w:val="18"/>
          <w:szCs w:val="21"/>
        </w:rPr>
        <w:t xml:space="preserve">Except for transactions authorized under paragraph 6 of these instructions, if a </w:t>
      </w:r>
      <w:r w:rsidR="00003646">
        <w:rPr>
          <w:rFonts w:ascii="Arial" w:hAnsi="Arial" w:cs="Arial"/>
          <w:color w:val="000000" w:themeColor="text1"/>
          <w:sz w:val="18"/>
          <w:szCs w:val="21"/>
        </w:rPr>
        <w:t>vendor</w:t>
      </w:r>
      <w:r w:rsidRPr="00412D23">
        <w:rPr>
          <w:rFonts w:ascii="Arial" w:hAnsi="Arial" w:cs="Arial"/>
          <w:color w:val="000000" w:themeColor="text1"/>
          <w:sz w:val="18"/>
          <w:szCs w:val="21"/>
        </w:rPr>
        <w:t xml:space="preserve"> in a covered transaction knowingly enters into a lower tier covered transaction with a person who is suspended, debarred, ineligible, or voluntarily excluded from participation in this transaction, in addition to other remedies available to the City of San Angelo, the City of San Angelo may terminate this transaction for cause.</w:t>
      </w:r>
    </w:p>
    <w:p w:rsidR="00920CAA" w:rsidRPr="00831C4D" w:rsidRDefault="00920CAA" w:rsidP="003C432D">
      <w:pPr>
        <w:rPr>
          <w:rFonts w:ascii="Arial" w:hAnsi="Arial" w:cs="Arial"/>
          <w:i/>
          <w:color w:val="000000"/>
          <w:sz w:val="18"/>
          <w:szCs w:val="18"/>
        </w:rPr>
        <w:sectPr w:rsidR="00920CAA" w:rsidRPr="00831C4D" w:rsidSect="009257C5">
          <w:headerReference w:type="default" r:id="rId39"/>
          <w:pgSz w:w="12240" w:h="15840" w:code="1"/>
          <w:pgMar w:top="1440" w:right="1440" w:bottom="1080" w:left="1440" w:header="720" w:footer="720" w:gutter="0"/>
          <w:cols w:space="720"/>
          <w:noEndnote/>
        </w:sectPr>
      </w:pPr>
    </w:p>
    <w:p w:rsidR="004B7E9C" w:rsidRDefault="004B7E9C" w:rsidP="003C432D">
      <w:pPr>
        <w:pStyle w:val="List2"/>
        <w:ind w:left="0" w:firstLine="0"/>
        <w:jc w:val="both"/>
        <w:rPr>
          <w:rFonts w:ascii="Arial" w:hAnsi="Arial" w:cs="Arial"/>
          <w:bCs/>
          <w:sz w:val="18"/>
          <w:szCs w:val="18"/>
        </w:rPr>
      </w:pPr>
    </w:p>
    <w:p w:rsidR="00185639" w:rsidRPr="0030422F" w:rsidRDefault="00185639" w:rsidP="0034652C">
      <w:pPr>
        <w:pStyle w:val="Heading2"/>
        <w:keepNext w:val="0"/>
        <w:numPr>
          <w:ilvl w:val="0"/>
          <w:numId w:val="0"/>
        </w:numPr>
        <w:spacing w:before="0" w:after="0"/>
        <w:rPr>
          <w:bCs w:val="0"/>
          <w:i w:val="0"/>
          <w:iCs w:val="0"/>
          <w:sz w:val="18"/>
          <w:szCs w:val="18"/>
        </w:rPr>
      </w:pPr>
      <w:bookmarkStart w:id="707" w:name="_Toc442348452"/>
      <w:r w:rsidRPr="0030422F">
        <w:rPr>
          <w:bCs w:val="0"/>
          <w:i w:val="0"/>
          <w:iCs w:val="0"/>
          <w:sz w:val="18"/>
          <w:szCs w:val="18"/>
        </w:rPr>
        <w:t>Local Preference Consideration Application</w:t>
      </w:r>
      <w:bookmarkEnd w:id="707"/>
    </w:p>
    <w:p w:rsidR="00185639" w:rsidRPr="00B9060E" w:rsidRDefault="00185639" w:rsidP="00656921">
      <w:pPr>
        <w:jc w:val="center"/>
        <w:rPr>
          <w:rFonts w:ascii="Arial" w:hAnsi="Arial" w:cs="Arial"/>
          <w:sz w:val="20"/>
          <w:szCs w:val="20"/>
        </w:rPr>
      </w:pPr>
    </w:p>
    <w:p w:rsidR="00185639" w:rsidRPr="00B9060E" w:rsidRDefault="00185639" w:rsidP="00185639">
      <w:pPr>
        <w:jc w:val="both"/>
        <w:rPr>
          <w:rFonts w:ascii="Arial" w:hAnsi="Arial" w:cs="Arial"/>
          <w:sz w:val="20"/>
          <w:szCs w:val="20"/>
        </w:rPr>
      </w:pPr>
    </w:p>
    <w:p w:rsidR="00185639" w:rsidRPr="00B9060E" w:rsidRDefault="00185639" w:rsidP="00185639">
      <w:pPr>
        <w:jc w:val="both"/>
        <w:rPr>
          <w:rFonts w:ascii="Arial" w:hAnsi="Arial" w:cs="Arial"/>
          <w:b/>
          <w:sz w:val="20"/>
          <w:szCs w:val="20"/>
          <w:u w:val="single"/>
        </w:rPr>
      </w:pPr>
      <w:r w:rsidRPr="00B9060E">
        <w:rPr>
          <w:rFonts w:ascii="Arial" w:hAnsi="Arial" w:cs="Arial"/>
          <w:b/>
          <w:sz w:val="20"/>
          <w:szCs w:val="20"/>
        </w:rPr>
        <w:t>Business Name:</w:t>
      </w:r>
      <w:r w:rsidRPr="00B9060E">
        <w:rPr>
          <w:rFonts w:ascii="Arial" w:hAnsi="Arial" w:cs="Arial"/>
          <w:b/>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u w:val="single"/>
        </w:rPr>
      </w:pPr>
    </w:p>
    <w:p w:rsidR="00185639" w:rsidRPr="00B9060E" w:rsidRDefault="00185639" w:rsidP="00185639">
      <w:pPr>
        <w:jc w:val="both"/>
        <w:rPr>
          <w:rFonts w:ascii="Arial" w:hAnsi="Arial" w:cs="Arial"/>
          <w:sz w:val="20"/>
          <w:szCs w:val="20"/>
          <w:u w:val="single"/>
        </w:rPr>
      </w:pPr>
      <w:r w:rsidRPr="00B9060E">
        <w:rPr>
          <w:rFonts w:ascii="Arial" w:hAnsi="Arial" w:cs="Arial"/>
          <w:b/>
          <w:sz w:val="20"/>
          <w:szCs w:val="20"/>
        </w:rPr>
        <w:t>Physical Address:</w:t>
      </w:r>
      <w:r w:rsidRPr="00B9060E">
        <w:rPr>
          <w:rFonts w:ascii="Arial" w:hAnsi="Arial" w:cs="Arial"/>
          <w:b/>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u w:val="single"/>
        </w:rPr>
      </w:pPr>
    </w:p>
    <w:p w:rsidR="00185639" w:rsidRPr="00B9060E" w:rsidRDefault="00185639" w:rsidP="00185639">
      <w:pPr>
        <w:jc w:val="both"/>
        <w:rPr>
          <w:rFonts w:ascii="Arial" w:hAnsi="Arial" w:cs="Arial"/>
          <w:sz w:val="20"/>
          <w:szCs w:val="20"/>
          <w:u w:val="single"/>
        </w:rPr>
      </w:pPr>
      <w:r w:rsidRPr="00B9060E">
        <w:rPr>
          <w:rFonts w:ascii="Arial" w:hAnsi="Arial" w:cs="Arial"/>
          <w:b/>
          <w:sz w:val="20"/>
          <w:szCs w:val="20"/>
        </w:rPr>
        <w:t>Mailing Address:</w:t>
      </w:r>
      <w:r w:rsidRPr="00B9060E">
        <w:rPr>
          <w:rFonts w:ascii="Arial" w:hAnsi="Arial" w:cs="Arial"/>
          <w:b/>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u w:val="single"/>
        </w:rPr>
      </w:pPr>
    </w:p>
    <w:p w:rsidR="00185639" w:rsidRPr="00B9060E" w:rsidRDefault="00185639" w:rsidP="00185639">
      <w:pPr>
        <w:jc w:val="both"/>
        <w:rPr>
          <w:rFonts w:ascii="Arial" w:hAnsi="Arial" w:cs="Arial"/>
          <w:sz w:val="20"/>
          <w:szCs w:val="20"/>
          <w:u w:val="single"/>
        </w:rPr>
      </w:pPr>
      <w:r w:rsidRPr="00B9060E">
        <w:rPr>
          <w:rFonts w:ascii="Arial" w:hAnsi="Arial" w:cs="Arial"/>
          <w:b/>
          <w:sz w:val="20"/>
          <w:szCs w:val="20"/>
        </w:rPr>
        <w:t>City:</w:t>
      </w:r>
      <w:r w:rsidRPr="00B9060E">
        <w:rPr>
          <w:rFonts w:ascii="Arial" w:hAnsi="Arial" w:cs="Arial"/>
          <w:b/>
          <w:sz w:val="20"/>
          <w:szCs w:val="20"/>
        </w:rPr>
        <w:tab/>
      </w:r>
      <w:r w:rsidRPr="00B9060E">
        <w:rPr>
          <w:rFonts w:ascii="Arial" w:hAnsi="Arial" w:cs="Arial"/>
          <w:b/>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u w:val="single"/>
        </w:rPr>
      </w:pPr>
    </w:p>
    <w:p w:rsidR="00185639" w:rsidRPr="00B9060E" w:rsidRDefault="00185639" w:rsidP="00185639">
      <w:pPr>
        <w:jc w:val="both"/>
        <w:rPr>
          <w:rFonts w:ascii="Arial" w:hAnsi="Arial" w:cs="Arial"/>
          <w:sz w:val="20"/>
          <w:szCs w:val="20"/>
          <w:u w:val="single"/>
        </w:rPr>
      </w:pPr>
      <w:r w:rsidRPr="00B9060E">
        <w:rPr>
          <w:rFonts w:ascii="Arial" w:hAnsi="Arial" w:cs="Arial"/>
          <w:b/>
          <w:sz w:val="20"/>
          <w:szCs w:val="20"/>
        </w:rPr>
        <w:t>Zip Code:</w:t>
      </w:r>
      <w:r w:rsidRPr="00B9060E">
        <w:rPr>
          <w:rFonts w:ascii="Arial" w:hAnsi="Arial" w:cs="Arial"/>
          <w:b/>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u w:val="single"/>
        </w:rPr>
      </w:pPr>
    </w:p>
    <w:p w:rsidR="00185639" w:rsidRPr="00B9060E" w:rsidRDefault="00185639" w:rsidP="00185639">
      <w:pPr>
        <w:jc w:val="both"/>
        <w:rPr>
          <w:rFonts w:ascii="Arial" w:hAnsi="Arial" w:cs="Arial"/>
          <w:b/>
          <w:sz w:val="20"/>
          <w:szCs w:val="20"/>
        </w:rPr>
      </w:pPr>
      <w:r w:rsidRPr="00B9060E">
        <w:rPr>
          <w:rFonts w:ascii="Arial" w:hAnsi="Arial" w:cs="Arial"/>
          <w:b/>
          <w:sz w:val="20"/>
          <w:szCs w:val="20"/>
        </w:rPr>
        <w:t>Business Type:</w:t>
      </w:r>
    </w:p>
    <w:p w:rsidR="00185639" w:rsidRPr="00B9060E" w:rsidRDefault="00185639" w:rsidP="00185639">
      <w:pPr>
        <w:tabs>
          <w:tab w:val="left" w:pos="1440"/>
        </w:tabs>
        <w:ind w:left="1440" w:hanging="720"/>
        <w:jc w:val="both"/>
        <w:rPr>
          <w:rFonts w:ascii="Arial" w:hAnsi="Arial" w:cs="Arial"/>
          <w:sz w:val="20"/>
          <w:szCs w:val="20"/>
          <w:u w:val="single"/>
        </w:rPr>
      </w:pPr>
      <w:r w:rsidRPr="00B9060E">
        <w:rPr>
          <w:rFonts w:ascii="Arial" w:hAnsi="Arial" w:cs="Arial"/>
          <w:sz w:val="20"/>
          <w:szCs w:val="20"/>
        </w:rPr>
        <w:t>□</w:t>
      </w:r>
      <w:r w:rsidRPr="00B9060E">
        <w:rPr>
          <w:rFonts w:ascii="Arial" w:hAnsi="Arial" w:cs="Arial"/>
          <w:sz w:val="20"/>
          <w:szCs w:val="20"/>
        </w:rPr>
        <w:tab/>
        <w:t>Corporation – Indicate state of incorporation</w:t>
      </w:r>
      <w:r w:rsidRPr="00B9060E">
        <w:rPr>
          <w:rFonts w:ascii="Arial" w:hAnsi="Arial" w:cs="Arial"/>
          <w:sz w:val="20"/>
          <w:szCs w:val="20"/>
        </w:rPr>
        <w:tab/>
      </w:r>
      <w:r w:rsidRPr="00B9060E">
        <w:rPr>
          <w:rFonts w:ascii="Arial" w:hAnsi="Arial" w:cs="Arial"/>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tabs>
          <w:tab w:val="left" w:pos="1440"/>
        </w:tabs>
        <w:ind w:left="1440" w:hanging="720"/>
        <w:jc w:val="both"/>
        <w:rPr>
          <w:rFonts w:ascii="Arial" w:hAnsi="Arial" w:cs="Arial"/>
          <w:sz w:val="20"/>
          <w:szCs w:val="20"/>
          <w:u w:val="single"/>
        </w:rPr>
      </w:pPr>
      <w:r w:rsidRPr="00B9060E">
        <w:rPr>
          <w:rFonts w:ascii="Arial" w:hAnsi="Arial" w:cs="Arial"/>
          <w:sz w:val="20"/>
          <w:szCs w:val="20"/>
        </w:rPr>
        <w:t>□</w:t>
      </w:r>
      <w:r w:rsidRPr="00B9060E">
        <w:rPr>
          <w:rFonts w:ascii="Arial" w:hAnsi="Arial" w:cs="Arial"/>
          <w:sz w:val="20"/>
          <w:szCs w:val="20"/>
        </w:rPr>
        <w:tab/>
        <w:t>Partnership – Indicate “general” or “limited”</w:t>
      </w:r>
      <w:r w:rsidRPr="00B9060E">
        <w:rPr>
          <w:rFonts w:ascii="Arial" w:hAnsi="Arial" w:cs="Arial"/>
          <w:sz w:val="20"/>
          <w:szCs w:val="20"/>
        </w:rPr>
        <w:tab/>
      </w:r>
      <w:r w:rsidRPr="00B9060E">
        <w:rPr>
          <w:rFonts w:ascii="Arial" w:hAnsi="Arial" w:cs="Arial"/>
          <w:sz w:val="20"/>
          <w:szCs w:val="20"/>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tabs>
          <w:tab w:val="left" w:pos="1440"/>
        </w:tabs>
        <w:ind w:left="1440" w:hanging="720"/>
        <w:jc w:val="both"/>
        <w:rPr>
          <w:rFonts w:ascii="Arial" w:hAnsi="Arial" w:cs="Arial"/>
          <w:sz w:val="20"/>
          <w:szCs w:val="20"/>
          <w:u w:val="single"/>
        </w:rPr>
      </w:pPr>
      <w:r w:rsidRPr="00B9060E">
        <w:rPr>
          <w:rFonts w:ascii="Arial" w:hAnsi="Arial" w:cs="Arial"/>
          <w:sz w:val="20"/>
          <w:szCs w:val="20"/>
        </w:rPr>
        <w:t>□</w:t>
      </w:r>
      <w:r w:rsidRPr="00B9060E">
        <w:rPr>
          <w:rFonts w:ascii="Arial" w:hAnsi="Arial" w:cs="Arial"/>
          <w:sz w:val="20"/>
          <w:szCs w:val="20"/>
        </w:rPr>
        <w:tab/>
        <w:t>Sole proprietorship</w:t>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r w:rsidRPr="00B9060E">
        <w:rPr>
          <w:rFonts w:ascii="Arial" w:hAnsi="Arial" w:cs="Arial"/>
          <w:sz w:val="20"/>
          <w:szCs w:val="20"/>
          <w:u w:val="single"/>
        </w:rPr>
        <w:tab/>
      </w:r>
    </w:p>
    <w:p w:rsidR="00185639" w:rsidRPr="00B9060E" w:rsidRDefault="00185639" w:rsidP="00185639">
      <w:pPr>
        <w:jc w:val="both"/>
        <w:rPr>
          <w:rFonts w:ascii="Arial" w:hAnsi="Arial" w:cs="Arial"/>
          <w:sz w:val="20"/>
          <w:szCs w:val="20"/>
        </w:rPr>
      </w:pPr>
    </w:p>
    <w:p w:rsidR="00185639" w:rsidRPr="00B9060E" w:rsidRDefault="00185639" w:rsidP="00185639">
      <w:pPr>
        <w:jc w:val="both"/>
        <w:rPr>
          <w:rFonts w:ascii="Arial" w:hAnsi="Arial" w:cs="Arial"/>
          <w:sz w:val="20"/>
          <w:szCs w:val="20"/>
        </w:rPr>
      </w:pPr>
      <w:r w:rsidRPr="00B9060E">
        <w:rPr>
          <w:rFonts w:ascii="Arial" w:hAnsi="Arial" w:cs="Arial"/>
          <w:b/>
          <w:sz w:val="20"/>
          <w:szCs w:val="20"/>
        </w:rPr>
        <w:t>Basis For Preference</w:t>
      </w:r>
      <w:r w:rsidRPr="00B9060E">
        <w:rPr>
          <w:rFonts w:ascii="Arial" w:hAnsi="Arial" w:cs="Arial"/>
          <w:sz w:val="20"/>
          <w:szCs w:val="20"/>
        </w:rPr>
        <w:t xml:space="preserve"> (Check applicable box(s) if physical location of business is not within the City Limits of the City of </w:t>
      </w:r>
      <w:smartTag w:uri="urn:schemas-microsoft-com:office:smarttags" w:element="place">
        <w:smartTag w:uri="urn:schemas-microsoft-com:office:smarttags" w:element="City">
          <w:r w:rsidRPr="00B9060E">
            <w:rPr>
              <w:rFonts w:ascii="Arial" w:hAnsi="Arial" w:cs="Arial"/>
              <w:sz w:val="20"/>
              <w:szCs w:val="20"/>
            </w:rPr>
            <w:t>San Angelo</w:t>
          </w:r>
        </w:smartTag>
      </w:smartTag>
      <w:r w:rsidRPr="00B9060E">
        <w:rPr>
          <w:rFonts w:ascii="Arial" w:hAnsi="Arial" w:cs="Arial"/>
          <w:sz w:val="20"/>
          <w:szCs w:val="20"/>
        </w:rPr>
        <w:t>.</w:t>
      </w:r>
    </w:p>
    <w:p w:rsidR="00185639" w:rsidRPr="00B9060E" w:rsidRDefault="00185639" w:rsidP="00185639">
      <w:pPr>
        <w:jc w:val="both"/>
        <w:rPr>
          <w:rFonts w:ascii="Arial" w:hAnsi="Arial" w:cs="Arial"/>
          <w:sz w:val="20"/>
          <w:szCs w:val="20"/>
        </w:rPr>
      </w:pPr>
    </w:p>
    <w:p w:rsidR="00185639" w:rsidRPr="00B9060E" w:rsidRDefault="00185639" w:rsidP="00185639">
      <w:pPr>
        <w:ind w:left="1440" w:hanging="720"/>
        <w:jc w:val="both"/>
        <w:rPr>
          <w:rFonts w:ascii="Arial" w:hAnsi="Arial" w:cs="Arial"/>
          <w:sz w:val="20"/>
          <w:szCs w:val="20"/>
        </w:rPr>
      </w:pPr>
      <w:r w:rsidRPr="00B9060E">
        <w:rPr>
          <w:rFonts w:ascii="Arial" w:hAnsi="Arial" w:cs="Arial"/>
          <w:sz w:val="20"/>
          <w:szCs w:val="20"/>
        </w:rPr>
        <w:t>□</w:t>
      </w:r>
      <w:r w:rsidRPr="00B9060E">
        <w:rPr>
          <w:rFonts w:ascii="Arial" w:hAnsi="Arial" w:cs="Arial"/>
          <w:sz w:val="20"/>
          <w:szCs w:val="20"/>
        </w:rPr>
        <w:tab/>
      </w:r>
      <w:proofErr w:type="gramStart"/>
      <w:r w:rsidRPr="00B9060E">
        <w:rPr>
          <w:rFonts w:ascii="Arial" w:hAnsi="Arial" w:cs="Arial"/>
          <w:sz w:val="20"/>
          <w:szCs w:val="20"/>
        </w:rPr>
        <w:t>The</w:t>
      </w:r>
      <w:proofErr w:type="gramEnd"/>
      <w:r w:rsidRPr="00B9060E">
        <w:rPr>
          <w:rFonts w:ascii="Arial" w:hAnsi="Arial" w:cs="Arial"/>
          <w:sz w:val="20"/>
          <w:szCs w:val="20"/>
        </w:rPr>
        <w:t xml:space="preserve"> business is a partnership with residents of the City of </w:t>
      </w:r>
      <w:smartTag w:uri="urn:schemas-microsoft-com:office:smarttags" w:element="place">
        <w:smartTag w:uri="urn:schemas-microsoft-com:office:smarttags" w:element="City">
          <w:r w:rsidRPr="00B9060E">
            <w:rPr>
              <w:rFonts w:ascii="Arial" w:hAnsi="Arial" w:cs="Arial"/>
              <w:sz w:val="20"/>
              <w:szCs w:val="20"/>
            </w:rPr>
            <w:t>San Angelo</w:t>
          </w:r>
        </w:smartTag>
      </w:smartTag>
      <w:r w:rsidRPr="00B9060E">
        <w:rPr>
          <w:rFonts w:ascii="Arial" w:hAnsi="Arial" w:cs="Arial"/>
          <w:sz w:val="20"/>
          <w:szCs w:val="20"/>
        </w:rPr>
        <w:t xml:space="preserve"> owning a majority beneficial interest in the partnership (Attach a list of partners with names and addresses).</w:t>
      </w:r>
    </w:p>
    <w:p w:rsidR="00185639" w:rsidRPr="00B9060E" w:rsidRDefault="00185639" w:rsidP="00185639">
      <w:pPr>
        <w:ind w:left="1440" w:hanging="720"/>
        <w:jc w:val="both"/>
        <w:rPr>
          <w:rFonts w:ascii="Arial" w:hAnsi="Arial" w:cs="Arial"/>
          <w:sz w:val="20"/>
          <w:szCs w:val="20"/>
        </w:rPr>
      </w:pPr>
    </w:p>
    <w:p w:rsidR="00185639" w:rsidRPr="00B9060E" w:rsidRDefault="00185639" w:rsidP="00185639">
      <w:pPr>
        <w:ind w:left="1440" w:hanging="720"/>
        <w:jc w:val="both"/>
        <w:rPr>
          <w:rFonts w:ascii="Arial" w:hAnsi="Arial" w:cs="Arial"/>
          <w:sz w:val="20"/>
          <w:szCs w:val="20"/>
        </w:rPr>
      </w:pPr>
      <w:r w:rsidRPr="00B9060E">
        <w:rPr>
          <w:rFonts w:ascii="Arial" w:hAnsi="Arial" w:cs="Arial"/>
          <w:sz w:val="20"/>
          <w:szCs w:val="20"/>
        </w:rPr>
        <w:t>□</w:t>
      </w:r>
      <w:r w:rsidRPr="00B9060E">
        <w:rPr>
          <w:rFonts w:ascii="Arial" w:hAnsi="Arial" w:cs="Arial"/>
          <w:sz w:val="20"/>
          <w:szCs w:val="20"/>
        </w:rPr>
        <w:tab/>
      </w:r>
      <w:proofErr w:type="gramStart"/>
      <w:r w:rsidRPr="00B9060E">
        <w:rPr>
          <w:rFonts w:ascii="Arial" w:hAnsi="Arial" w:cs="Arial"/>
          <w:sz w:val="20"/>
          <w:szCs w:val="20"/>
        </w:rPr>
        <w:t>The</w:t>
      </w:r>
      <w:proofErr w:type="gramEnd"/>
      <w:r w:rsidRPr="00B9060E">
        <w:rPr>
          <w:rFonts w:ascii="Arial" w:hAnsi="Arial" w:cs="Arial"/>
          <w:sz w:val="20"/>
          <w:szCs w:val="20"/>
        </w:rPr>
        <w:t xml:space="preserve"> business is a sole proprietorship owned by a resident of the City of </w:t>
      </w:r>
      <w:smartTag w:uri="urn:schemas-microsoft-com:office:smarttags" w:element="place">
        <w:smartTag w:uri="urn:schemas-microsoft-com:office:smarttags" w:element="City">
          <w:r w:rsidRPr="00B9060E">
            <w:rPr>
              <w:rFonts w:ascii="Arial" w:hAnsi="Arial" w:cs="Arial"/>
              <w:sz w:val="20"/>
              <w:szCs w:val="20"/>
            </w:rPr>
            <w:t>San Angelo</w:t>
          </w:r>
        </w:smartTag>
      </w:smartTag>
      <w:r w:rsidRPr="00B9060E">
        <w:rPr>
          <w:rFonts w:ascii="Arial" w:hAnsi="Arial" w:cs="Arial"/>
          <w:sz w:val="20"/>
          <w:szCs w:val="20"/>
        </w:rPr>
        <w:t xml:space="preserve"> (Attach name and address of owner).</w:t>
      </w:r>
    </w:p>
    <w:p w:rsidR="00185639" w:rsidRPr="00B9060E" w:rsidRDefault="00185639" w:rsidP="00185639">
      <w:pPr>
        <w:ind w:left="720" w:hanging="720"/>
        <w:jc w:val="both"/>
        <w:rPr>
          <w:rFonts w:ascii="Arial" w:hAnsi="Arial" w:cs="Arial"/>
          <w:sz w:val="20"/>
          <w:szCs w:val="20"/>
        </w:rPr>
      </w:pPr>
    </w:p>
    <w:p w:rsidR="00185639" w:rsidRPr="00B9060E" w:rsidRDefault="00185639" w:rsidP="00185639">
      <w:pPr>
        <w:pStyle w:val="BodyText"/>
        <w:spacing w:after="0"/>
        <w:jc w:val="both"/>
        <w:rPr>
          <w:rFonts w:ascii="Arial" w:hAnsi="Arial" w:cs="Arial"/>
          <w:sz w:val="20"/>
          <w:szCs w:val="20"/>
        </w:rPr>
      </w:pPr>
      <w:r w:rsidRPr="00B9060E">
        <w:rPr>
          <w:rFonts w:ascii="Arial" w:hAnsi="Arial" w:cs="Arial"/>
          <w:b/>
          <w:sz w:val="20"/>
          <w:szCs w:val="20"/>
        </w:rPr>
        <w:t>Attachments</w:t>
      </w:r>
      <w:r w:rsidRPr="006F0A51">
        <w:rPr>
          <w:rFonts w:ascii="Arial" w:hAnsi="Arial" w:cs="Arial"/>
          <w:b/>
          <w:color w:val="000000" w:themeColor="text1"/>
          <w:sz w:val="20"/>
          <w:szCs w:val="20"/>
        </w:rPr>
        <w:t xml:space="preserve">:  </w:t>
      </w:r>
      <w:r w:rsidRPr="006F0A51">
        <w:rPr>
          <w:rFonts w:ascii="Arial" w:hAnsi="Arial" w:cs="Arial"/>
          <w:b/>
          <w:bCs/>
          <w:i/>
          <w:iCs/>
          <w:color w:val="000000" w:themeColor="text1"/>
          <w:sz w:val="20"/>
          <w:szCs w:val="20"/>
        </w:rPr>
        <w:t>Describe in writing, and attach supporting documentation</w:t>
      </w:r>
      <w:r w:rsidRPr="006F0A51">
        <w:rPr>
          <w:rFonts w:ascii="Arial" w:hAnsi="Arial" w:cs="Arial"/>
          <w:color w:val="000000" w:themeColor="text1"/>
          <w:sz w:val="20"/>
          <w:szCs w:val="20"/>
        </w:rPr>
        <w:t>,</w:t>
      </w:r>
      <w:r w:rsidRPr="00B9060E">
        <w:rPr>
          <w:rFonts w:ascii="Arial" w:hAnsi="Arial" w:cs="Arial"/>
          <w:sz w:val="20"/>
          <w:szCs w:val="20"/>
        </w:rPr>
        <w:t xml:space="preserve"> the additional economic development opportunities for the City of </w:t>
      </w:r>
      <w:smartTag w:uri="urn:schemas-microsoft-com:office:smarttags" w:element="place">
        <w:smartTag w:uri="urn:schemas-microsoft-com:office:smarttags" w:element="City">
          <w:r w:rsidRPr="00B9060E">
            <w:rPr>
              <w:rFonts w:ascii="Arial" w:hAnsi="Arial" w:cs="Arial"/>
              <w:sz w:val="20"/>
              <w:szCs w:val="20"/>
            </w:rPr>
            <w:t>San Angelo</w:t>
          </w:r>
        </w:smartTag>
      </w:smartTag>
      <w:r w:rsidRPr="00B9060E">
        <w:rPr>
          <w:rFonts w:ascii="Arial" w:hAnsi="Arial" w:cs="Arial"/>
          <w:sz w:val="20"/>
          <w:szCs w:val="20"/>
        </w:rPr>
        <w:t xml:space="preserve"> that will be created if you are awarded this contract.  Include the number of City of </w:t>
      </w:r>
      <w:smartTag w:uri="urn:schemas-microsoft-com:office:smarttags" w:element="City">
        <w:r w:rsidRPr="00B9060E">
          <w:rPr>
            <w:rFonts w:ascii="Arial" w:hAnsi="Arial" w:cs="Arial"/>
            <w:sz w:val="20"/>
            <w:szCs w:val="20"/>
          </w:rPr>
          <w:t>San Angelo</w:t>
        </w:r>
      </w:smartTag>
      <w:r w:rsidRPr="00B9060E">
        <w:rPr>
          <w:rFonts w:ascii="Arial" w:hAnsi="Arial" w:cs="Arial"/>
          <w:sz w:val="20"/>
          <w:szCs w:val="20"/>
        </w:rPr>
        <w:t xml:space="preserve"> residents that you will employ to complete this contract and the increased tax revenues that will be generated for the City of </w:t>
      </w:r>
      <w:smartTag w:uri="urn:schemas-microsoft-com:office:smarttags" w:element="place">
        <w:smartTag w:uri="urn:schemas-microsoft-com:office:smarttags" w:element="City">
          <w:r w:rsidRPr="00B9060E">
            <w:rPr>
              <w:rFonts w:ascii="Arial" w:hAnsi="Arial" w:cs="Arial"/>
              <w:sz w:val="20"/>
              <w:szCs w:val="20"/>
            </w:rPr>
            <w:t>San Angelo</w:t>
          </w:r>
        </w:smartTag>
      </w:smartTag>
      <w:r w:rsidRPr="00B9060E">
        <w:rPr>
          <w:rFonts w:ascii="Arial" w:hAnsi="Arial" w:cs="Arial"/>
          <w:sz w:val="20"/>
          <w:szCs w:val="20"/>
        </w:rPr>
        <w:t xml:space="preserve"> if you are awarded this contract.</w:t>
      </w:r>
    </w:p>
    <w:p w:rsidR="00185639" w:rsidRPr="00B9060E" w:rsidRDefault="00185639" w:rsidP="00185639">
      <w:pPr>
        <w:pStyle w:val="BodyText"/>
        <w:spacing w:after="0"/>
        <w:jc w:val="both"/>
        <w:rPr>
          <w:rFonts w:ascii="Arial" w:hAnsi="Arial" w:cs="Arial"/>
          <w:sz w:val="20"/>
          <w:szCs w:val="20"/>
        </w:rPr>
      </w:pPr>
    </w:p>
    <w:p w:rsidR="00185639" w:rsidRPr="00B9060E" w:rsidRDefault="00785E11" w:rsidP="00185639">
      <w:pPr>
        <w:ind w:left="720" w:hanging="720"/>
        <w:jc w:val="both"/>
        <w:rPr>
          <w:rFonts w:ascii="Arial" w:hAnsi="Arial" w:cs="Arial"/>
          <w:sz w:val="20"/>
          <w:szCs w:val="20"/>
        </w:rPr>
      </w:pPr>
      <w:r>
        <w:rPr>
          <w:rFonts w:ascii="Arial" w:hAnsi="Arial" w:cs="Arial"/>
          <w:noProof/>
          <w:sz w:val="20"/>
          <w:szCs w:val="20"/>
        </w:rPr>
        <w:pict>
          <v:line id="Line 3" o:spid="_x0000_s1028" style="position:absolute;left:0;text-align:left;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35pt" to="4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5pGAIAADUEAAAOAAAAZHJzL2Uyb0RvYy54bWysU8GO2jAQvVfqP1i+QxLIUo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" strokeweight="3pt">
            <v:stroke linestyle="thinThin"/>
          </v:line>
        </w:pict>
      </w:r>
    </w:p>
    <w:p w:rsidR="00185639" w:rsidRDefault="00185639" w:rsidP="00185639">
      <w:pPr>
        <w:jc w:val="both"/>
        <w:rPr>
          <w:rFonts w:ascii="Arial" w:hAnsi="Arial" w:cs="Arial"/>
          <w:sz w:val="20"/>
          <w:szCs w:val="20"/>
        </w:rPr>
      </w:pPr>
      <w:r w:rsidRPr="00B9060E">
        <w:rPr>
          <w:rFonts w:ascii="Arial" w:hAnsi="Arial" w:cs="Arial"/>
          <w:b/>
          <w:bCs/>
          <w:sz w:val="20"/>
          <w:szCs w:val="20"/>
        </w:rPr>
        <w:t xml:space="preserve">CERTIFICATION:  </w:t>
      </w:r>
      <w:r w:rsidRPr="00B9060E">
        <w:rPr>
          <w:rFonts w:ascii="Arial" w:hAnsi="Arial" w:cs="Arial"/>
          <w:sz w:val="20"/>
          <w:szCs w:val="20"/>
        </w:rPr>
        <w:t>I hereby certify under penalty of perjury that the information which I have provided on this form is true and correct, that I am authorized to sign on behalf of the business set out above and if requested by the city will provide, within 10 days of notice, the necessary documents to substantiate the information provided.</w:t>
      </w:r>
    </w:p>
    <w:p w:rsidR="00A84A1F" w:rsidRDefault="00A84A1F" w:rsidP="00A84A1F">
      <w:pPr>
        <w:pStyle w:val="BodyText"/>
        <w:spacing w:after="0"/>
        <w:jc w:val="center"/>
        <w:rPr>
          <w:rFonts w:ascii="Arial" w:hAnsi="Arial" w:cs="Arial"/>
          <w:sz w:val="20"/>
          <w:szCs w:val="20"/>
        </w:rPr>
      </w:pPr>
      <w:r w:rsidRPr="0044657F">
        <w:rPr>
          <w:rFonts w:ascii="Arial" w:hAnsi="Arial" w:cs="Arial"/>
          <w:sz w:val="20"/>
          <w:szCs w:val="20"/>
        </w:rPr>
        <w:t>(Please print)</w:t>
      </w:r>
    </w:p>
    <w:p w:rsidR="00185639" w:rsidRPr="00B9060E" w:rsidRDefault="00185639" w:rsidP="00185639">
      <w:pPr>
        <w:jc w:val="both"/>
        <w:rPr>
          <w:rFonts w:ascii="Arial" w:hAnsi="Arial" w:cs="Arial"/>
          <w:sz w:val="20"/>
          <w:szCs w:val="20"/>
        </w:rPr>
      </w:pPr>
    </w:p>
    <w:p w:rsidR="00544CEF" w:rsidRPr="00230786" w:rsidRDefault="00544CEF" w:rsidP="00544CEF">
      <w:pPr>
        <w:rPr>
          <w:rFonts w:ascii="Arial" w:hAnsi="Arial" w:cs="Arial"/>
          <w:color w:val="000000"/>
          <w:sz w:val="18"/>
          <w:szCs w:val="18"/>
          <w:u w:val="single"/>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D06947" w:rsidRPr="00B9060E">
        <w:rPr>
          <w:rFonts w:ascii="Arial" w:hAnsi="Arial" w:cs="Arial"/>
          <w:b/>
          <w:bCs/>
          <w:sz w:val="20"/>
          <w:szCs w:val="20"/>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Pr="004249E1" w:rsidRDefault="00544CEF" w:rsidP="00544CEF">
      <w:pPr>
        <w:ind w:left="4320" w:firstLine="720"/>
        <w:rPr>
          <w:rFonts w:ascii="Arial" w:hAnsi="Arial" w:cs="Arial"/>
          <w:color w:val="000000"/>
          <w:sz w:val="18"/>
          <w:szCs w:val="18"/>
        </w:rPr>
      </w:pPr>
      <w:r>
        <w:rPr>
          <w:rFonts w:ascii="Arial" w:hAnsi="Arial" w:cs="Arial"/>
          <w:color w:val="000000"/>
          <w:sz w:val="18"/>
          <w:szCs w:val="18"/>
        </w:rPr>
        <w:t>Company Name</w:t>
      </w:r>
    </w:p>
    <w:p w:rsidR="00544CEF" w:rsidRDefault="00544CEF" w:rsidP="00544CEF">
      <w:pPr>
        <w:rPr>
          <w:rFonts w:ascii="Arial" w:hAnsi="Arial" w:cs="Arial"/>
          <w:color w:val="000000"/>
          <w:sz w:val="18"/>
          <w:szCs w:val="18"/>
        </w:rPr>
      </w:pPr>
    </w:p>
    <w:p w:rsidR="00544CEF" w:rsidRPr="00230786" w:rsidRDefault="00544CEF" w:rsidP="00544CEF">
      <w:pPr>
        <w:tabs>
          <w:tab w:val="left" w:pos="4320"/>
        </w:tabs>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Pr="004249E1" w:rsidRDefault="00544CEF" w:rsidP="00544CEF">
      <w:pPr>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Signature</w:t>
      </w:r>
    </w:p>
    <w:p w:rsidR="00544CEF" w:rsidRPr="004249E1" w:rsidRDefault="00544CEF" w:rsidP="00544CEF">
      <w:pPr>
        <w:tabs>
          <w:tab w:val="left" w:pos="4320"/>
        </w:tabs>
        <w:rPr>
          <w:rFonts w:ascii="Arial" w:hAnsi="Arial" w:cs="Arial"/>
          <w:color w:val="000000"/>
          <w:sz w:val="18"/>
          <w:szCs w:val="18"/>
        </w:rPr>
      </w:pPr>
    </w:p>
    <w:p w:rsidR="00544CEF" w:rsidRPr="00230786" w:rsidRDefault="00544CEF" w:rsidP="00544CEF">
      <w:pPr>
        <w:tabs>
          <w:tab w:val="left" w:pos="4320"/>
        </w:tabs>
        <w:rPr>
          <w:rFonts w:ascii="Arial" w:hAnsi="Arial" w:cs="Arial"/>
          <w:color w:val="000000"/>
          <w:sz w:val="18"/>
          <w:szCs w:val="18"/>
          <w:u w:val="single"/>
        </w:rPr>
      </w:pPr>
      <w:r w:rsidRPr="004249E1">
        <w:rPr>
          <w:rFonts w:ascii="Arial" w:hAnsi="Arial" w:cs="Arial"/>
          <w:color w:val="000000"/>
          <w:sz w:val="18"/>
          <w:szCs w:val="18"/>
        </w:rPr>
        <w:tab/>
      </w:r>
      <w:r w:rsidRPr="004249E1">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tabs>
          <w:tab w:val="left" w:pos="4320"/>
        </w:tabs>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Printed Name</w:t>
      </w:r>
    </w:p>
    <w:p w:rsidR="00544CEF" w:rsidRDefault="00544CEF" w:rsidP="00544CEF">
      <w:pPr>
        <w:tabs>
          <w:tab w:val="left" w:pos="4320"/>
        </w:tabs>
        <w:rPr>
          <w:rFonts w:ascii="Arial" w:hAnsi="Arial" w:cs="Arial"/>
          <w:color w:val="000000"/>
          <w:sz w:val="18"/>
          <w:szCs w:val="18"/>
        </w:rPr>
      </w:pPr>
    </w:p>
    <w:p w:rsidR="00544CEF" w:rsidRPr="00544CEF" w:rsidRDefault="00544CEF" w:rsidP="00544CEF">
      <w:pPr>
        <w:tabs>
          <w:tab w:val="left" w:pos="4320"/>
        </w:tabs>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sidRPr="004249E1">
        <w:rPr>
          <w:rFonts w:ascii="Arial" w:hAnsi="Arial" w:cs="Arial"/>
          <w:color w:val="000000"/>
          <w:sz w:val="18"/>
          <w:szCs w:val="18"/>
        </w:rPr>
        <w:t>________________________________</w:t>
      </w:r>
      <w:r>
        <w:rPr>
          <w:rFonts w:ascii="Arial" w:hAnsi="Arial" w:cs="Arial"/>
          <w:color w:val="000000"/>
          <w:sz w:val="18"/>
          <w:szCs w:val="18"/>
          <w:u w:val="single"/>
        </w:rPr>
        <w:tab/>
      </w:r>
      <w:r>
        <w:rPr>
          <w:rFonts w:ascii="Arial" w:hAnsi="Arial" w:cs="Arial"/>
          <w:color w:val="000000"/>
          <w:sz w:val="18"/>
          <w:szCs w:val="18"/>
          <w:u w:val="single"/>
        </w:rPr>
        <w:tab/>
      </w:r>
    </w:p>
    <w:p w:rsidR="00544CEF" w:rsidRPr="004249E1" w:rsidRDefault="00544CEF" w:rsidP="00544CEF">
      <w:pPr>
        <w:tabs>
          <w:tab w:val="left" w:pos="5040"/>
        </w:tabs>
        <w:rPr>
          <w:rFonts w:ascii="Arial" w:hAnsi="Arial" w:cs="Arial"/>
          <w:color w:val="000000"/>
          <w:sz w:val="18"/>
          <w:szCs w:val="18"/>
        </w:rPr>
      </w:pPr>
      <w:r w:rsidRPr="004249E1">
        <w:rPr>
          <w:rFonts w:ascii="Arial" w:hAnsi="Arial" w:cs="Arial"/>
          <w:color w:val="000000"/>
          <w:sz w:val="18"/>
          <w:szCs w:val="18"/>
        </w:rPr>
        <w:tab/>
        <w:t>Title</w:t>
      </w:r>
    </w:p>
    <w:p w:rsidR="00544CEF" w:rsidRDefault="00544CEF" w:rsidP="00544CEF">
      <w:pPr>
        <w:ind w:left="5040"/>
        <w:rPr>
          <w:rFonts w:ascii="Arial" w:hAnsi="Arial" w:cs="Arial"/>
          <w:color w:val="000000"/>
          <w:sz w:val="18"/>
          <w:szCs w:val="18"/>
        </w:rPr>
      </w:pPr>
    </w:p>
    <w:p w:rsidR="00544CEF" w:rsidRPr="00544CEF" w:rsidRDefault="00544CEF" w:rsidP="00544CEF">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ind w:left="5040"/>
        <w:rPr>
          <w:rFonts w:ascii="Arial" w:hAnsi="Arial" w:cs="Arial"/>
          <w:color w:val="000000"/>
          <w:sz w:val="18"/>
          <w:szCs w:val="18"/>
        </w:rPr>
      </w:pPr>
      <w:r w:rsidRPr="004249E1">
        <w:rPr>
          <w:rFonts w:ascii="Arial" w:hAnsi="Arial" w:cs="Arial"/>
          <w:color w:val="000000"/>
          <w:sz w:val="18"/>
          <w:szCs w:val="18"/>
        </w:rPr>
        <w:t>Address</w:t>
      </w:r>
    </w:p>
    <w:p w:rsidR="00544CEF" w:rsidRDefault="00544CEF" w:rsidP="00544CEF">
      <w:pPr>
        <w:ind w:left="5040"/>
        <w:rPr>
          <w:rFonts w:ascii="Arial" w:hAnsi="Arial" w:cs="Arial"/>
          <w:color w:val="000000"/>
          <w:sz w:val="18"/>
          <w:szCs w:val="18"/>
        </w:rPr>
      </w:pPr>
    </w:p>
    <w:p w:rsidR="00544CEF" w:rsidRPr="00544CEF" w:rsidRDefault="00544CEF" w:rsidP="00544CEF">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ind w:left="5040"/>
        <w:rPr>
          <w:rFonts w:ascii="Arial" w:hAnsi="Arial" w:cs="Arial"/>
          <w:color w:val="000000"/>
          <w:sz w:val="18"/>
          <w:szCs w:val="18"/>
        </w:rPr>
      </w:pPr>
      <w:r>
        <w:rPr>
          <w:rFonts w:ascii="Arial" w:hAnsi="Arial" w:cs="Arial"/>
          <w:color w:val="000000"/>
          <w:sz w:val="18"/>
          <w:szCs w:val="18"/>
        </w:rPr>
        <w:t>City, State Zip Code</w:t>
      </w:r>
    </w:p>
    <w:p w:rsidR="005775CA" w:rsidRPr="00B9060E" w:rsidRDefault="005775CA" w:rsidP="00185639">
      <w:pPr>
        <w:jc w:val="both"/>
        <w:rPr>
          <w:rFonts w:ascii="Arial" w:hAnsi="Arial" w:cs="Arial"/>
          <w:sz w:val="20"/>
          <w:szCs w:val="20"/>
          <w:u w:val="single"/>
        </w:rPr>
        <w:sectPr w:rsidR="005775CA" w:rsidRPr="00B9060E" w:rsidSect="009257C5">
          <w:headerReference w:type="even" r:id="rId40"/>
          <w:headerReference w:type="default" r:id="rId41"/>
          <w:pgSz w:w="12240" w:h="15840" w:code="1"/>
          <w:pgMar w:top="1440" w:right="1440" w:bottom="1080" w:left="1440" w:header="720" w:footer="720" w:gutter="0"/>
          <w:cols w:space="720"/>
          <w:titlePg/>
          <w:docGrid w:linePitch="360"/>
        </w:sectPr>
      </w:pPr>
    </w:p>
    <w:p w:rsidR="009342AB" w:rsidRDefault="009342AB" w:rsidP="0034652C">
      <w:pPr>
        <w:pStyle w:val="Heading2"/>
        <w:keepNext w:val="0"/>
        <w:numPr>
          <w:ilvl w:val="0"/>
          <w:numId w:val="0"/>
        </w:numPr>
        <w:spacing w:before="0" w:after="0"/>
        <w:rPr>
          <w:bCs w:val="0"/>
          <w:i w:val="0"/>
          <w:iCs w:val="0"/>
          <w:sz w:val="18"/>
          <w:szCs w:val="18"/>
        </w:rPr>
      </w:pPr>
      <w:bookmarkStart w:id="708" w:name="_Toc315868569"/>
      <w:bookmarkStart w:id="709" w:name="_Toc326235793"/>
      <w:bookmarkStart w:id="710" w:name="_Toc241995893"/>
    </w:p>
    <w:p w:rsidR="00E60D14" w:rsidRPr="00E60D14" w:rsidRDefault="006F0A51" w:rsidP="0034652C">
      <w:pPr>
        <w:pStyle w:val="Heading2"/>
        <w:keepNext w:val="0"/>
        <w:numPr>
          <w:ilvl w:val="0"/>
          <w:numId w:val="0"/>
        </w:numPr>
        <w:spacing w:before="0" w:after="0"/>
        <w:rPr>
          <w:bCs w:val="0"/>
          <w:i w:val="0"/>
          <w:iCs w:val="0"/>
          <w:sz w:val="18"/>
          <w:szCs w:val="18"/>
        </w:rPr>
      </w:pPr>
      <w:bookmarkStart w:id="711" w:name="_Toc442348453"/>
      <w:r>
        <w:rPr>
          <w:bCs w:val="0"/>
          <w:i w:val="0"/>
          <w:iCs w:val="0"/>
          <w:sz w:val="18"/>
          <w:szCs w:val="18"/>
        </w:rPr>
        <w:t>Vendor</w:t>
      </w:r>
      <w:r w:rsidR="00E60D14" w:rsidRPr="00E60D14">
        <w:rPr>
          <w:bCs w:val="0"/>
          <w:i w:val="0"/>
          <w:iCs w:val="0"/>
          <w:sz w:val="18"/>
          <w:szCs w:val="18"/>
        </w:rPr>
        <w:t xml:space="preserve"> Compliance </w:t>
      </w:r>
      <w:r w:rsidR="0034652C">
        <w:rPr>
          <w:bCs w:val="0"/>
          <w:i w:val="0"/>
          <w:iCs w:val="0"/>
          <w:sz w:val="18"/>
          <w:szCs w:val="18"/>
        </w:rPr>
        <w:t>w</w:t>
      </w:r>
      <w:r w:rsidR="00E60D14" w:rsidRPr="00E60D14">
        <w:rPr>
          <w:bCs w:val="0"/>
          <w:i w:val="0"/>
          <w:iCs w:val="0"/>
          <w:sz w:val="18"/>
          <w:szCs w:val="18"/>
        </w:rPr>
        <w:t xml:space="preserve">ith Reciprocity </w:t>
      </w:r>
      <w:proofErr w:type="gramStart"/>
      <w:r w:rsidR="00E60D14" w:rsidRPr="00E60D14">
        <w:rPr>
          <w:bCs w:val="0"/>
          <w:i w:val="0"/>
          <w:iCs w:val="0"/>
          <w:sz w:val="18"/>
          <w:szCs w:val="18"/>
        </w:rPr>
        <w:t>On</w:t>
      </w:r>
      <w:proofErr w:type="gramEnd"/>
      <w:r w:rsidR="00E60D14" w:rsidRPr="00E60D14">
        <w:rPr>
          <w:bCs w:val="0"/>
          <w:i w:val="0"/>
          <w:iCs w:val="0"/>
          <w:sz w:val="18"/>
          <w:szCs w:val="18"/>
        </w:rPr>
        <w:t xml:space="preserve"> Non-Resident </w:t>
      </w:r>
      <w:r w:rsidR="00040A50">
        <w:rPr>
          <w:bCs w:val="0"/>
          <w:i w:val="0"/>
          <w:iCs w:val="0"/>
          <w:sz w:val="18"/>
          <w:szCs w:val="18"/>
        </w:rPr>
        <w:t>Vendor</w:t>
      </w:r>
      <w:r w:rsidR="00E60D14" w:rsidRPr="00E60D14">
        <w:rPr>
          <w:bCs w:val="0"/>
          <w:i w:val="0"/>
          <w:iCs w:val="0"/>
          <w:sz w:val="18"/>
          <w:szCs w:val="18"/>
        </w:rPr>
        <w:t>s</w:t>
      </w:r>
      <w:bookmarkEnd w:id="708"/>
      <w:bookmarkEnd w:id="709"/>
      <w:bookmarkEnd w:id="711"/>
    </w:p>
    <w:p w:rsidR="009342AB" w:rsidRDefault="009342AB" w:rsidP="00E60D14">
      <w:pPr>
        <w:pStyle w:val="BodyText"/>
        <w:spacing w:before="120"/>
        <w:jc w:val="both"/>
        <w:rPr>
          <w:rFonts w:ascii="Arial" w:hAnsi="Arial" w:cs="Arial"/>
          <w:sz w:val="20"/>
          <w:szCs w:val="20"/>
        </w:rPr>
      </w:pPr>
    </w:p>
    <w:p w:rsidR="00E60D14" w:rsidRDefault="00E60D14" w:rsidP="00E60D14">
      <w:pPr>
        <w:pStyle w:val="BodyText"/>
        <w:spacing w:before="120"/>
        <w:jc w:val="both"/>
        <w:rPr>
          <w:rFonts w:ascii="Arial" w:hAnsi="Arial" w:cs="Arial"/>
          <w:sz w:val="20"/>
          <w:szCs w:val="20"/>
        </w:rPr>
      </w:pPr>
      <w:r w:rsidRPr="00E34FB3">
        <w:rPr>
          <w:rFonts w:ascii="Arial" w:hAnsi="Arial" w:cs="Arial"/>
          <w:sz w:val="20"/>
          <w:szCs w:val="20"/>
        </w:rPr>
        <w:t xml:space="preserve">Government Code 2252.002 provides that, in order to be awarded a contract as low bidder, a non-resident </w:t>
      </w:r>
      <w:r w:rsidR="00040A50">
        <w:rPr>
          <w:rFonts w:ascii="Arial" w:hAnsi="Arial" w:cs="Arial"/>
          <w:sz w:val="20"/>
          <w:szCs w:val="20"/>
        </w:rPr>
        <w:t>vendor</w:t>
      </w:r>
      <w:r w:rsidRPr="00E34FB3">
        <w:rPr>
          <w:rFonts w:ascii="Arial" w:hAnsi="Arial" w:cs="Arial"/>
          <w:sz w:val="20"/>
          <w:szCs w:val="20"/>
        </w:rPr>
        <w:t xml:space="preserve"> must bid projects for construction, improvements, supplies or services in Texas at an amount lower than the lowest Texas resident </w:t>
      </w:r>
      <w:r w:rsidR="00040A50">
        <w:rPr>
          <w:rFonts w:ascii="Arial" w:hAnsi="Arial" w:cs="Arial"/>
          <w:sz w:val="20"/>
          <w:szCs w:val="20"/>
        </w:rPr>
        <w:t>vendor</w:t>
      </w:r>
      <w:r w:rsidRPr="00E34FB3">
        <w:rPr>
          <w:rFonts w:ascii="Arial" w:hAnsi="Arial" w:cs="Arial"/>
          <w:sz w:val="20"/>
          <w:szCs w:val="20"/>
        </w:rPr>
        <w:t xml:space="preserve"> by the same amount that a Texas resident </w:t>
      </w:r>
      <w:r w:rsidR="00040A50">
        <w:rPr>
          <w:rFonts w:ascii="Arial" w:hAnsi="Arial" w:cs="Arial"/>
          <w:sz w:val="20"/>
          <w:szCs w:val="20"/>
        </w:rPr>
        <w:t>vendor</w:t>
      </w:r>
      <w:r w:rsidRPr="00E34FB3">
        <w:rPr>
          <w:rFonts w:ascii="Arial" w:hAnsi="Arial" w:cs="Arial"/>
          <w:sz w:val="20"/>
          <w:szCs w:val="20"/>
        </w:rPr>
        <w:t xml:space="preserve"> would be required to underbid a non-resident </w:t>
      </w:r>
      <w:r w:rsidR="00040A50">
        <w:rPr>
          <w:rFonts w:ascii="Arial" w:hAnsi="Arial" w:cs="Arial"/>
          <w:sz w:val="20"/>
          <w:szCs w:val="20"/>
        </w:rPr>
        <w:t>vendor</w:t>
      </w:r>
      <w:r w:rsidRPr="00E34FB3">
        <w:rPr>
          <w:rFonts w:ascii="Arial" w:hAnsi="Arial" w:cs="Arial"/>
          <w:sz w:val="20"/>
          <w:szCs w:val="20"/>
        </w:rPr>
        <w:t xml:space="preserve"> in order to obtain a comparable contract in the state in which the non-resident’s principal place of business is located.  A non-resident </w:t>
      </w:r>
      <w:r w:rsidR="00040A50">
        <w:rPr>
          <w:rFonts w:ascii="Arial" w:hAnsi="Arial" w:cs="Arial"/>
          <w:sz w:val="20"/>
          <w:szCs w:val="20"/>
        </w:rPr>
        <w:t>vendor</w:t>
      </w:r>
      <w:r w:rsidRPr="00E34FB3">
        <w:rPr>
          <w:rFonts w:ascii="Arial" w:hAnsi="Arial" w:cs="Arial"/>
          <w:sz w:val="20"/>
          <w:szCs w:val="20"/>
        </w:rPr>
        <w:t xml:space="preserve"> is a contractor whose corporate offices or principal place of business is outside of the state of Texas. This requirement does not apply to a contract involving Federal funds.  The appropriate blanks in Section A must be filled out by all </w:t>
      </w:r>
      <w:r w:rsidR="00040A50">
        <w:rPr>
          <w:rFonts w:ascii="Arial" w:hAnsi="Arial" w:cs="Arial"/>
          <w:sz w:val="20"/>
          <w:szCs w:val="20"/>
        </w:rPr>
        <w:t>out-of-state or non-resident vendor</w:t>
      </w:r>
      <w:r w:rsidRPr="00E34FB3">
        <w:rPr>
          <w:rFonts w:ascii="Arial" w:hAnsi="Arial" w:cs="Arial"/>
          <w:sz w:val="20"/>
          <w:szCs w:val="20"/>
        </w:rPr>
        <w:t xml:space="preserve">s in order for your bid to meet specifications.  The failure of out-of-state or non-resident contractors to do so will automatically disqualify that </w:t>
      </w:r>
      <w:r w:rsidR="00040A50">
        <w:rPr>
          <w:rFonts w:ascii="Arial" w:hAnsi="Arial" w:cs="Arial"/>
          <w:sz w:val="20"/>
          <w:szCs w:val="20"/>
        </w:rPr>
        <w:t>vendor</w:t>
      </w:r>
      <w:r w:rsidRPr="00E34FB3">
        <w:rPr>
          <w:rFonts w:ascii="Arial" w:hAnsi="Arial" w:cs="Arial"/>
          <w:sz w:val="20"/>
          <w:szCs w:val="20"/>
        </w:rPr>
        <w:t xml:space="preserve">.  Resident </w:t>
      </w:r>
      <w:r w:rsidR="00040A50">
        <w:rPr>
          <w:rFonts w:ascii="Arial" w:hAnsi="Arial" w:cs="Arial"/>
          <w:sz w:val="20"/>
          <w:szCs w:val="20"/>
        </w:rPr>
        <w:t>vendor</w:t>
      </w:r>
      <w:r w:rsidRPr="00E34FB3">
        <w:rPr>
          <w:rFonts w:ascii="Arial" w:hAnsi="Arial" w:cs="Arial"/>
          <w:sz w:val="20"/>
          <w:szCs w:val="20"/>
        </w:rPr>
        <w:t xml:space="preserve">s must check the blank in Section B. </w:t>
      </w:r>
    </w:p>
    <w:p w:rsidR="00E60D14" w:rsidRPr="00E34FB3" w:rsidRDefault="00E60D14" w:rsidP="00E60D14">
      <w:pPr>
        <w:pStyle w:val="BodyText"/>
        <w:spacing w:before="120"/>
        <w:jc w:val="both"/>
        <w:rPr>
          <w:rFonts w:ascii="Arial" w:hAnsi="Arial" w:cs="Arial"/>
          <w:sz w:val="20"/>
          <w:szCs w:val="20"/>
        </w:rPr>
      </w:pPr>
    </w:p>
    <w:p w:rsidR="00E60D14" w:rsidRPr="00E34FB3" w:rsidRDefault="00E60D14" w:rsidP="006223C5">
      <w:pPr>
        <w:pStyle w:val="BodyText"/>
        <w:numPr>
          <w:ilvl w:val="0"/>
          <w:numId w:val="8"/>
        </w:numPr>
        <w:spacing w:before="120" w:after="0" w:line="276" w:lineRule="auto"/>
        <w:jc w:val="both"/>
        <w:rPr>
          <w:rFonts w:ascii="Arial" w:hAnsi="Arial" w:cs="Arial"/>
          <w:sz w:val="20"/>
          <w:szCs w:val="20"/>
        </w:rPr>
      </w:pPr>
      <w:r w:rsidRPr="00E34FB3">
        <w:rPr>
          <w:rFonts w:ascii="Arial" w:hAnsi="Arial" w:cs="Arial"/>
          <w:sz w:val="20"/>
          <w:szCs w:val="20"/>
        </w:rPr>
        <w:t xml:space="preserve">Non-resident </w:t>
      </w:r>
      <w:r w:rsidR="00040A50">
        <w:rPr>
          <w:rFonts w:ascii="Arial" w:hAnsi="Arial" w:cs="Arial"/>
          <w:sz w:val="20"/>
          <w:szCs w:val="20"/>
        </w:rPr>
        <w:t>Vendor</w:t>
      </w:r>
      <w:r w:rsidRPr="00E34FB3">
        <w:rPr>
          <w:rFonts w:ascii="Arial" w:hAnsi="Arial" w:cs="Arial"/>
          <w:sz w:val="20"/>
          <w:szCs w:val="20"/>
        </w:rPr>
        <w:t>s in _______________________</w:t>
      </w:r>
      <w:proofErr w:type="gramStart"/>
      <w:r w:rsidRPr="00E34FB3">
        <w:rPr>
          <w:rFonts w:ascii="Arial" w:hAnsi="Arial" w:cs="Arial"/>
          <w:sz w:val="20"/>
          <w:szCs w:val="20"/>
        </w:rPr>
        <w:t>_(</w:t>
      </w:r>
      <w:proofErr w:type="gramEnd"/>
      <w:r w:rsidRPr="00E34FB3">
        <w:rPr>
          <w:rFonts w:ascii="Arial" w:hAnsi="Arial" w:cs="Arial"/>
          <w:sz w:val="20"/>
          <w:szCs w:val="20"/>
        </w:rPr>
        <w:t xml:space="preserve">give state), our principal place of business, are required to be __________ percent lower than resident </w:t>
      </w:r>
      <w:r w:rsidR="00040A50">
        <w:rPr>
          <w:rFonts w:ascii="Arial" w:hAnsi="Arial" w:cs="Arial"/>
          <w:sz w:val="20"/>
          <w:szCs w:val="20"/>
        </w:rPr>
        <w:t>vendor</w:t>
      </w:r>
      <w:r w:rsidRPr="00E34FB3">
        <w:rPr>
          <w:rFonts w:ascii="Arial" w:hAnsi="Arial" w:cs="Arial"/>
          <w:sz w:val="20"/>
          <w:szCs w:val="20"/>
        </w:rPr>
        <w:t>s by state law.  A copy of the statute is attached.</w:t>
      </w:r>
    </w:p>
    <w:p w:rsidR="00E60D14" w:rsidRDefault="00E60D14" w:rsidP="00E60D14">
      <w:pPr>
        <w:spacing w:before="120"/>
        <w:ind w:left="720"/>
        <w:rPr>
          <w:rFonts w:ascii="Arial" w:hAnsi="Arial" w:cs="Arial"/>
          <w:sz w:val="20"/>
          <w:szCs w:val="20"/>
        </w:rPr>
      </w:pPr>
    </w:p>
    <w:p w:rsidR="00E60D14" w:rsidRDefault="00E60D14" w:rsidP="00E60D14">
      <w:pPr>
        <w:spacing w:before="120" w:line="276" w:lineRule="auto"/>
        <w:ind w:left="720"/>
        <w:rPr>
          <w:rFonts w:ascii="Arial" w:hAnsi="Arial" w:cs="Arial"/>
          <w:sz w:val="20"/>
          <w:szCs w:val="20"/>
        </w:rPr>
      </w:pPr>
      <w:r w:rsidRPr="00E34FB3">
        <w:rPr>
          <w:rFonts w:ascii="Arial" w:hAnsi="Arial" w:cs="Arial"/>
          <w:sz w:val="20"/>
          <w:szCs w:val="20"/>
        </w:rPr>
        <w:t xml:space="preserve">Non-resident </w:t>
      </w:r>
      <w:r w:rsidR="00040A50">
        <w:rPr>
          <w:rFonts w:ascii="Arial" w:hAnsi="Arial" w:cs="Arial"/>
          <w:sz w:val="20"/>
          <w:szCs w:val="20"/>
        </w:rPr>
        <w:t>Vendor</w:t>
      </w:r>
      <w:r w:rsidRPr="00E34FB3">
        <w:rPr>
          <w:rFonts w:ascii="Arial" w:hAnsi="Arial" w:cs="Arial"/>
          <w:sz w:val="20"/>
          <w:szCs w:val="20"/>
        </w:rPr>
        <w:t>s in _______________________</w:t>
      </w:r>
      <w:proofErr w:type="gramStart"/>
      <w:r w:rsidRPr="00E34FB3">
        <w:rPr>
          <w:rFonts w:ascii="Arial" w:hAnsi="Arial" w:cs="Arial"/>
          <w:sz w:val="20"/>
          <w:szCs w:val="20"/>
        </w:rPr>
        <w:t>_(</w:t>
      </w:r>
      <w:proofErr w:type="gramEnd"/>
      <w:r w:rsidRPr="00E34FB3">
        <w:rPr>
          <w:rFonts w:ascii="Arial" w:hAnsi="Arial" w:cs="Arial"/>
          <w:sz w:val="20"/>
          <w:szCs w:val="20"/>
        </w:rPr>
        <w:t xml:space="preserve">give state), our principal place of business, are not required to underbid resident </w:t>
      </w:r>
      <w:r w:rsidR="00040A50">
        <w:rPr>
          <w:rFonts w:ascii="Arial" w:hAnsi="Arial" w:cs="Arial"/>
          <w:sz w:val="20"/>
          <w:szCs w:val="20"/>
        </w:rPr>
        <w:t>vendor</w:t>
      </w:r>
      <w:r w:rsidRPr="00E34FB3">
        <w:rPr>
          <w:rFonts w:ascii="Arial" w:hAnsi="Arial" w:cs="Arial"/>
          <w:sz w:val="20"/>
          <w:szCs w:val="20"/>
        </w:rPr>
        <w:t>s.</w:t>
      </w:r>
    </w:p>
    <w:p w:rsidR="00E60D14" w:rsidRPr="00E34FB3" w:rsidRDefault="00E60D14" w:rsidP="00E60D14">
      <w:pPr>
        <w:spacing w:before="120"/>
        <w:ind w:left="720"/>
        <w:rPr>
          <w:rFonts w:ascii="Arial" w:hAnsi="Arial" w:cs="Arial"/>
          <w:sz w:val="20"/>
          <w:szCs w:val="20"/>
        </w:rPr>
      </w:pPr>
    </w:p>
    <w:p w:rsidR="00E60D14" w:rsidRPr="00E34FB3" w:rsidRDefault="00E60D14" w:rsidP="006223C5">
      <w:pPr>
        <w:numPr>
          <w:ilvl w:val="0"/>
          <w:numId w:val="8"/>
        </w:numPr>
        <w:spacing w:before="120" w:after="240"/>
        <w:rPr>
          <w:rFonts w:ascii="Arial" w:hAnsi="Arial" w:cs="Arial"/>
          <w:sz w:val="20"/>
          <w:szCs w:val="20"/>
        </w:rPr>
      </w:pPr>
      <w:r w:rsidRPr="00E34FB3">
        <w:rPr>
          <w:rFonts w:ascii="Arial" w:hAnsi="Arial" w:cs="Arial"/>
          <w:sz w:val="20"/>
          <w:szCs w:val="20"/>
        </w:rPr>
        <w:t xml:space="preserve">Our principal </w:t>
      </w:r>
      <w:proofErr w:type="gramStart"/>
      <w:r w:rsidRPr="00E34FB3">
        <w:rPr>
          <w:rFonts w:ascii="Arial" w:hAnsi="Arial" w:cs="Arial"/>
          <w:sz w:val="20"/>
          <w:szCs w:val="20"/>
        </w:rPr>
        <w:t>place of business or corporate offices are</w:t>
      </w:r>
      <w:proofErr w:type="gramEnd"/>
      <w:r w:rsidRPr="00E34FB3">
        <w:rPr>
          <w:rFonts w:ascii="Arial" w:hAnsi="Arial" w:cs="Arial"/>
          <w:sz w:val="20"/>
          <w:szCs w:val="20"/>
        </w:rPr>
        <w:t xml:space="preserve"> in the State of Texas: ________.</w:t>
      </w:r>
    </w:p>
    <w:p w:rsidR="00A84A1F" w:rsidRDefault="00040A50" w:rsidP="00A84A1F">
      <w:pPr>
        <w:pStyle w:val="BodyText"/>
        <w:spacing w:after="0"/>
        <w:rPr>
          <w:rFonts w:ascii="Arial" w:hAnsi="Arial" w:cs="Arial"/>
          <w:sz w:val="20"/>
          <w:szCs w:val="20"/>
        </w:rPr>
      </w:pPr>
      <w:r>
        <w:rPr>
          <w:rFonts w:ascii="Arial" w:hAnsi="Arial" w:cs="Arial"/>
          <w:sz w:val="20"/>
          <w:szCs w:val="20"/>
        </w:rPr>
        <w:t>VENDOR</w:t>
      </w:r>
      <w:r w:rsidR="00E60D14" w:rsidRPr="0044657F">
        <w:rPr>
          <w:rFonts w:ascii="Arial" w:hAnsi="Arial" w:cs="Arial"/>
          <w:sz w:val="20"/>
          <w:szCs w:val="20"/>
        </w:rPr>
        <w:t>:</w:t>
      </w:r>
    </w:p>
    <w:p w:rsidR="005939C0" w:rsidRDefault="005939C0" w:rsidP="00A84A1F">
      <w:pPr>
        <w:pStyle w:val="BodyText"/>
        <w:spacing w:after="0"/>
        <w:jc w:val="center"/>
        <w:rPr>
          <w:rFonts w:ascii="Arial" w:hAnsi="Arial" w:cs="Arial"/>
          <w:sz w:val="20"/>
          <w:szCs w:val="20"/>
        </w:rPr>
      </w:pPr>
      <w:r w:rsidRPr="0044657F">
        <w:rPr>
          <w:rFonts w:ascii="Arial" w:hAnsi="Arial" w:cs="Arial"/>
          <w:sz w:val="20"/>
          <w:szCs w:val="20"/>
        </w:rPr>
        <w:t>(Please print)</w:t>
      </w:r>
    </w:p>
    <w:p w:rsidR="00A84A1F" w:rsidRPr="0044657F" w:rsidRDefault="00A84A1F" w:rsidP="00A84A1F">
      <w:pPr>
        <w:pStyle w:val="BodyText"/>
        <w:spacing w:after="0"/>
        <w:jc w:val="center"/>
        <w:rPr>
          <w:rFonts w:ascii="Arial" w:hAnsi="Arial" w:cs="Arial"/>
          <w:sz w:val="20"/>
          <w:szCs w:val="20"/>
        </w:rPr>
      </w:pPr>
    </w:p>
    <w:p w:rsidR="00544CEF" w:rsidRPr="00230786" w:rsidRDefault="00544CEF" w:rsidP="00544CEF">
      <w:pPr>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Pr="004249E1" w:rsidRDefault="00544CEF" w:rsidP="00544CEF">
      <w:pPr>
        <w:ind w:left="4320" w:firstLine="720"/>
        <w:rPr>
          <w:rFonts w:ascii="Arial" w:hAnsi="Arial" w:cs="Arial"/>
          <w:color w:val="000000"/>
          <w:sz w:val="18"/>
          <w:szCs w:val="18"/>
        </w:rPr>
      </w:pPr>
      <w:r>
        <w:rPr>
          <w:rFonts w:ascii="Arial" w:hAnsi="Arial" w:cs="Arial"/>
          <w:color w:val="000000"/>
          <w:sz w:val="18"/>
          <w:szCs w:val="18"/>
        </w:rPr>
        <w:t>Company Name</w:t>
      </w:r>
    </w:p>
    <w:p w:rsidR="00544CEF" w:rsidRDefault="00544CEF" w:rsidP="00544CEF">
      <w:pPr>
        <w:rPr>
          <w:rFonts w:ascii="Arial" w:hAnsi="Arial" w:cs="Arial"/>
          <w:color w:val="000000"/>
          <w:sz w:val="18"/>
          <w:szCs w:val="18"/>
        </w:rPr>
      </w:pPr>
    </w:p>
    <w:p w:rsidR="00544CEF" w:rsidRPr="00230786" w:rsidRDefault="00544CEF" w:rsidP="00544CEF">
      <w:pPr>
        <w:tabs>
          <w:tab w:val="left" w:pos="4320"/>
        </w:tabs>
        <w:rPr>
          <w:rFonts w:ascii="Arial" w:hAnsi="Arial" w:cs="Arial"/>
          <w:color w:val="000000"/>
          <w:sz w:val="18"/>
          <w:szCs w:val="18"/>
          <w:u w:val="single"/>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Pr="004249E1" w:rsidRDefault="00544CEF" w:rsidP="00544CEF">
      <w:pPr>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Signature</w:t>
      </w:r>
    </w:p>
    <w:p w:rsidR="00544CEF" w:rsidRPr="004249E1" w:rsidRDefault="00544CEF" w:rsidP="00544CEF">
      <w:pPr>
        <w:tabs>
          <w:tab w:val="left" w:pos="4320"/>
        </w:tabs>
        <w:rPr>
          <w:rFonts w:ascii="Arial" w:hAnsi="Arial" w:cs="Arial"/>
          <w:color w:val="000000"/>
          <w:sz w:val="18"/>
          <w:szCs w:val="18"/>
        </w:rPr>
      </w:pPr>
    </w:p>
    <w:p w:rsidR="00544CEF" w:rsidRPr="00230786" w:rsidRDefault="00544CEF" w:rsidP="00544CEF">
      <w:pPr>
        <w:tabs>
          <w:tab w:val="left" w:pos="4320"/>
        </w:tabs>
        <w:rPr>
          <w:rFonts w:ascii="Arial" w:hAnsi="Arial" w:cs="Arial"/>
          <w:color w:val="000000"/>
          <w:sz w:val="18"/>
          <w:szCs w:val="18"/>
          <w:u w:val="single"/>
        </w:rPr>
      </w:pPr>
      <w:r w:rsidRPr="004249E1">
        <w:rPr>
          <w:rFonts w:ascii="Arial" w:hAnsi="Arial" w:cs="Arial"/>
          <w:color w:val="000000"/>
          <w:sz w:val="18"/>
          <w:szCs w:val="18"/>
        </w:rPr>
        <w:tab/>
      </w:r>
      <w:r w:rsidRPr="004249E1">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tabs>
          <w:tab w:val="left" w:pos="4320"/>
        </w:tabs>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Printed Name</w:t>
      </w:r>
    </w:p>
    <w:p w:rsidR="00544CEF" w:rsidRDefault="00544CEF" w:rsidP="00544CEF">
      <w:pPr>
        <w:tabs>
          <w:tab w:val="left" w:pos="4320"/>
        </w:tabs>
        <w:rPr>
          <w:rFonts w:ascii="Arial" w:hAnsi="Arial" w:cs="Arial"/>
          <w:color w:val="000000"/>
          <w:sz w:val="18"/>
          <w:szCs w:val="18"/>
        </w:rPr>
      </w:pPr>
    </w:p>
    <w:p w:rsidR="00544CEF" w:rsidRPr="004249E1" w:rsidRDefault="00544CEF" w:rsidP="00544CEF">
      <w:pPr>
        <w:tabs>
          <w:tab w:val="left" w:pos="5040"/>
        </w:tabs>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Pr>
          <w:rFonts w:ascii="Arial" w:hAnsi="Arial" w:cs="Arial"/>
          <w:color w:val="000000"/>
          <w:sz w:val="18"/>
          <w:szCs w:val="18"/>
          <w:u w:val="single"/>
        </w:rPr>
        <w:tab/>
      </w:r>
      <w:r w:rsidRPr="004249E1">
        <w:rPr>
          <w:rFonts w:ascii="Arial" w:hAnsi="Arial" w:cs="Arial"/>
          <w:color w:val="000000"/>
          <w:sz w:val="18"/>
          <w:szCs w:val="18"/>
        </w:rPr>
        <w:tab/>
        <w:t>Title</w:t>
      </w:r>
    </w:p>
    <w:p w:rsidR="00544CEF" w:rsidRDefault="00544CEF" w:rsidP="00544CEF">
      <w:pPr>
        <w:ind w:left="5040"/>
        <w:rPr>
          <w:rFonts w:ascii="Arial" w:hAnsi="Arial" w:cs="Arial"/>
          <w:color w:val="000000"/>
          <w:sz w:val="18"/>
          <w:szCs w:val="18"/>
        </w:rPr>
      </w:pPr>
    </w:p>
    <w:p w:rsidR="00544CEF" w:rsidRPr="00544CEF" w:rsidRDefault="00544CEF" w:rsidP="00544CEF">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ind w:left="5040"/>
        <w:rPr>
          <w:rFonts w:ascii="Arial" w:hAnsi="Arial" w:cs="Arial"/>
          <w:color w:val="000000"/>
          <w:sz w:val="18"/>
          <w:szCs w:val="18"/>
        </w:rPr>
      </w:pPr>
      <w:r w:rsidRPr="004249E1">
        <w:rPr>
          <w:rFonts w:ascii="Arial" w:hAnsi="Arial" w:cs="Arial"/>
          <w:color w:val="000000"/>
          <w:sz w:val="18"/>
          <w:szCs w:val="18"/>
        </w:rPr>
        <w:t>Address</w:t>
      </w:r>
    </w:p>
    <w:p w:rsidR="00544CEF" w:rsidRDefault="00544CEF" w:rsidP="00544CEF">
      <w:pPr>
        <w:ind w:left="5040"/>
        <w:rPr>
          <w:rFonts w:ascii="Arial" w:hAnsi="Arial" w:cs="Arial"/>
          <w:color w:val="000000"/>
          <w:sz w:val="18"/>
          <w:szCs w:val="18"/>
        </w:rPr>
      </w:pPr>
    </w:p>
    <w:p w:rsidR="00544CEF" w:rsidRPr="00544CEF" w:rsidRDefault="00544CEF" w:rsidP="00544CEF">
      <w:pPr>
        <w:ind w:left="5040"/>
        <w:rPr>
          <w:rFonts w:ascii="Arial" w:hAnsi="Arial" w:cs="Arial"/>
          <w:color w:val="000000"/>
          <w:sz w:val="18"/>
          <w:szCs w:val="18"/>
          <w:u w:val="single"/>
        </w:rPr>
      </w:pPr>
      <w:r w:rsidRPr="004249E1">
        <w:rPr>
          <w:rFonts w:ascii="Arial" w:hAnsi="Arial" w:cs="Arial"/>
          <w:color w:val="000000"/>
          <w:sz w:val="18"/>
          <w:szCs w:val="18"/>
        </w:rPr>
        <w:t>________________________________</w:t>
      </w:r>
      <w:r>
        <w:rPr>
          <w:rFonts w:ascii="Arial" w:hAnsi="Arial" w:cs="Arial"/>
          <w:color w:val="000000"/>
          <w:sz w:val="18"/>
          <w:szCs w:val="18"/>
          <w:u w:val="single"/>
        </w:rPr>
        <w:tab/>
      </w:r>
      <w:r>
        <w:rPr>
          <w:rFonts w:ascii="Arial" w:hAnsi="Arial" w:cs="Arial"/>
          <w:color w:val="000000"/>
          <w:sz w:val="18"/>
          <w:szCs w:val="18"/>
          <w:u w:val="single"/>
        </w:rPr>
        <w:tab/>
      </w:r>
    </w:p>
    <w:p w:rsidR="00544CEF" w:rsidRDefault="00544CEF" w:rsidP="00544CEF">
      <w:pPr>
        <w:ind w:left="5040"/>
        <w:rPr>
          <w:rFonts w:ascii="Arial" w:hAnsi="Arial" w:cs="Arial"/>
          <w:color w:val="000000"/>
          <w:sz w:val="18"/>
          <w:szCs w:val="18"/>
        </w:rPr>
      </w:pPr>
      <w:r>
        <w:rPr>
          <w:rFonts w:ascii="Arial" w:hAnsi="Arial" w:cs="Arial"/>
          <w:color w:val="000000"/>
          <w:sz w:val="18"/>
          <w:szCs w:val="18"/>
        </w:rPr>
        <w:t>City, State Zip Code</w:t>
      </w:r>
    </w:p>
    <w:p w:rsidR="00E60D14" w:rsidRPr="0044657F" w:rsidRDefault="00544CEF" w:rsidP="00544CEF">
      <w:pPr>
        <w:rPr>
          <w:rFonts w:ascii="Arial" w:hAnsi="Arial" w:cs="Arial"/>
          <w:sz w:val="20"/>
          <w:szCs w:val="20"/>
        </w:rPr>
      </w:pPr>
      <w:r w:rsidRPr="0044657F">
        <w:rPr>
          <w:rFonts w:ascii="Arial" w:hAnsi="Arial" w:cs="Arial"/>
          <w:sz w:val="20"/>
          <w:szCs w:val="20"/>
        </w:rPr>
        <w:t xml:space="preserve"> </w:t>
      </w:r>
    </w:p>
    <w:p w:rsidR="00E60D14" w:rsidRDefault="00E60D14" w:rsidP="005E3712">
      <w:pPr>
        <w:pStyle w:val="Heading2"/>
        <w:numPr>
          <w:ilvl w:val="0"/>
          <w:numId w:val="0"/>
        </w:numPr>
        <w:spacing w:line="360" w:lineRule="auto"/>
      </w:pPr>
    </w:p>
    <w:p w:rsidR="0017357F" w:rsidRDefault="0017357F" w:rsidP="0017357F"/>
    <w:p w:rsidR="0017357F" w:rsidRDefault="0017357F" w:rsidP="0017357F"/>
    <w:p w:rsidR="0017357F" w:rsidRDefault="0017357F" w:rsidP="0017357F"/>
    <w:p w:rsidR="0017357F" w:rsidRPr="00996521" w:rsidRDefault="0017357F" w:rsidP="0017357F">
      <w:pPr>
        <w:pStyle w:val="Heading1"/>
        <w:numPr>
          <w:ilvl w:val="0"/>
          <w:numId w:val="0"/>
        </w:numPr>
      </w:pPr>
      <w:bookmarkStart w:id="712" w:name="_Toc449439095"/>
      <w:bookmarkStart w:id="713" w:name="_Toc449451621"/>
      <w:bookmarkStart w:id="714" w:name="_Toc449452236"/>
      <w:r w:rsidRPr="0017357F">
        <w:rPr>
          <w:color w:val="000000"/>
          <w:sz w:val="18"/>
          <w:szCs w:val="18"/>
        </w:rPr>
        <w:lastRenderedPageBreak/>
        <w:t>LIST OF PROPOSED SUBCONTRACTORS</w:t>
      </w:r>
      <w:bookmarkEnd w:id="712"/>
      <w:bookmarkEnd w:id="713"/>
      <w:bookmarkEnd w:id="714"/>
      <w:r w:rsidRPr="0017357F">
        <w:rPr>
          <w:b w:val="0"/>
          <w:bCs w:val="0"/>
          <w:color w:val="000000"/>
          <w:sz w:val="20"/>
          <w:szCs w:val="20"/>
        </w:rPr>
        <w:t xml:space="preserve"> </w:t>
      </w:r>
    </w:p>
    <w:p w:rsidR="0017357F" w:rsidRDefault="0017357F" w:rsidP="0017357F">
      <w:pPr>
        <w:pStyle w:val="Default"/>
        <w:spacing w:after="22"/>
        <w:rPr>
          <w:rFonts w:ascii="Arial" w:hAnsi="Arial" w:cs="Arial"/>
          <w:color w:val="auto"/>
          <w:sz w:val="18"/>
          <w:szCs w:val="18"/>
        </w:rPr>
      </w:pPr>
    </w:p>
    <w:p w:rsidR="0017357F" w:rsidRPr="00A858B0" w:rsidRDefault="0017357F" w:rsidP="0017357F">
      <w:pPr>
        <w:pStyle w:val="Default"/>
        <w:spacing w:after="22"/>
        <w:rPr>
          <w:rFonts w:ascii="Arial" w:hAnsi="Arial" w:cs="Arial"/>
          <w:color w:val="auto"/>
          <w:sz w:val="18"/>
          <w:szCs w:val="18"/>
        </w:rPr>
      </w:pPr>
      <w:r w:rsidRPr="00A858B0">
        <w:rPr>
          <w:rFonts w:ascii="Arial" w:hAnsi="Arial" w:cs="Arial"/>
          <w:color w:val="auto"/>
          <w:sz w:val="18"/>
          <w:szCs w:val="18"/>
        </w:rPr>
        <w:t>Provide a listing of all subcontractors and descriptions of the services provided by such parties that the company is likely to engage if it is selected. The Submittal should indicate the length of the relationship between the company and the subcontractor as well as the means by which the subcontractor was selected by the company (i.e. competitive selection process or sole sourcing).</w:t>
      </w:r>
    </w:p>
    <w:p w:rsidR="0017357F" w:rsidRPr="00996521" w:rsidRDefault="0017357F" w:rsidP="0017357F"/>
    <w:p w:rsidR="0017357F" w:rsidRPr="00996521" w:rsidRDefault="0017357F" w:rsidP="0017357F">
      <w:pPr>
        <w:rPr>
          <w:rFonts w:ascii="Arial" w:hAnsi="Arial" w:cs="Arial"/>
          <w:sz w:val="18"/>
          <w:szCs w:val="18"/>
        </w:rPr>
      </w:pPr>
      <w:r>
        <w:rPr>
          <w:rFonts w:ascii="Arial" w:hAnsi="Arial" w:cs="Arial"/>
          <w:b/>
          <w:sz w:val="18"/>
          <w:szCs w:val="18"/>
        </w:rPr>
        <w:t>Vendors</w:t>
      </w:r>
      <w:r w:rsidRPr="00996521">
        <w:rPr>
          <w:rFonts w:ascii="Arial" w:hAnsi="Arial" w:cs="Arial"/>
          <w:b/>
          <w:sz w:val="18"/>
          <w:szCs w:val="18"/>
        </w:rPr>
        <w:t xml:space="preserve"> are strongly encouraged to explore utilizing </w:t>
      </w:r>
      <w:r>
        <w:rPr>
          <w:rFonts w:ascii="Arial" w:hAnsi="Arial" w:cs="Arial"/>
          <w:b/>
          <w:sz w:val="18"/>
          <w:szCs w:val="18"/>
        </w:rPr>
        <w:t>local subcontractors where available</w:t>
      </w:r>
      <w:r w:rsidRPr="00996521">
        <w:rPr>
          <w:rFonts w:ascii="Arial" w:hAnsi="Arial" w:cs="Arial"/>
          <w:sz w:val="18"/>
          <w:szCs w:val="18"/>
        </w:rPr>
        <w:t>.  Make as many copies of this form as necessary to cover all categories of work.</w:t>
      </w:r>
    </w:p>
    <w:p w:rsidR="0017357F" w:rsidRPr="00996521" w:rsidRDefault="0017357F" w:rsidP="0017357F">
      <w:pPr>
        <w:tabs>
          <w:tab w:val="left" w:pos="9360"/>
        </w:tabs>
        <w:rPr>
          <w:rFonts w:ascii="Arial" w:hAnsi="Arial" w:cs="Arial"/>
          <w:sz w:val="16"/>
          <w:szCs w:val="16"/>
        </w:rPr>
      </w:pPr>
    </w:p>
    <w:p w:rsidR="0017357F" w:rsidRPr="00996521" w:rsidRDefault="0017357F" w:rsidP="0017357F">
      <w:pPr>
        <w:tabs>
          <w:tab w:val="left" w:pos="9360"/>
          <w:tab w:val="left" w:pos="9900"/>
        </w:tabs>
        <w:jc w:val="center"/>
        <w:rPr>
          <w:rFonts w:ascii="Arial" w:hAnsi="Arial" w:cs="Arial"/>
          <w:sz w:val="16"/>
          <w:szCs w:val="16"/>
        </w:rPr>
      </w:pPr>
      <w:r w:rsidRPr="00996521">
        <w:rPr>
          <w:rFonts w:ascii="Arial" w:hAnsi="Arial" w:cs="Arial"/>
          <w:sz w:val="16"/>
          <w:szCs w:val="16"/>
        </w:rPr>
        <w:t>***********</w:t>
      </w:r>
    </w:p>
    <w:p w:rsidR="0017357F" w:rsidRPr="00996521" w:rsidRDefault="0017357F" w:rsidP="0017357F">
      <w:pPr>
        <w:tabs>
          <w:tab w:val="left" w:pos="5760"/>
          <w:tab w:val="left" w:pos="5940"/>
          <w:tab w:val="left" w:pos="9360"/>
          <w:tab w:val="left" w:pos="9900"/>
        </w:tabs>
        <w:rPr>
          <w:rFonts w:ascii="Arial" w:hAnsi="Arial" w:cs="Arial"/>
          <w:sz w:val="18"/>
          <w:szCs w:val="18"/>
          <w:u w:val="single"/>
        </w:rPr>
      </w:pPr>
      <w:r w:rsidRPr="00996521">
        <w:rPr>
          <w:rFonts w:ascii="Arial" w:hAnsi="Arial" w:cs="Arial"/>
          <w:sz w:val="18"/>
          <w:szCs w:val="18"/>
        </w:rPr>
        <w:t xml:space="preserve">Category of Work: </w:t>
      </w:r>
      <w:r w:rsidRPr="00996521">
        <w:rPr>
          <w:rFonts w:ascii="Arial" w:hAnsi="Arial" w:cs="Arial"/>
          <w:sz w:val="18"/>
          <w:szCs w:val="18"/>
          <w:u w:val="single"/>
        </w:rPr>
        <w:tab/>
      </w:r>
      <w:r w:rsidRPr="00996521">
        <w:rPr>
          <w:rFonts w:ascii="Arial" w:hAnsi="Arial" w:cs="Arial"/>
          <w:sz w:val="18"/>
          <w:szCs w:val="18"/>
        </w:rPr>
        <w:tab/>
        <w:t>% of Proposed Contract Amount:</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996521">
        <w:rPr>
          <w:rFonts w:ascii="Arial" w:hAnsi="Arial" w:cs="Arial"/>
          <w:sz w:val="18"/>
          <w:szCs w:val="18"/>
        </w:rPr>
        <w:t xml:space="preserve">Business Name: </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u w:val="single"/>
        </w:rPr>
      </w:pPr>
      <w:r w:rsidRPr="00996521">
        <w:rPr>
          <w:rFonts w:ascii="Arial" w:hAnsi="Arial" w:cs="Arial"/>
          <w:sz w:val="18"/>
          <w:szCs w:val="18"/>
        </w:rPr>
        <w:t xml:space="preserve">Contact Name: </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996521">
        <w:rPr>
          <w:rFonts w:ascii="Arial" w:hAnsi="Arial" w:cs="Arial"/>
          <w:sz w:val="18"/>
          <w:szCs w:val="18"/>
        </w:rPr>
        <w:t>Telephone:</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Default="0017357F" w:rsidP="0017357F">
      <w:pPr>
        <w:tabs>
          <w:tab w:val="left" w:pos="9360"/>
          <w:tab w:val="left" w:pos="9900"/>
        </w:tabs>
        <w:rPr>
          <w:rFonts w:ascii="Arial" w:hAnsi="Arial" w:cs="Arial"/>
          <w:sz w:val="18"/>
          <w:szCs w:val="18"/>
          <w:u w:val="single"/>
        </w:rPr>
      </w:pPr>
      <w:r w:rsidRPr="00996521">
        <w:rPr>
          <w:rFonts w:ascii="Arial" w:hAnsi="Arial" w:cs="Arial"/>
          <w:sz w:val="18"/>
          <w:szCs w:val="18"/>
        </w:rPr>
        <w:t xml:space="preserve">Address, City, State, Zip:  </w:t>
      </w:r>
      <w:r w:rsidRPr="00996521">
        <w:rPr>
          <w:rFonts w:ascii="Arial" w:hAnsi="Arial" w:cs="Arial"/>
          <w:sz w:val="18"/>
          <w:szCs w:val="18"/>
          <w:u w:val="single"/>
        </w:rPr>
        <w:tab/>
      </w:r>
    </w:p>
    <w:p w:rsidR="0017357F"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 xml:space="preserve">Length of Relationship with </w:t>
      </w:r>
      <w:r>
        <w:rPr>
          <w:rFonts w:ascii="Arial" w:hAnsi="Arial" w:cs="Arial"/>
          <w:sz w:val="18"/>
          <w:szCs w:val="18"/>
        </w:rPr>
        <w:t>C</w:t>
      </w:r>
      <w:r w:rsidRPr="00A858B0">
        <w:rPr>
          <w:rFonts w:ascii="Arial" w:hAnsi="Arial" w:cs="Arial"/>
          <w:sz w:val="18"/>
          <w:szCs w:val="18"/>
        </w:rPr>
        <w:t>ompany:</w:t>
      </w:r>
      <w:r>
        <w:rPr>
          <w:rFonts w:ascii="Arial" w:hAnsi="Arial" w:cs="Arial"/>
          <w:sz w:val="18"/>
          <w:szCs w:val="18"/>
        </w:rPr>
        <w:t xml:space="preserve"> </w:t>
      </w:r>
      <w:r w:rsidRPr="00996521">
        <w:rPr>
          <w:rFonts w:ascii="Arial" w:hAnsi="Arial" w:cs="Arial"/>
          <w:sz w:val="18"/>
          <w:szCs w:val="18"/>
          <w:u w:val="single"/>
        </w:rPr>
        <w:tab/>
      </w:r>
    </w:p>
    <w:p w:rsidR="0017357F"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A858B0">
        <w:rPr>
          <w:rFonts w:ascii="Arial" w:hAnsi="Arial" w:cs="Arial"/>
          <w:sz w:val="18"/>
          <w:szCs w:val="18"/>
        </w:rPr>
        <w:t>Method for Selecting Company:</w:t>
      </w:r>
      <w:r>
        <w:rPr>
          <w:rFonts w:ascii="Arial" w:hAnsi="Arial" w:cs="Arial"/>
          <w:sz w:val="18"/>
          <w:szCs w:val="18"/>
        </w:rPr>
        <w:t xml:space="preserve"> </w:t>
      </w:r>
      <w:r w:rsidRPr="00A858B0">
        <w:rPr>
          <w:rFonts w:ascii="Arial" w:hAnsi="Arial" w:cs="Arial"/>
          <w:sz w:val="18"/>
          <w:szCs w:val="18"/>
          <w:u w:val="single"/>
        </w:rPr>
        <w:t xml:space="preserve"> </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Default="0017357F" w:rsidP="0017357F">
      <w:pPr>
        <w:tabs>
          <w:tab w:val="left" w:pos="9360"/>
          <w:tab w:val="left" w:pos="9900"/>
        </w:tabs>
        <w:jc w:val="center"/>
        <w:rPr>
          <w:rFonts w:ascii="Arial" w:hAnsi="Arial" w:cs="Arial"/>
          <w:sz w:val="16"/>
          <w:szCs w:val="16"/>
        </w:rPr>
      </w:pPr>
    </w:p>
    <w:p w:rsidR="0017357F" w:rsidRPr="00A858B0" w:rsidRDefault="0017357F" w:rsidP="0017357F">
      <w:pPr>
        <w:tabs>
          <w:tab w:val="left" w:pos="9360"/>
          <w:tab w:val="left" w:pos="9900"/>
        </w:tabs>
        <w:jc w:val="center"/>
        <w:rPr>
          <w:rFonts w:ascii="Arial" w:hAnsi="Arial" w:cs="Arial"/>
          <w:sz w:val="18"/>
          <w:szCs w:val="18"/>
        </w:rPr>
      </w:pPr>
      <w:r w:rsidRPr="00A858B0">
        <w:rPr>
          <w:rFonts w:ascii="Arial" w:hAnsi="Arial" w:cs="Arial"/>
          <w:sz w:val="18"/>
          <w:szCs w:val="18"/>
        </w:rPr>
        <w:t>***********</w:t>
      </w:r>
    </w:p>
    <w:p w:rsidR="0017357F" w:rsidRPr="00A858B0" w:rsidRDefault="0017357F" w:rsidP="0017357F">
      <w:pPr>
        <w:tabs>
          <w:tab w:val="left" w:pos="5760"/>
          <w:tab w:val="left" w:pos="5940"/>
          <w:tab w:val="left" w:pos="9360"/>
          <w:tab w:val="left" w:pos="9900"/>
        </w:tabs>
        <w:rPr>
          <w:rFonts w:ascii="Arial" w:hAnsi="Arial" w:cs="Arial"/>
          <w:sz w:val="18"/>
          <w:szCs w:val="18"/>
          <w:u w:val="single"/>
        </w:rPr>
      </w:pPr>
      <w:r w:rsidRPr="00A858B0">
        <w:rPr>
          <w:rFonts w:ascii="Arial" w:hAnsi="Arial" w:cs="Arial"/>
          <w:sz w:val="18"/>
          <w:szCs w:val="18"/>
        </w:rPr>
        <w:t xml:space="preserve">Category of Work: </w:t>
      </w:r>
      <w:r w:rsidRPr="00A858B0">
        <w:rPr>
          <w:rFonts w:ascii="Arial" w:hAnsi="Arial" w:cs="Arial"/>
          <w:sz w:val="18"/>
          <w:szCs w:val="18"/>
          <w:u w:val="single"/>
        </w:rPr>
        <w:tab/>
      </w:r>
      <w:r w:rsidRPr="00A858B0">
        <w:rPr>
          <w:rFonts w:ascii="Arial" w:hAnsi="Arial" w:cs="Arial"/>
          <w:sz w:val="18"/>
          <w:szCs w:val="18"/>
        </w:rPr>
        <w:tab/>
        <w:t>% of Proposed Contract Amount:</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 xml:space="preserve">Business Name: </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u w:val="single"/>
        </w:rPr>
      </w:pPr>
      <w:r w:rsidRPr="00A858B0">
        <w:rPr>
          <w:rFonts w:ascii="Arial" w:hAnsi="Arial" w:cs="Arial"/>
          <w:sz w:val="18"/>
          <w:szCs w:val="18"/>
        </w:rPr>
        <w:t xml:space="preserve">Contact Name: </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Telephone:</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u w:val="single"/>
        </w:rPr>
      </w:pPr>
      <w:r w:rsidRPr="00A858B0">
        <w:rPr>
          <w:rFonts w:ascii="Arial" w:hAnsi="Arial" w:cs="Arial"/>
          <w:sz w:val="18"/>
          <w:szCs w:val="18"/>
        </w:rPr>
        <w:t xml:space="preserve">Address, City, State, Zip:  </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 xml:space="preserve">Length of Relationship with Company: </w:t>
      </w:r>
      <w:r w:rsidRPr="00A858B0">
        <w:rPr>
          <w:rFonts w:ascii="Arial" w:hAnsi="Arial" w:cs="Arial"/>
          <w:sz w:val="18"/>
          <w:szCs w:val="18"/>
          <w:u w:val="single"/>
        </w:rPr>
        <w:tab/>
      </w:r>
    </w:p>
    <w:p w:rsidR="0017357F" w:rsidRPr="00A858B0"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 xml:space="preserve">Method for Selecting Company: </w:t>
      </w:r>
      <w:r w:rsidRPr="00A858B0">
        <w:rPr>
          <w:rFonts w:ascii="Arial" w:hAnsi="Arial" w:cs="Arial"/>
          <w:sz w:val="18"/>
          <w:szCs w:val="18"/>
          <w:u w:val="single"/>
        </w:rPr>
        <w:t xml:space="preserve"> </w:t>
      </w:r>
      <w:r w:rsidRPr="00A858B0">
        <w:rPr>
          <w:rFonts w:ascii="Arial" w:hAnsi="Arial" w:cs="Arial"/>
          <w:sz w:val="18"/>
          <w:szCs w:val="18"/>
          <w:u w:val="single"/>
        </w:rPr>
        <w:tab/>
      </w:r>
    </w:p>
    <w:p w:rsidR="0017357F"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jc w:val="center"/>
        <w:rPr>
          <w:rFonts w:ascii="Arial" w:hAnsi="Arial" w:cs="Arial"/>
          <w:sz w:val="16"/>
          <w:szCs w:val="16"/>
        </w:rPr>
      </w:pPr>
      <w:r w:rsidRPr="00996521">
        <w:rPr>
          <w:rFonts w:ascii="Arial" w:hAnsi="Arial" w:cs="Arial"/>
          <w:sz w:val="16"/>
          <w:szCs w:val="16"/>
        </w:rPr>
        <w:t>***********</w:t>
      </w:r>
    </w:p>
    <w:p w:rsidR="0017357F" w:rsidRPr="00996521" w:rsidRDefault="0017357F" w:rsidP="0017357F">
      <w:pPr>
        <w:tabs>
          <w:tab w:val="left" w:pos="5760"/>
          <w:tab w:val="left" w:pos="5940"/>
          <w:tab w:val="left" w:pos="9360"/>
          <w:tab w:val="left" w:pos="9900"/>
        </w:tabs>
        <w:rPr>
          <w:rFonts w:ascii="Arial" w:hAnsi="Arial" w:cs="Arial"/>
          <w:sz w:val="18"/>
          <w:szCs w:val="18"/>
          <w:u w:val="single"/>
        </w:rPr>
      </w:pPr>
      <w:r w:rsidRPr="00996521">
        <w:rPr>
          <w:rFonts w:ascii="Arial" w:hAnsi="Arial" w:cs="Arial"/>
          <w:sz w:val="18"/>
          <w:szCs w:val="18"/>
        </w:rPr>
        <w:t xml:space="preserve">Category of Work: </w:t>
      </w:r>
      <w:r w:rsidRPr="00996521">
        <w:rPr>
          <w:rFonts w:ascii="Arial" w:hAnsi="Arial" w:cs="Arial"/>
          <w:sz w:val="18"/>
          <w:szCs w:val="18"/>
          <w:u w:val="single"/>
        </w:rPr>
        <w:tab/>
      </w:r>
      <w:r w:rsidRPr="00996521">
        <w:rPr>
          <w:rFonts w:ascii="Arial" w:hAnsi="Arial" w:cs="Arial"/>
          <w:sz w:val="18"/>
          <w:szCs w:val="18"/>
        </w:rPr>
        <w:tab/>
        <w:t>% of Proposed Contract Amount:</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996521">
        <w:rPr>
          <w:rFonts w:ascii="Arial" w:hAnsi="Arial" w:cs="Arial"/>
          <w:sz w:val="18"/>
          <w:szCs w:val="18"/>
        </w:rPr>
        <w:t xml:space="preserve">Business Name: </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u w:val="single"/>
        </w:rPr>
      </w:pPr>
      <w:r w:rsidRPr="00996521">
        <w:rPr>
          <w:rFonts w:ascii="Arial" w:hAnsi="Arial" w:cs="Arial"/>
          <w:sz w:val="18"/>
          <w:szCs w:val="18"/>
        </w:rPr>
        <w:t xml:space="preserve">Contact Name: </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996521">
        <w:rPr>
          <w:rFonts w:ascii="Arial" w:hAnsi="Arial" w:cs="Arial"/>
          <w:sz w:val="18"/>
          <w:szCs w:val="18"/>
        </w:rPr>
        <w:t>Telephone:</w:t>
      </w:r>
      <w:r w:rsidRPr="00996521">
        <w:rPr>
          <w:rFonts w:ascii="Arial" w:hAnsi="Arial" w:cs="Arial"/>
          <w:sz w:val="18"/>
          <w:szCs w:val="18"/>
          <w:u w:val="single"/>
        </w:rPr>
        <w:tab/>
      </w:r>
    </w:p>
    <w:p w:rsidR="0017357F" w:rsidRPr="00996521" w:rsidRDefault="0017357F" w:rsidP="0017357F">
      <w:pPr>
        <w:tabs>
          <w:tab w:val="left" w:pos="9360"/>
          <w:tab w:val="left" w:pos="9900"/>
        </w:tabs>
        <w:rPr>
          <w:rFonts w:ascii="Arial" w:hAnsi="Arial" w:cs="Arial"/>
          <w:sz w:val="18"/>
          <w:szCs w:val="18"/>
        </w:rPr>
      </w:pPr>
    </w:p>
    <w:p w:rsidR="0017357F" w:rsidRDefault="0017357F" w:rsidP="0017357F">
      <w:pPr>
        <w:tabs>
          <w:tab w:val="left" w:pos="9360"/>
          <w:tab w:val="left" w:pos="9900"/>
        </w:tabs>
        <w:rPr>
          <w:rFonts w:ascii="Arial" w:hAnsi="Arial" w:cs="Arial"/>
          <w:sz w:val="18"/>
          <w:szCs w:val="18"/>
          <w:u w:val="single"/>
        </w:rPr>
      </w:pPr>
      <w:r w:rsidRPr="00996521">
        <w:rPr>
          <w:rFonts w:ascii="Arial" w:hAnsi="Arial" w:cs="Arial"/>
          <w:sz w:val="18"/>
          <w:szCs w:val="18"/>
        </w:rPr>
        <w:t xml:space="preserve">Address, City, State, Zip:  </w:t>
      </w:r>
      <w:r w:rsidRPr="00996521">
        <w:rPr>
          <w:rFonts w:ascii="Arial" w:hAnsi="Arial" w:cs="Arial"/>
          <w:sz w:val="18"/>
          <w:szCs w:val="18"/>
          <w:u w:val="single"/>
        </w:rPr>
        <w:tab/>
      </w:r>
    </w:p>
    <w:p w:rsidR="0017357F" w:rsidRDefault="0017357F" w:rsidP="0017357F">
      <w:pPr>
        <w:tabs>
          <w:tab w:val="left" w:pos="9360"/>
          <w:tab w:val="left" w:pos="9900"/>
        </w:tabs>
        <w:rPr>
          <w:rFonts w:ascii="Arial" w:hAnsi="Arial" w:cs="Arial"/>
          <w:sz w:val="18"/>
          <w:szCs w:val="18"/>
        </w:rPr>
      </w:pPr>
    </w:p>
    <w:p w:rsidR="0017357F" w:rsidRPr="00A858B0" w:rsidRDefault="0017357F" w:rsidP="0017357F">
      <w:pPr>
        <w:tabs>
          <w:tab w:val="left" w:pos="9360"/>
          <w:tab w:val="left" w:pos="9900"/>
        </w:tabs>
        <w:rPr>
          <w:rFonts w:ascii="Arial" w:hAnsi="Arial" w:cs="Arial"/>
          <w:sz w:val="18"/>
          <w:szCs w:val="18"/>
        </w:rPr>
      </w:pPr>
      <w:r w:rsidRPr="00A858B0">
        <w:rPr>
          <w:rFonts w:ascii="Arial" w:hAnsi="Arial" w:cs="Arial"/>
          <w:sz w:val="18"/>
          <w:szCs w:val="18"/>
        </w:rPr>
        <w:t xml:space="preserve">Length of Relationship with </w:t>
      </w:r>
      <w:r>
        <w:rPr>
          <w:rFonts w:ascii="Arial" w:hAnsi="Arial" w:cs="Arial"/>
          <w:sz w:val="18"/>
          <w:szCs w:val="18"/>
        </w:rPr>
        <w:t>C</w:t>
      </w:r>
      <w:r w:rsidRPr="00A858B0">
        <w:rPr>
          <w:rFonts w:ascii="Arial" w:hAnsi="Arial" w:cs="Arial"/>
          <w:sz w:val="18"/>
          <w:szCs w:val="18"/>
        </w:rPr>
        <w:t>ompany:</w:t>
      </w:r>
      <w:r>
        <w:rPr>
          <w:rFonts w:ascii="Arial" w:hAnsi="Arial" w:cs="Arial"/>
          <w:sz w:val="18"/>
          <w:szCs w:val="18"/>
        </w:rPr>
        <w:t xml:space="preserve"> </w:t>
      </w:r>
      <w:r w:rsidRPr="00996521">
        <w:rPr>
          <w:rFonts w:ascii="Arial" w:hAnsi="Arial" w:cs="Arial"/>
          <w:sz w:val="18"/>
          <w:szCs w:val="18"/>
          <w:u w:val="single"/>
        </w:rPr>
        <w:tab/>
      </w:r>
    </w:p>
    <w:p w:rsidR="0017357F" w:rsidRDefault="0017357F" w:rsidP="0017357F">
      <w:pPr>
        <w:tabs>
          <w:tab w:val="left" w:pos="9360"/>
          <w:tab w:val="left" w:pos="9900"/>
        </w:tabs>
        <w:rPr>
          <w:rFonts w:ascii="Arial" w:hAnsi="Arial" w:cs="Arial"/>
          <w:sz w:val="18"/>
          <w:szCs w:val="18"/>
        </w:rPr>
      </w:pPr>
    </w:p>
    <w:p w:rsidR="0017357F" w:rsidRPr="00996521" w:rsidRDefault="0017357F" w:rsidP="0017357F">
      <w:pPr>
        <w:tabs>
          <w:tab w:val="left" w:pos="9360"/>
          <w:tab w:val="left" w:pos="9900"/>
        </w:tabs>
        <w:rPr>
          <w:rFonts w:ascii="Arial" w:hAnsi="Arial" w:cs="Arial"/>
          <w:sz w:val="18"/>
          <w:szCs w:val="18"/>
        </w:rPr>
      </w:pPr>
      <w:r w:rsidRPr="00A858B0">
        <w:rPr>
          <w:rFonts w:ascii="Arial" w:hAnsi="Arial" w:cs="Arial"/>
          <w:sz w:val="18"/>
          <w:szCs w:val="18"/>
        </w:rPr>
        <w:t>Method for Selecting Company:</w:t>
      </w:r>
      <w:r>
        <w:rPr>
          <w:rFonts w:ascii="Arial" w:hAnsi="Arial" w:cs="Arial"/>
          <w:sz w:val="18"/>
          <w:szCs w:val="18"/>
        </w:rPr>
        <w:t xml:space="preserve"> </w:t>
      </w:r>
      <w:r w:rsidRPr="00A858B0">
        <w:rPr>
          <w:rFonts w:ascii="Arial" w:hAnsi="Arial" w:cs="Arial"/>
          <w:sz w:val="18"/>
          <w:szCs w:val="18"/>
          <w:u w:val="single"/>
        </w:rPr>
        <w:t xml:space="preserve"> </w:t>
      </w:r>
      <w:r w:rsidRPr="00996521">
        <w:rPr>
          <w:rFonts w:ascii="Arial" w:hAnsi="Arial" w:cs="Arial"/>
          <w:sz w:val="18"/>
          <w:szCs w:val="18"/>
          <w:u w:val="single"/>
        </w:rPr>
        <w:tab/>
      </w:r>
    </w:p>
    <w:p w:rsidR="0017357F" w:rsidRDefault="0017357F" w:rsidP="0017357F">
      <w:pPr>
        <w:tabs>
          <w:tab w:val="left" w:pos="9360"/>
          <w:tab w:val="left" w:pos="9900"/>
        </w:tabs>
        <w:jc w:val="center"/>
        <w:rPr>
          <w:rFonts w:ascii="Arial" w:hAnsi="Arial" w:cs="Arial"/>
          <w:sz w:val="16"/>
          <w:szCs w:val="16"/>
        </w:rPr>
      </w:pPr>
    </w:p>
    <w:p w:rsidR="0017357F" w:rsidRPr="00996521" w:rsidRDefault="0017357F" w:rsidP="0017357F">
      <w:pPr>
        <w:tabs>
          <w:tab w:val="left" w:pos="9360"/>
          <w:tab w:val="left" w:pos="9900"/>
        </w:tabs>
        <w:jc w:val="center"/>
        <w:rPr>
          <w:rFonts w:ascii="Arial" w:hAnsi="Arial" w:cs="Arial"/>
          <w:sz w:val="16"/>
          <w:szCs w:val="16"/>
        </w:rPr>
      </w:pPr>
      <w:r w:rsidRPr="00996521">
        <w:rPr>
          <w:rFonts w:ascii="Arial" w:hAnsi="Arial" w:cs="Arial"/>
          <w:sz w:val="16"/>
          <w:szCs w:val="16"/>
        </w:rPr>
        <w:t>***********</w:t>
      </w:r>
    </w:p>
    <w:p w:rsidR="0017357F" w:rsidRPr="00914F5B" w:rsidRDefault="0017357F" w:rsidP="0017357F">
      <w:pPr>
        <w:spacing w:line="360" w:lineRule="auto"/>
        <w:jc w:val="both"/>
        <w:rPr>
          <w:sz w:val="22"/>
          <w:szCs w:val="22"/>
        </w:rPr>
      </w:pPr>
    </w:p>
    <w:p w:rsidR="0017357F" w:rsidRPr="0017357F" w:rsidRDefault="0017357F" w:rsidP="0017357F"/>
    <w:p w:rsidR="002E231A" w:rsidRPr="0017357F" w:rsidRDefault="00E60D14" w:rsidP="0017357F">
      <w:pPr>
        <w:spacing w:before="120" w:line="360" w:lineRule="auto"/>
        <w:rPr>
          <w:rFonts w:ascii="Calibri" w:hAnsi="Calibri"/>
          <w:b/>
          <w:sz w:val="22"/>
          <w:szCs w:val="20"/>
        </w:rPr>
      </w:pPr>
      <w:r>
        <w:rPr>
          <w:rFonts w:ascii="Arial" w:hAnsi="Arial" w:cs="Arial"/>
          <w:sz w:val="20"/>
          <w:szCs w:val="20"/>
        </w:rPr>
        <w:br w:type="page"/>
      </w:r>
      <w:bookmarkStart w:id="715" w:name="_Toc430954973"/>
      <w:bookmarkStart w:id="716" w:name="_Toc442348456"/>
      <w:bookmarkStart w:id="717" w:name="_Toc423937225"/>
      <w:bookmarkEnd w:id="710"/>
      <w:r w:rsidR="00E774DA" w:rsidRPr="0017357F">
        <w:rPr>
          <w:rFonts w:ascii="Calibri" w:hAnsi="Calibri"/>
          <w:b/>
          <w:sz w:val="22"/>
          <w:szCs w:val="20"/>
        </w:rPr>
        <w:lastRenderedPageBreak/>
        <w:t xml:space="preserve"> </w:t>
      </w:r>
      <w:r w:rsidR="002E231A" w:rsidRPr="0017357F">
        <w:rPr>
          <w:rFonts w:ascii="Calibri" w:hAnsi="Calibri"/>
          <w:b/>
          <w:sz w:val="22"/>
          <w:szCs w:val="20"/>
        </w:rPr>
        <w:t>No Bid Reply</w:t>
      </w:r>
      <w:bookmarkEnd w:id="715"/>
      <w:bookmarkEnd w:id="716"/>
    </w:p>
    <w:p w:rsidR="002E231A" w:rsidRPr="006223C5" w:rsidRDefault="002E231A" w:rsidP="002E231A">
      <w:pPr>
        <w:jc w:val="center"/>
        <w:rPr>
          <w:rFonts w:ascii="Calibri" w:eastAsia="Calibri" w:hAnsi="Calibri"/>
        </w:rPr>
      </w:pPr>
      <w:r w:rsidRPr="006223C5">
        <w:rPr>
          <w:rFonts w:ascii="Calibri" w:hAnsi="Calibri"/>
          <w:szCs w:val="20"/>
        </w:rPr>
        <w:t xml:space="preserve"> For </w:t>
      </w:r>
      <w:r w:rsidR="00A84C0B">
        <w:rPr>
          <w:rFonts w:ascii="Calibri" w:hAnsi="Calibri"/>
          <w:szCs w:val="20"/>
        </w:rPr>
        <w:t>WU</w:t>
      </w:r>
      <w:r w:rsidR="00B42F28" w:rsidRPr="006223C5">
        <w:rPr>
          <w:rFonts w:ascii="Calibri" w:hAnsi="Calibri"/>
          <w:szCs w:val="20"/>
        </w:rPr>
        <w:t>-02-16</w:t>
      </w:r>
      <w:r w:rsidRPr="006223C5">
        <w:rPr>
          <w:rFonts w:ascii="Calibri" w:hAnsi="Calibri"/>
          <w:szCs w:val="20"/>
        </w:rPr>
        <w:t xml:space="preserve"> </w:t>
      </w:r>
      <w:bookmarkEnd w:id="717"/>
      <w:r w:rsidR="005A6239" w:rsidRPr="006223C5">
        <w:rPr>
          <w:rFonts w:ascii="Calibri" w:hAnsi="Calibri"/>
          <w:szCs w:val="20"/>
        </w:rPr>
        <w:t xml:space="preserve">/ </w:t>
      </w:r>
      <w:r w:rsidR="00A84C0B">
        <w:rPr>
          <w:rFonts w:ascii="Calibri" w:hAnsi="Calibri"/>
          <w:szCs w:val="20"/>
        </w:rPr>
        <w:t>Liquid Ammonium Sulfate</w:t>
      </w:r>
    </w:p>
    <w:p w:rsidR="006223C5" w:rsidRPr="006223C5" w:rsidRDefault="002E231A" w:rsidP="006223C5">
      <w:pPr>
        <w:jc w:val="both"/>
        <w:rPr>
          <w:rFonts w:ascii="Arial" w:eastAsia="Calibri" w:hAnsi="Arial" w:cs="Arial"/>
          <w:bCs/>
          <w:color w:val="000000"/>
          <w:sz w:val="22"/>
        </w:rPr>
      </w:pPr>
      <w:r w:rsidRPr="006223C5">
        <w:rPr>
          <w:rFonts w:ascii="Calibri" w:eastAsia="Calibri" w:hAnsi="Calibri"/>
          <w:b/>
          <w:bCs/>
          <w:sz w:val="16"/>
          <w:szCs w:val="16"/>
        </w:rPr>
        <w:br/>
      </w:r>
      <w:r w:rsidR="006223C5" w:rsidRPr="006223C5">
        <w:rPr>
          <w:rFonts w:ascii="Arial" w:eastAsia="Calibri" w:hAnsi="Arial" w:cs="Arial"/>
          <w:bCs/>
          <w:color w:val="000000"/>
          <w:sz w:val="22"/>
        </w:rPr>
        <w:t xml:space="preserve">If for any reason, you </w:t>
      </w:r>
      <w:r w:rsidR="006223C5" w:rsidRPr="006223C5">
        <w:rPr>
          <w:rFonts w:ascii="Arial" w:eastAsia="Calibri" w:hAnsi="Arial" w:cs="Arial"/>
          <w:bCs/>
          <w:color w:val="000000"/>
          <w:sz w:val="22"/>
          <w:u w:val="single"/>
        </w:rPr>
        <w:t>are not</w:t>
      </w:r>
      <w:r w:rsidR="006223C5" w:rsidRPr="006223C5">
        <w:rPr>
          <w:rFonts w:ascii="Arial" w:eastAsia="Calibri" w:hAnsi="Arial" w:cs="Arial"/>
          <w:bCs/>
          <w:color w:val="000000"/>
          <w:sz w:val="22"/>
        </w:rPr>
        <w:t xml:space="preserve"> submitting a bid/proposal, please check one or more reasons below and return the form to us either by mail or by email to </w:t>
      </w:r>
      <w:hyperlink r:id="rId42" w:history="1">
        <w:r w:rsidR="006223C5" w:rsidRPr="006223C5">
          <w:rPr>
            <w:rStyle w:val="Hyperlink"/>
            <w:rFonts w:ascii="Arial" w:eastAsia="Calibri" w:hAnsi="Arial" w:cs="Arial"/>
            <w:bCs/>
            <w:color w:val="000000"/>
            <w:sz w:val="22"/>
          </w:rPr>
          <w:t>sapurch@cosatx.us</w:t>
        </w:r>
      </w:hyperlink>
      <w:r w:rsidR="006223C5" w:rsidRPr="006223C5">
        <w:rPr>
          <w:rFonts w:ascii="Arial" w:eastAsia="Calibri" w:hAnsi="Arial" w:cs="Arial"/>
          <w:bCs/>
          <w:color w:val="000000"/>
          <w:sz w:val="22"/>
        </w:rPr>
        <w:t xml:space="preserve"> in order to remain in our database for these types of products or services.  </w:t>
      </w:r>
    </w:p>
    <w:p w:rsidR="006223C5" w:rsidRPr="006223C5" w:rsidRDefault="006223C5" w:rsidP="006223C5">
      <w:pPr>
        <w:rPr>
          <w:rFonts w:ascii="Arial" w:eastAsia="Calibri" w:hAnsi="Arial" w:cs="Arial"/>
          <w:bCs/>
          <w:color w:val="000000"/>
          <w:sz w:val="22"/>
        </w:rPr>
      </w:pPr>
    </w:p>
    <w:p w:rsidR="006223C5" w:rsidRPr="006223C5" w:rsidRDefault="006223C5" w:rsidP="006223C5">
      <w:pPr>
        <w:jc w:val="both"/>
        <w:rPr>
          <w:rFonts w:ascii="Arial" w:eastAsia="Calibri" w:hAnsi="Arial" w:cs="Arial"/>
          <w:bCs/>
          <w:color w:val="000000"/>
          <w:sz w:val="22"/>
        </w:rPr>
      </w:pPr>
      <w:r w:rsidRPr="006223C5">
        <w:rPr>
          <w:rFonts w:ascii="Arial" w:eastAsia="Calibri" w:hAnsi="Arial" w:cs="Arial"/>
          <w:bCs/>
          <w:color w:val="000000"/>
          <w:sz w:val="22"/>
        </w:rPr>
        <w:t xml:space="preserve">By providing us this information, we hope to improve future Request packages that will elicit your participation. </w:t>
      </w:r>
    </w:p>
    <w:p w:rsidR="006223C5" w:rsidRPr="006223C5" w:rsidRDefault="006223C5" w:rsidP="006223C5">
      <w:pPr>
        <w:jc w:val="center"/>
        <w:rPr>
          <w:rFonts w:ascii="Arial" w:eastAsia="Calibri" w:hAnsi="Arial" w:cs="Arial"/>
          <w:bCs/>
          <w:color w:val="000000"/>
          <w:sz w:val="22"/>
        </w:rPr>
      </w:pPr>
      <w:r w:rsidRPr="006223C5">
        <w:rPr>
          <w:rFonts w:ascii="Arial" w:eastAsia="Calibri" w:hAnsi="Arial" w:cs="Arial"/>
          <w:bCs/>
          <w:color w:val="000000"/>
          <w:sz w:val="22"/>
        </w:rPr>
        <w:t xml:space="preserve">= = = = = = = = = = = = # # # = = = = = = = = = = = = =  </w:t>
      </w:r>
    </w:p>
    <w:p w:rsidR="006223C5" w:rsidRPr="006223C5" w:rsidRDefault="006223C5" w:rsidP="006223C5">
      <w:pPr>
        <w:jc w:val="center"/>
        <w:rPr>
          <w:rFonts w:ascii="Arial" w:eastAsia="Calibri" w:hAnsi="Arial" w:cs="Arial"/>
          <w:b/>
          <w:bCs/>
          <w:color w:val="000000"/>
          <w:sz w:val="22"/>
        </w:rPr>
      </w:pPr>
      <w:r w:rsidRPr="006223C5">
        <w:rPr>
          <w:rFonts w:ascii="Arial" w:eastAsia="Calibri" w:hAnsi="Arial" w:cs="Arial"/>
          <w:b/>
          <w:bCs/>
          <w:color w:val="000000"/>
          <w:sz w:val="22"/>
        </w:rPr>
        <w:t>PLEASE PRINT</w:t>
      </w:r>
    </w:p>
    <w:p w:rsidR="006223C5" w:rsidRPr="006223C5" w:rsidRDefault="006223C5" w:rsidP="006223C5">
      <w:pPr>
        <w:rPr>
          <w:rFonts w:ascii="Arial" w:eastAsia="Calibri" w:hAnsi="Arial" w:cs="Arial"/>
          <w:bCs/>
          <w:color w:val="000000"/>
          <w:sz w:val="22"/>
        </w:rPr>
      </w:pPr>
    </w:p>
    <w:p w:rsidR="006223C5" w:rsidRPr="006223C5" w:rsidRDefault="006223C5" w:rsidP="006223C5">
      <w:pPr>
        <w:tabs>
          <w:tab w:val="left" w:pos="1170"/>
        </w:tabs>
        <w:rPr>
          <w:rFonts w:ascii="Arial" w:eastAsia="Calibri" w:hAnsi="Arial" w:cs="Arial"/>
          <w:b/>
          <w:bCs/>
          <w:color w:val="000000"/>
          <w:sz w:val="22"/>
        </w:rPr>
      </w:pPr>
      <w:r w:rsidRPr="006223C5">
        <w:rPr>
          <w:rFonts w:ascii="Arial" w:eastAsia="Calibri" w:hAnsi="Arial" w:cs="Arial"/>
          <w:bCs/>
          <w:color w:val="000000"/>
          <w:sz w:val="22"/>
        </w:rPr>
        <w:t xml:space="preserve">We wish to: </w:t>
      </w:r>
      <w:r w:rsidRPr="006223C5">
        <w:rPr>
          <w:rFonts w:ascii="Arial" w:eastAsia="Calibri" w:hAnsi="Arial" w:cs="Arial"/>
          <w:bCs/>
          <w:color w:val="000000"/>
          <w:sz w:val="22"/>
        </w:rPr>
        <w:tab/>
      </w:r>
      <w:r w:rsidRPr="006223C5">
        <w:rPr>
          <w:rFonts w:ascii="Arial" w:eastAsia="Calibri" w:hAnsi="Arial" w:cs="Arial"/>
          <w:b/>
          <w:bCs/>
          <w:color w:val="000000"/>
          <w:sz w:val="22"/>
        </w:rPr>
        <w:t>Remain On (  )</w:t>
      </w:r>
    </w:p>
    <w:p w:rsidR="006223C5" w:rsidRPr="006223C5" w:rsidRDefault="006223C5" w:rsidP="006223C5">
      <w:pPr>
        <w:ind w:left="720" w:firstLine="450"/>
        <w:rPr>
          <w:rFonts w:ascii="Arial" w:eastAsia="Calibri" w:hAnsi="Arial" w:cs="Arial"/>
          <w:bCs/>
          <w:color w:val="000000"/>
          <w:sz w:val="22"/>
        </w:rPr>
      </w:pPr>
      <w:r>
        <w:rPr>
          <w:rFonts w:ascii="Arial" w:eastAsia="Calibri" w:hAnsi="Arial" w:cs="Arial"/>
          <w:b/>
          <w:bCs/>
          <w:color w:val="000000"/>
          <w:sz w:val="22"/>
        </w:rPr>
        <w:t xml:space="preserve">     </w:t>
      </w:r>
      <w:r w:rsidRPr="006223C5">
        <w:rPr>
          <w:rFonts w:ascii="Arial" w:eastAsia="Calibri" w:hAnsi="Arial" w:cs="Arial"/>
          <w:b/>
          <w:bCs/>
          <w:color w:val="000000"/>
          <w:sz w:val="22"/>
        </w:rPr>
        <w:t xml:space="preserve">Be Deleted From (  )   </w:t>
      </w:r>
      <w:r w:rsidRPr="006223C5">
        <w:rPr>
          <w:rFonts w:ascii="Arial" w:eastAsia="Calibri" w:hAnsi="Arial" w:cs="Arial"/>
          <w:bCs/>
          <w:color w:val="000000"/>
          <w:sz w:val="22"/>
        </w:rPr>
        <w:t xml:space="preserve">the list of </w:t>
      </w:r>
      <w:r w:rsidR="00040A50">
        <w:rPr>
          <w:rFonts w:ascii="Arial" w:eastAsia="Calibri" w:hAnsi="Arial" w:cs="Arial"/>
          <w:bCs/>
          <w:color w:val="000000"/>
          <w:sz w:val="22"/>
        </w:rPr>
        <w:t>vendor</w:t>
      </w:r>
      <w:r w:rsidRPr="006223C5">
        <w:rPr>
          <w:rFonts w:ascii="Arial" w:eastAsia="Calibri" w:hAnsi="Arial" w:cs="Arial"/>
          <w:bCs/>
          <w:color w:val="000000"/>
          <w:sz w:val="22"/>
        </w:rPr>
        <w:t>s for the City of San Angelo.</w:t>
      </w:r>
    </w:p>
    <w:p w:rsidR="006223C5" w:rsidRPr="006223C5" w:rsidRDefault="006223C5" w:rsidP="006223C5">
      <w:pPr>
        <w:rPr>
          <w:rFonts w:ascii="Arial" w:eastAsia="Calibri" w:hAnsi="Arial" w:cs="Arial"/>
          <w:bCs/>
          <w:color w:val="000000"/>
          <w:sz w:val="22"/>
        </w:rPr>
      </w:pPr>
    </w:p>
    <w:p w:rsidR="006223C5" w:rsidRPr="006223C5" w:rsidRDefault="006223C5" w:rsidP="00E774DA">
      <w:pPr>
        <w:pStyle w:val="ListParagraph"/>
        <w:numPr>
          <w:ilvl w:val="0"/>
          <w:numId w:val="21"/>
        </w:numPr>
        <w:autoSpaceDE w:val="0"/>
        <w:autoSpaceDN w:val="0"/>
        <w:adjustRightInd w:val="0"/>
        <w:spacing w:after="0" w:line="240" w:lineRule="auto"/>
        <w:rPr>
          <w:rFonts w:ascii="Arial" w:hAnsi="Arial" w:cs="Arial"/>
          <w:b/>
          <w:bCs/>
          <w:color w:val="000000"/>
          <w:sz w:val="20"/>
        </w:rPr>
      </w:pPr>
      <w:r w:rsidRPr="006223C5">
        <w:rPr>
          <w:rFonts w:ascii="Arial" w:hAnsi="Arial" w:cs="Arial"/>
          <w:b/>
          <w:bCs/>
          <w:color w:val="000000"/>
          <w:sz w:val="20"/>
        </w:rPr>
        <w:t>We hereby submit a "No Bid" because:</w:t>
      </w:r>
    </w:p>
    <w:p w:rsidR="006223C5" w:rsidRPr="006223C5" w:rsidRDefault="006223C5" w:rsidP="006223C5">
      <w:pPr>
        <w:rPr>
          <w:rFonts w:ascii="Arial" w:eastAsia="Calibri" w:hAnsi="Arial" w:cs="Arial"/>
          <w:b/>
          <w:bCs/>
          <w:color w:val="000000"/>
          <w:sz w:val="22"/>
        </w:rPr>
      </w:pPr>
    </w:p>
    <w:p w:rsidR="006223C5" w:rsidRPr="006223C5" w:rsidRDefault="006223C5" w:rsidP="006223C5">
      <w:pPr>
        <w:ind w:left="720"/>
        <w:rPr>
          <w:rFonts w:ascii="Arial" w:eastAsia="Calibri" w:hAnsi="Arial" w:cs="Arial"/>
          <w:bCs/>
          <w:color w:val="000000"/>
          <w:sz w:val="22"/>
        </w:rPr>
      </w:pPr>
      <w:r w:rsidRPr="006223C5">
        <w:rPr>
          <w:rFonts w:ascii="Arial" w:eastAsia="Calibri" w:hAnsi="Arial" w:cs="Arial"/>
          <w:bCs/>
          <w:color w:val="000000"/>
          <w:sz w:val="22"/>
        </w:rPr>
        <w:t>(  ) 1</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are not interested in selling through the bid process.</w:t>
      </w:r>
    </w:p>
    <w:p w:rsidR="006223C5" w:rsidRPr="006223C5" w:rsidRDefault="006223C5" w:rsidP="006223C5">
      <w:pPr>
        <w:ind w:left="720"/>
        <w:rPr>
          <w:rFonts w:ascii="Arial" w:eastAsia="Calibri" w:hAnsi="Arial" w:cs="Arial"/>
          <w:bCs/>
          <w:color w:val="000000"/>
          <w:sz w:val="22"/>
        </w:rPr>
      </w:pPr>
    </w:p>
    <w:p w:rsidR="006223C5" w:rsidRPr="006223C5" w:rsidRDefault="006223C5" w:rsidP="006223C5">
      <w:pPr>
        <w:ind w:left="720"/>
        <w:rPr>
          <w:rFonts w:ascii="Arial" w:eastAsia="Calibri" w:hAnsi="Arial" w:cs="Arial"/>
          <w:bCs/>
          <w:color w:val="000000"/>
          <w:sz w:val="22"/>
        </w:rPr>
      </w:pPr>
      <w:r w:rsidRPr="006223C5">
        <w:rPr>
          <w:rFonts w:ascii="Arial" w:eastAsia="Calibri" w:hAnsi="Arial" w:cs="Arial"/>
          <w:bCs/>
          <w:color w:val="000000"/>
          <w:sz w:val="22"/>
        </w:rPr>
        <w:t>(  ) 2</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are unable to prepare the bid form in time to meet the due date.</w:t>
      </w:r>
    </w:p>
    <w:p w:rsidR="006223C5" w:rsidRPr="006223C5" w:rsidRDefault="006223C5" w:rsidP="006223C5">
      <w:pPr>
        <w:ind w:left="720"/>
        <w:rPr>
          <w:rFonts w:ascii="Arial" w:eastAsia="Calibri" w:hAnsi="Arial" w:cs="Arial"/>
          <w:bCs/>
          <w:color w:val="000000"/>
          <w:sz w:val="22"/>
        </w:rPr>
      </w:pPr>
    </w:p>
    <w:p w:rsidR="006223C5" w:rsidRPr="006223C5" w:rsidRDefault="006223C5" w:rsidP="006223C5">
      <w:pPr>
        <w:ind w:left="1350" w:hanging="630"/>
        <w:rPr>
          <w:rFonts w:ascii="Arial" w:eastAsia="Calibri" w:hAnsi="Arial" w:cs="Arial"/>
          <w:bCs/>
          <w:color w:val="000000"/>
          <w:sz w:val="22"/>
          <w:u w:val="single"/>
        </w:rPr>
      </w:pPr>
      <w:r w:rsidRPr="006223C5">
        <w:rPr>
          <w:rFonts w:ascii="Arial" w:eastAsia="Calibri" w:hAnsi="Arial" w:cs="Arial"/>
          <w:bCs/>
          <w:color w:val="000000"/>
          <w:sz w:val="22"/>
        </w:rPr>
        <w:t>(  ) 3</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do not wish to bid under the terms and conditions of the Request for Bid/Proposal.  OBJECTIONS:  </w:t>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p>
    <w:p w:rsidR="006223C5" w:rsidRPr="006223C5" w:rsidRDefault="006223C5" w:rsidP="006223C5">
      <w:pPr>
        <w:ind w:left="360"/>
        <w:rPr>
          <w:rFonts w:ascii="Arial" w:eastAsia="Calibri" w:hAnsi="Arial" w:cs="Arial"/>
          <w:bCs/>
          <w:color w:val="000000"/>
          <w:sz w:val="22"/>
        </w:rPr>
      </w:pPr>
    </w:p>
    <w:p w:rsidR="006223C5" w:rsidRPr="006223C5" w:rsidRDefault="006223C5" w:rsidP="006223C5">
      <w:pPr>
        <w:ind w:left="720"/>
        <w:rPr>
          <w:rFonts w:ascii="Arial" w:eastAsia="Calibri" w:hAnsi="Arial" w:cs="Arial"/>
          <w:bCs/>
          <w:color w:val="000000"/>
          <w:sz w:val="22"/>
        </w:rPr>
      </w:pPr>
      <w:r w:rsidRPr="006223C5">
        <w:rPr>
          <w:rFonts w:ascii="Arial" w:eastAsia="Calibri" w:hAnsi="Arial" w:cs="Arial"/>
          <w:bCs/>
          <w:color w:val="000000"/>
          <w:sz w:val="22"/>
        </w:rPr>
        <w:t>(  ) 4</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do not feel we can be competitive.</w:t>
      </w:r>
    </w:p>
    <w:p w:rsidR="006223C5" w:rsidRPr="006223C5" w:rsidRDefault="006223C5" w:rsidP="006223C5">
      <w:pPr>
        <w:ind w:left="720"/>
        <w:rPr>
          <w:rFonts w:ascii="Arial" w:eastAsia="Calibri" w:hAnsi="Arial" w:cs="Arial"/>
          <w:bCs/>
          <w:color w:val="000000"/>
          <w:sz w:val="22"/>
        </w:rPr>
      </w:pPr>
    </w:p>
    <w:p w:rsidR="006223C5" w:rsidRPr="006223C5" w:rsidRDefault="006223C5" w:rsidP="006223C5">
      <w:pPr>
        <w:ind w:left="1350" w:hanging="630"/>
        <w:rPr>
          <w:rFonts w:ascii="Arial" w:eastAsia="Calibri" w:hAnsi="Arial" w:cs="Arial"/>
          <w:bCs/>
          <w:color w:val="000000"/>
          <w:sz w:val="22"/>
        </w:rPr>
      </w:pPr>
      <w:r w:rsidRPr="006223C5">
        <w:rPr>
          <w:rFonts w:ascii="Arial" w:eastAsia="Calibri" w:hAnsi="Arial" w:cs="Arial"/>
          <w:bCs/>
          <w:color w:val="000000"/>
          <w:sz w:val="22"/>
        </w:rPr>
        <w:t>(  ) 5</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cannot submit a bid because of the marketing or franchising policies of the manufacturing company.</w:t>
      </w:r>
    </w:p>
    <w:p w:rsidR="006223C5" w:rsidRPr="006223C5" w:rsidRDefault="006223C5" w:rsidP="006223C5">
      <w:pPr>
        <w:spacing w:line="276" w:lineRule="auto"/>
        <w:ind w:left="720"/>
        <w:rPr>
          <w:rFonts w:ascii="Arial" w:eastAsia="Calibri" w:hAnsi="Arial" w:cs="Arial"/>
          <w:bCs/>
          <w:color w:val="000000"/>
          <w:sz w:val="22"/>
        </w:rPr>
      </w:pPr>
    </w:p>
    <w:p w:rsidR="006223C5" w:rsidRPr="006223C5" w:rsidRDefault="006223C5" w:rsidP="006223C5">
      <w:pPr>
        <w:spacing w:line="276" w:lineRule="auto"/>
        <w:ind w:left="720"/>
        <w:rPr>
          <w:rFonts w:ascii="Arial" w:eastAsia="Calibri" w:hAnsi="Arial" w:cs="Arial"/>
          <w:bCs/>
          <w:color w:val="000000"/>
          <w:sz w:val="22"/>
          <w:u w:val="single"/>
        </w:rPr>
      </w:pPr>
      <w:r w:rsidRPr="006223C5">
        <w:rPr>
          <w:rFonts w:ascii="Arial" w:eastAsia="Calibri" w:hAnsi="Arial" w:cs="Arial"/>
          <w:bCs/>
          <w:color w:val="000000"/>
          <w:sz w:val="22"/>
        </w:rPr>
        <w:t>(  ) 6</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do not wish to sell to the City of San Angelo.  OBJECTIONS:</w:t>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p>
    <w:p w:rsidR="006223C5" w:rsidRPr="006223C5" w:rsidRDefault="006223C5" w:rsidP="006223C5">
      <w:pPr>
        <w:spacing w:line="276" w:lineRule="auto"/>
        <w:ind w:left="1350"/>
        <w:rPr>
          <w:rFonts w:ascii="Arial" w:eastAsia="Calibri" w:hAnsi="Arial" w:cs="Arial"/>
          <w:bCs/>
          <w:color w:val="000000"/>
          <w:sz w:val="22"/>
        </w:rPr>
      </w:pP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p>
    <w:p w:rsidR="006223C5" w:rsidRPr="006223C5" w:rsidRDefault="006223C5" w:rsidP="006223C5">
      <w:pPr>
        <w:spacing w:line="276" w:lineRule="auto"/>
        <w:ind w:left="1350"/>
        <w:rPr>
          <w:rFonts w:ascii="Arial" w:eastAsia="Calibri" w:hAnsi="Arial" w:cs="Arial"/>
          <w:bCs/>
          <w:color w:val="000000"/>
          <w:sz w:val="22"/>
        </w:rPr>
      </w:pP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p>
    <w:p w:rsidR="006223C5" w:rsidRPr="006223C5" w:rsidRDefault="006223C5" w:rsidP="006223C5">
      <w:pPr>
        <w:ind w:left="720"/>
        <w:rPr>
          <w:rFonts w:ascii="Arial" w:eastAsia="Calibri" w:hAnsi="Arial" w:cs="Arial"/>
          <w:bCs/>
          <w:color w:val="000000"/>
          <w:sz w:val="22"/>
        </w:rPr>
      </w:pPr>
    </w:p>
    <w:p w:rsidR="006223C5" w:rsidRPr="006223C5" w:rsidRDefault="006223C5" w:rsidP="006223C5">
      <w:pPr>
        <w:tabs>
          <w:tab w:val="left" w:pos="1350"/>
        </w:tabs>
        <w:ind w:left="720"/>
        <w:rPr>
          <w:rFonts w:ascii="Arial" w:eastAsia="Calibri" w:hAnsi="Arial" w:cs="Arial"/>
          <w:bCs/>
          <w:color w:val="000000"/>
          <w:sz w:val="22"/>
        </w:rPr>
      </w:pPr>
      <w:r w:rsidRPr="006223C5">
        <w:rPr>
          <w:rFonts w:ascii="Arial" w:eastAsia="Calibri" w:hAnsi="Arial" w:cs="Arial"/>
          <w:bCs/>
          <w:color w:val="000000"/>
          <w:sz w:val="22"/>
        </w:rPr>
        <w:t>(  ) 7</w:t>
      </w:r>
      <w:proofErr w:type="gramStart"/>
      <w:r w:rsidRPr="006223C5">
        <w:rPr>
          <w:rFonts w:ascii="Arial" w:eastAsia="Calibri" w:hAnsi="Arial" w:cs="Arial"/>
          <w:bCs/>
          <w:color w:val="000000"/>
          <w:sz w:val="22"/>
        </w:rPr>
        <w:t>.  We</w:t>
      </w:r>
      <w:proofErr w:type="gramEnd"/>
      <w:r w:rsidRPr="006223C5">
        <w:rPr>
          <w:rFonts w:ascii="Arial" w:eastAsia="Calibri" w:hAnsi="Arial" w:cs="Arial"/>
          <w:bCs/>
          <w:color w:val="000000"/>
          <w:sz w:val="22"/>
        </w:rPr>
        <w:t xml:space="preserve"> do not sell the items or provide the services requested.</w:t>
      </w:r>
    </w:p>
    <w:p w:rsidR="006223C5" w:rsidRPr="006223C5" w:rsidRDefault="006223C5" w:rsidP="006223C5">
      <w:pPr>
        <w:ind w:left="720"/>
        <w:rPr>
          <w:rFonts w:ascii="Arial" w:eastAsia="Calibri" w:hAnsi="Arial" w:cs="Arial"/>
          <w:bCs/>
          <w:color w:val="000000"/>
          <w:sz w:val="22"/>
        </w:rPr>
      </w:pPr>
    </w:p>
    <w:p w:rsidR="006223C5" w:rsidRPr="006223C5" w:rsidRDefault="006223C5" w:rsidP="006223C5">
      <w:pPr>
        <w:tabs>
          <w:tab w:val="left" w:pos="1170"/>
        </w:tabs>
        <w:spacing w:line="276" w:lineRule="auto"/>
        <w:ind w:left="1350" w:hanging="630"/>
        <w:rPr>
          <w:rFonts w:ascii="Arial" w:eastAsia="Calibri" w:hAnsi="Arial" w:cs="Arial"/>
          <w:bCs/>
          <w:color w:val="000000"/>
          <w:sz w:val="22"/>
        </w:rPr>
      </w:pPr>
      <w:r w:rsidRPr="006223C5">
        <w:rPr>
          <w:rFonts w:ascii="Arial" w:eastAsia="Calibri" w:hAnsi="Arial" w:cs="Arial"/>
          <w:bCs/>
          <w:color w:val="000000"/>
          <w:sz w:val="22"/>
        </w:rPr>
        <w:t>(  ) 8</w:t>
      </w:r>
      <w:proofErr w:type="gramStart"/>
      <w:r w:rsidRPr="006223C5">
        <w:rPr>
          <w:rFonts w:ascii="Arial" w:eastAsia="Calibri" w:hAnsi="Arial" w:cs="Arial"/>
          <w:bCs/>
          <w:color w:val="000000"/>
          <w:sz w:val="22"/>
        </w:rPr>
        <w:t>.  Other</w:t>
      </w:r>
      <w:proofErr w:type="gramEnd"/>
      <w:r w:rsidRPr="006223C5">
        <w:rPr>
          <w:rFonts w:ascii="Arial" w:eastAsia="Calibri" w:hAnsi="Arial" w:cs="Arial"/>
          <w:bCs/>
          <w:color w:val="000000"/>
          <w:sz w:val="22"/>
        </w:rPr>
        <w:t>:</w:t>
      </w:r>
      <w:r w:rsidRPr="006223C5">
        <w:rPr>
          <w:rFonts w:ascii="Arial" w:eastAsia="Calibri" w:hAnsi="Arial" w:cs="Arial"/>
          <w:bCs/>
          <w:color w:val="000000"/>
          <w:sz w:val="22"/>
          <w:u w:val="single"/>
        </w:rPr>
        <w:t xml:space="preserve"> </w:t>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r w:rsidRPr="006223C5">
        <w:rPr>
          <w:rFonts w:ascii="Arial" w:eastAsia="Calibri" w:hAnsi="Arial" w:cs="Arial"/>
          <w:bCs/>
          <w:color w:val="000000"/>
          <w:sz w:val="22"/>
          <w:u w:val="single"/>
        </w:rPr>
        <w:tab/>
      </w:r>
    </w:p>
    <w:p w:rsidR="006223C5" w:rsidRPr="006223C5" w:rsidRDefault="006223C5" w:rsidP="006223C5">
      <w:pPr>
        <w:spacing w:line="276" w:lineRule="auto"/>
        <w:ind w:left="360"/>
        <w:rPr>
          <w:rFonts w:ascii="Arial" w:eastAsia="Calibri" w:hAnsi="Arial" w:cs="Arial"/>
          <w:bCs/>
          <w:color w:val="000000"/>
          <w:sz w:val="22"/>
        </w:rPr>
      </w:pPr>
    </w:p>
    <w:p w:rsidR="006223C5" w:rsidRPr="006223C5" w:rsidRDefault="006223C5" w:rsidP="006223C5">
      <w:pPr>
        <w:jc w:val="right"/>
        <w:rPr>
          <w:rFonts w:ascii="Arial" w:eastAsia="Calibri" w:hAnsi="Arial" w:cs="Arial"/>
          <w:bCs/>
          <w:color w:val="000000"/>
          <w:sz w:val="22"/>
        </w:rPr>
      </w:pPr>
      <w:r w:rsidRPr="006223C5">
        <w:rPr>
          <w:rFonts w:ascii="Arial" w:eastAsia="Calibri" w:hAnsi="Arial" w:cs="Arial"/>
          <w:bCs/>
          <w:color w:val="000000"/>
          <w:sz w:val="22"/>
        </w:rPr>
        <w:t>Firm</w:t>
      </w:r>
      <w:r w:rsidRPr="006223C5">
        <w:rPr>
          <w:rFonts w:ascii="Arial" w:eastAsia="Calibri" w:hAnsi="Arial" w:cs="Arial"/>
          <w:bCs/>
          <w:color w:val="000000"/>
          <w:sz w:val="22"/>
        </w:rPr>
        <w:tab/>
        <w:t>____________________________________</w:t>
      </w:r>
    </w:p>
    <w:p w:rsidR="006223C5" w:rsidRPr="006223C5" w:rsidRDefault="006223C5" w:rsidP="006223C5">
      <w:pPr>
        <w:jc w:val="right"/>
        <w:rPr>
          <w:rFonts w:ascii="Arial" w:eastAsia="Calibri" w:hAnsi="Arial" w:cs="Arial"/>
          <w:bCs/>
          <w:color w:val="000000"/>
          <w:sz w:val="22"/>
        </w:rPr>
      </w:pPr>
    </w:p>
    <w:p w:rsidR="006223C5" w:rsidRPr="006223C5" w:rsidRDefault="006223C5" w:rsidP="006223C5">
      <w:pPr>
        <w:jc w:val="right"/>
        <w:rPr>
          <w:rFonts w:ascii="Arial" w:eastAsia="Calibri" w:hAnsi="Arial" w:cs="Arial"/>
          <w:bCs/>
          <w:color w:val="000000"/>
          <w:sz w:val="22"/>
        </w:rPr>
      </w:pPr>
      <w:r w:rsidRPr="006223C5">
        <w:rPr>
          <w:rFonts w:ascii="Arial" w:eastAsia="Calibri" w:hAnsi="Arial" w:cs="Arial"/>
          <w:bCs/>
          <w:color w:val="000000"/>
          <w:sz w:val="22"/>
        </w:rPr>
        <w:t>Signed ____________________________________</w:t>
      </w:r>
    </w:p>
    <w:p w:rsidR="006223C5" w:rsidRPr="006223C5" w:rsidRDefault="006223C5" w:rsidP="006223C5">
      <w:pPr>
        <w:jc w:val="right"/>
        <w:rPr>
          <w:rFonts w:ascii="Arial" w:eastAsia="Calibri" w:hAnsi="Arial" w:cs="Arial"/>
          <w:bCs/>
          <w:color w:val="000000"/>
          <w:sz w:val="22"/>
        </w:rPr>
      </w:pPr>
    </w:p>
    <w:p w:rsidR="006223C5" w:rsidRPr="006223C5" w:rsidRDefault="006223C5" w:rsidP="006223C5">
      <w:pPr>
        <w:spacing w:line="360" w:lineRule="auto"/>
        <w:jc w:val="right"/>
        <w:rPr>
          <w:rFonts w:ascii="Arial" w:eastAsia="Calibri" w:hAnsi="Arial" w:cs="Arial"/>
          <w:bCs/>
          <w:color w:val="000000"/>
          <w:sz w:val="22"/>
        </w:rPr>
      </w:pPr>
      <w:r w:rsidRPr="006223C5">
        <w:rPr>
          <w:rFonts w:ascii="Arial" w:eastAsia="Calibri" w:hAnsi="Arial" w:cs="Arial"/>
          <w:bCs/>
          <w:color w:val="000000"/>
          <w:sz w:val="22"/>
        </w:rPr>
        <w:tab/>
      </w:r>
      <w:r w:rsidRPr="006223C5">
        <w:rPr>
          <w:rFonts w:ascii="Arial" w:eastAsia="Calibri" w:hAnsi="Arial" w:cs="Arial"/>
          <w:bCs/>
          <w:color w:val="000000"/>
          <w:sz w:val="22"/>
        </w:rPr>
        <w:tab/>
      </w:r>
      <w:r w:rsidRPr="006223C5">
        <w:rPr>
          <w:rFonts w:ascii="Arial" w:eastAsia="Calibri" w:hAnsi="Arial" w:cs="Arial"/>
          <w:bCs/>
          <w:color w:val="000000"/>
          <w:sz w:val="22"/>
        </w:rPr>
        <w:tab/>
        <w:t xml:space="preserve">    </w:t>
      </w:r>
      <w:r w:rsidRPr="006223C5">
        <w:rPr>
          <w:rFonts w:ascii="Arial" w:eastAsia="Calibri" w:hAnsi="Arial" w:cs="Arial"/>
          <w:bCs/>
          <w:color w:val="000000"/>
          <w:sz w:val="22"/>
        </w:rPr>
        <w:tab/>
      </w:r>
      <w:r w:rsidRPr="006223C5">
        <w:rPr>
          <w:rFonts w:ascii="Arial" w:eastAsia="Calibri" w:hAnsi="Arial" w:cs="Arial"/>
          <w:bCs/>
          <w:color w:val="000000"/>
          <w:sz w:val="22"/>
        </w:rPr>
        <w:tab/>
        <w:t>Date</w:t>
      </w:r>
      <w:r w:rsidRPr="006223C5">
        <w:rPr>
          <w:rFonts w:ascii="Arial" w:eastAsia="Calibri" w:hAnsi="Arial" w:cs="Arial"/>
          <w:bCs/>
          <w:color w:val="000000"/>
          <w:sz w:val="22"/>
        </w:rPr>
        <w:tab/>
        <w:t>____________________________________</w:t>
      </w:r>
    </w:p>
    <w:p w:rsidR="00D265DF" w:rsidRPr="006223C5" w:rsidRDefault="002E231A" w:rsidP="006223C5">
      <w:pPr>
        <w:spacing w:line="360" w:lineRule="auto"/>
        <w:jc w:val="center"/>
        <w:rPr>
          <w:rFonts w:ascii="Calibri" w:hAnsi="Calibri"/>
          <w:i/>
          <w:color w:val="FF0000"/>
          <w:sz w:val="32"/>
        </w:rPr>
      </w:pPr>
      <w:r w:rsidRPr="006223C5">
        <w:rPr>
          <w:rFonts w:ascii="Calibri" w:eastAsia="Calibri" w:hAnsi="Calibri"/>
          <w:bCs/>
          <w:i/>
          <w:sz w:val="28"/>
          <w:szCs w:val="22"/>
        </w:rPr>
        <w:t>Thank you for your assistance!</w:t>
      </w:r>
    </w:p>
    <w:sectPr w:rsidR="00D265DF" w:rsidRPr="006223C5" w:rsidSect="002E231A">
      <w:footerReference w:type="default" r:id="rId43"/>
      <w:footerReference w:type="first" r:id="rId44"/>
      <w:pgSz w:w="12240" w:h="15840" w:code="1"/>
      <w:pgMar w:top="1440" w:right="1440" w:bottom="1440" w:left="144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B56" w:rsidRDefault="00476B56">
      <w:r>
        <w:separator/>
      </w:r>
    </w:p>
  </w:endnote>
  <w:endnote w:type="continuationSeparator" w:id="0">
    <w:p w:rsidR="00476B56" w:rsidRDefault="00476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pperplate Gothic Light">
    <w:altName w:val="Sitka Small"/>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ush Script MT">
    <w:altName w:val="Courier"/>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rsidP="0085525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785E11">
    <w:pPr>
      <w:pStyle w:val="Footer"/>
      <w:jc w:val="right"/>
    </w:pPr>
    <w:fldSimple w:instr=" PAGE   \* MERGEFORMAT ">
      <w:r w:rsidR="005C35E6">
        <w:rPr>
          <w:noProof/>
        </w:rPr>
        <w:t>ii</w:t>
      </w:r>
    </w:fldSimple>
  </w:p>
  <w:p w:rsidR="00476B56" w:rsidRDefault="00476B56" w:rsidP="00855250">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rsidP="00540E58">
    <w:pPr>
      <w:pStyle w:val="Footer"/>
      <w:rPr>
        <w:rFonts w:ascii="Arial" w:hAnsi="Arial" w:cs="Arial"/>
        <w:smallCaps/>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rsidP="003107C6">
    <w:pPr>
      <w:pStyle w:val="Footer"/>
      <w:pBdr>
        <w:top w:val="thinThickSmallGap" w:sz="24" w:space="1" w:color="000000"/>
      </w:pBdr>
      <w:tabs>
        <w:tab w:val="clear" w:pos="4320"/>
        <w:tab w:val="clear" w:pos="8640"/>
        <w:tab w:val="right" w:pos="9360"/>
      </w:tabs>
      <w:rPr>
        <w:rFonts w:ascii="Calibri" w:hAnsi="Calibri" w:cs="Arial"/>
        <w:color w:val="000000"/>
        <w:sz w:val="16"/>
        <w:szCs w:val="16"/>
      </w:rPr>
    </w:pPr>
    <w:proofErr w:type="spellStart"/>
    <w:r w:rsidRPr="003107C6">
      <w:rPr>
        <w:rFonts w:ascii="Calibri" w:hAnsi="Calibri" w:cs="Arial"/>
        <w:color w:val="000000"/>
        <w:sz w:val="16"/>
        <w:szCs w:val="16"/>
      </w:rPr>
      <w:t>RFB</w:t>
    </w:r>
    <w:proofErr w:type="spellEnd"/>
    <w:r w:rsidRPr="003107C6">
      <w:rPr>
        <w:rFonts w:ascii="Calibri" w:hAnsi="Calibri" w:cs="Arial"/>
        <w:color w:val="000000"/>
        <w:sz w:val="16"/>
        <w:szCs w:val="16"/>
      </w:rPr>
      <w:t xml:space="preserve">: </w:t>
    </w:r>
    <w:r>
      <w:rPr>
        <w:rFonts w:ascii="Calibri" w:hAnsi="Calibri" w:cs="Arial"/>
        <w:color w:val="000000"/>
        <w:sz w:val="16"/>
        <w:szCs w:val="16"/>
      </w:rPr>
      <w:t>WU-02-16</w:t>
    </w:r>
    <w:r w:rsidRPr="003107C6">
      <w:rPr>
        <w:rFonts w:ascii="Calibri" w:hAnsi="Calibri" w:cs="Arial"/>
        <w:color w:val="000000"/>
        <w:sz w:val="16"/>
        <w:szCs w:val="16"/>
      </w:rPr>
      <w:t>/</w:t>
    </w:r>
    <w:r>
      <w:rPr>
        <w:rFonts w:ascii="Calibri" w:hAnsi="Calibri" w:cs="Arial"/>
        <w:color w:val="000000"/>
        <w:sz w:val="16"/>
        <w:szCs w:val="16"/>
      </w:rPr>
      <w:t>Liquid Ammonium Sulfate</w:t>
    </w:r>
    <w:r w:rsidRPr="003107C6">
      <w:rPr>
        <w:rFonts w:ascii="Calibri" w:hAnsi="Calibri" w:cs="Arial"/>
        <w:color w:val="000000"/>
        <w:sz w:val="16"/>
        <w:szCs w:val="16"/>
      </w:rPr>
      <w:tab/>
      <w:t xml:space="preserve">Page </w:t>
    </w:r>
    <w:r w:rsidR="00785E11" w:rsidRPr="003107C6">
      <w:rPr>
        <w:rFonts w:ascii="Calibri" w:hAnsi="Calibri" w:cs="Arial"/>
        <w:color w:val="000000"/>
        <w:sz w:val="16"/>
        <w:szCs w:val="16"/>
      </w:rPr>
      <w:fldChar w:fldCharType="begin"/>
    </w:r>
    <w:r w:rsidRPr="003107C6">
      <w:rPr>
        <w:rFonts w:ascii="Calibri" w:hAnsi="Calibri" w:cs="Arial"/>
        <w:color w:val="000000"/>
        <w:sz w:val="16"/>
        <w:szCs w:val="16"/>
      </w:rPr>
      <w:instrText xml:space="preserve"> PAGE   \* MERGEFORMAT </w:instrText>
    </w:r>
    <w:r w:rsidR="00785E11" w:rsidRPr="003107C6">
      <w:rPr>
        <w:rFonts w:ascii="Calibri" w:hAnsi="Calibri" w:cs="Arial"/>
        <w:color w:val="000000"/>
        <w:sz w:val="16"/>
        <w:szCs w:val="16"/>
      </w:rPr>
      <w:fldChar w:fldCharType="separate"/>
    </w:r>
    <w:r w:rsidR="005C35E6">
      <w:rPr>
        <w:rFonts w:ascii="Calibri" w:hAnsi="Calibri" w:cs="Arial"/>
        <w:noProof/>
        <w:color w:val="000000"/>
        <w:sz w:val="16"/>
        <w:szCs w:val="16"/>
      </w:rPr>
      <w:t>2</w:t>
    </w:r>
    <w:r w:rsidR="00785E11" w:rsidRPr="003107C6">
      <w:rPr>
        <w:rFonts w:ascii="Calibri" w:hAnsi="Calibri" w:cs="Arial"/>
        <w:color w:val="000000"/>
        <w:sz w:val="16"/>
        <w:szCs w:val="16"/>
      </w:rPr>
      <w:fldChar w:fldCharType="end"/>
    </w:r>
  </w:p>
  <w:p w:rsidR="00476B56" w:rsidRPr="00DC34B3" w:rsidRDefault="00476B56" w:rsidP="003107C6">
    <w:pPr>
      <w:pStyle w:val="Footer"/>
      <w:pBdr>
        <w:top w:val="thinThickSmallGap" w:sz="24" w:space="1" w:color="000000"/>
      </w:pBdr>
      <w:tabs>
        <w:tab w:val="clear" w:pos="4320"/>
        <w:tab w:val="clear" w:pos="8640"/>
        <w:tab w:val="right" w:pos="9360"/>
      </w:tabs>
      <w:rPr>
        <w:color w:val="000000"/>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3107C6" w:rsidRDefault="00476B56" w:rsidP="003107C6">
    <w:pPr>
      <w:pStyle w:val="Footer"/>
      <w:pBdr>
        <w:top w:val="thinThickSmallGap" w:sz="24" w:space="1" w:color="000000"/>
      </w:pBdr>
      <w:tabs>
        <w:tab w:val="clear" w:pos="4320"/>
        <w:tab w:val="clear" w:pos="8640"/>
        <w:tab w:val="right" w:pos="9360"/>
      </w:tabs>
      <w:rPr>
        <w:rFonts w:ascii="Calibri" w:hAnsi="Calibri" w:cs="Arial"/>
        <w:color w:val="000000"/>
        <w:sz w:val="16"/>
        <w:szCs w:val="16"/>
      </w:rPr>
    </w:pPr>
    <w:proofErr w:type="spellStart"/>
    <w:r w:rsidRPr="003107C6">
      <w:rPr>
        <w:rFonts w:ascii="Calibri" w:hAnsi="Calibri" w:cs="Arial"/>
        <w:color w:val="000000"/>
        <w:sz w:val="16"/>
        <w:szCs w:val="16"/>
      </w:rPr>
      <w:t>RFB</w:t>
    </w:r>
    <w:proofErr w:type="spellEnd"/>
    <w:r w:rsidRPr="003107C6">
      <w:rPr>
        <w:rFonts w:ascii="Calibri" w:hAnsi="Calibri" w:cs="Arial"/>
        <w:color w:val="000000"/>
        <w:sz w:val="16"/>
        <w:szCs w:val="16"/>
      </w:rPr>
      <w:t xml:space="preserve">: </w:t>
    </w:r>
    <w:r>
      <w:rPr>
        <w:rFonts w:ascii="Calibri" w:hAnsi="Calibri" w:cs="Arial"/>
        <w:color w:val="000000"/>
        <w:sz w:val="16"/>
        <w:szCs w:val="16"/>
      </w:rPr>
      <w:t>WU-02-16</w:t>
    </w:r>
    <w:r w:rsidRPr="003107C6">
      <w:rPr>
        <w:rFonts w:ascii="Calibri" w:hAnsi="Calibri" w:cs="Arial"/>
        <w:color w:val="000000"/>
        <w:sz w:val="16"/>
        <w:szCs w:val="16"/>
      </w:rPr>
      <w:t>/</w:t>
    </w:r>
    <w:r>
      <w:rPr>
        <w:rFonts w:ascii="Calibri" w:hAnsi="Calibri" w:cs="Arial"/>
        <w:color w:val="000000"/>
        <w:sz w:val="16"/>
        <w:szCs w:val="16"/>
      </w:rPr>
      <w:t>Liquid Ammonium Sulfate</w:t>
    </w:r>
    <w:r w:rsidRPr="003107C6">
      <w:rPr>
        <w:rFonts w:ascii="Calibri" w:hAnsi="Calibri" w:cs="Arial"/>
        <w:color w:val="000000"/>
        <w:sz w:val="16"/>
        <w:szCs w:val="16"/>
      </w:rPr>
      <w:tab/>
      <w:t xml:space="preserve">Page </w:t>
    </w:r>
    <w:r w:rsidR="00785E11" w:rsidRPr="003107C6">
      <w:rPr>
        <w:rFonts w:ascii="Calibri" w:hAnsi="Calibri" w:cs="Arial"/>
        <w:color w:val="000000"/>
        <w:sz w:val="16"/>
        <w:szCs w:val="16"/>
      </w:rPr>
      <w:fldChar w:fldCharType="begin"/>
    </w:r>
    <w:r w:rsidRPr="003107C6">
      <w:rPr>
        <w:rFonts w:ascii="Calibri" w:hAnsi="Calibri" w:cs="Arial"/>
        <w:color w:val="000000"/>
        <w:sz w:val="16"/>
        <w:szCs w:val="16"/>
      </w:rPr>
      <w:instrText xml:space="preserve"> PAGE   \* MERGEFORMAT </w:instrText>
    </w:r>
    <w:r w:rsidR="00785E11" w:rsidRPr="003107C6">
      <w:rPr>
        <w:rFonts w:ascii="Calibri" w:hAnsi="Calibri" w:cs="Arial"/>
        <w:color w:val="000000"/>
        <w:sz w:val="16"/>
        <w:szCs w:val="16"/>
      </w:rPr>
      <w:fldChar w:fldCharType="separate"/>
    </w:r>
    <w:r w:rsidR="005C35E6">
      <w:rPr>
        <w:rFonts w:ascii="Calibri" w:hAnsi="Calibri" w:cs="Arial"/>
        <w:noProof/>
        <w:color w:val="000000"/>
        <w:sz w:val="16"/>
        <w:szCs w:val="16"/>
      </w:rPr>
      <w:t>5</w:t>
    </w:r>
    <w:r w:rsidR="00785E11" w:rsidRPr="003107C6">
      <w:rPr>
        <w:rFonts w:ascii="Calibri" w:hAnsi="Calibri" w:cs="Arial"/>
        <w:color w:val="000000"/>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3107C6" w:rsidRDefault="00476B56" w:rsidP="003107C6">
    <w:pPr>
      <w:pStyle w:val="Footer"/>
      <w:pBdr>
        <w:top w:val="thinThickSmallGap" w:sz="24" w:space="1" w:color="000000"/>
      </w:pBdr>
      <w:tabs>
        <w:tab w:val="clear" w:pos="4320"/>
        <w:tab w:val="clear" w:pos="8640"/>
        <w:tab w:val="right" w:pos="9360"/>
      </w:tabs>
      <w:rPr>
        <w:rFonts w:ascii="Calibri" w:hAnsi="Calibri" w:cs="Arial"/>
        <w:color w:val="000000"/>
        <w:sz w:val="16"/>
        <w:szCs w:val="16"/>
      </w:rPr>
    </w:pPr>
    <w:proofErr w:type="spellStart"/>
    <w:r w:rsidRPr="003107C6">
      <w:rPr>
        <w:rFonts w:ascii="Calibri" w:hAnsi="Calibri" w:cs="Arial"/>
        <w:color w:val="000000"/>
        <w:sz w:val="16"/>
        <w:szCs w:val="16"/>
      </w:rPr>
      <w:t>RFB</w:t>
    </w:r>
    <w:proofErr w:type="spellEnd"/>
    <w:r w:rsidRPr="003107C6">
      <w:rPr>
        <w:rFonts w:ascii="Calibri" w:hAnsi="Calibri" w:cs="Arial"/>
        <w:color w:val="000000"/>
        <w:sz w:val="16"/>
        <w:szCs w:val="16"/>
      </w:rPr>
      <w:t xml:space="preserve">: </w:t>
    </w:r>
    <w:r>
      <w:rPr>
        <w:rFonts w:ascii="Calibri" w:hAnsi="Calibri" w:cs="Arial"/>
        <w:color w:val="000000"/>
        <w:sz w:val="16"/>
        <w:szCs w:val="16"/>
      </w:rPr>
      <w:t>WU-02-16</w:t>
    </w:r>
    <w:r w:rsidRPr="003107C6">
      <w:rPr>
        <w:rFonts w:ascii="Calibri" w:hAnsi="Calibri" w:cs="Arial"/>
        <w:color w:val="000000"/>
        <w:sz w:val="16"/>
        <w:szCs w:val="16"/>
      </w:rPr>
      <w:t>/</w:t>
    </w:r>
    <w:r>
      <w:rPr>
        <w:rFonts w:ascii="Calibri" w:hAnsi="Calibri" w:cs="Arial"/>
        <w:color w:val="000000"/>
        <w:sz w:val="16"/>
        <w:szCs w:val="16"/>
      </w:rPr>
      <w:t>Liquid Ammonium Sulfate</w:t>
    </w:r>
    <w:r w:rsidRPr="003107C6">
      <w:rPr>
        <w:rFonts w:ascii="Calibri" w:hAnsi="Calibri" w:cs="Arial"/>
        <w:color w:val="000000"/>
        <w:sz w:val="16"/>
        <w:szCs w:val="16"/>
      </w:rPr>
      <w:tab/>
      <w:t xml:space="preserve">Page </w:t>
    </w:r>
    <w:r w:rsidR="00785E11" w:rsidRPr="003107C6">
      <w:rPr>
        <w:rFonts w:ascii="Calibri" w:hAnsi="Calibri" w:cs="Arial"/>
        <w:color w:val="000000"/>
        <w:sz w:val="16"/>
        <w:szCs w:val="16"/>
      </w:rPr>
      <w:fldChar w:fldCharType="begin"/>
    </w:r>
    <w:r w:rsidRPr="003107C6">
      <w:rPr>
        <w:rFonts w:ascii="Calibri" w:hAnsi="Calibri" w:cs="Arial"/>
        <w:color w:val="000000"/>
        <w:sz w:val="16"/>
        <w:szCs w:val="16"/>
      </w:rPr>
      <w:instrText xml:space="preserve"> PAGE   \* MERGEFORMAT </w:instrText>
    </w:r>
    <w:r w:rsidR="00785E11" w:rsidRPr="003107C6">
      <w:rPr>
        <w:rFonts w:ascii="Calibri" w:hAnsi="Calibri" w:cs="Arial"/>
        <w:color w:val="000000"/>
        <w:sz w:val="16"/>
        <w:szCs w:val="16"/>
      </w:rPr>
      <w:fldChar w:fldCharType="separate"/>
    </w:r>
    <w:r w:rsidR="005C35E6">
      <w:rPr>
        <w:rFonts w:ascii="Calibri" w:hAnsi="Calibri" w:cs="Arial"/>
        <w:noProof/>
        <w:color w:val="000000"/>
        <w:sz w:val="16"/>
        <w:szCs w:val="16"/>
      </w:rPr>
      <w:t>1</w:t>
    </w:r>
    <w:r w:rsidR="00785E11" w:rsidRPr="003107C6">
      <w:rPr>
        <w:rFonts w:ascii="Calibri" w:hAnsi="Calibri" w:cs="Arial"/>
        <w:color w:val="000000"/>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3107C6" w:rsidRDefault="00476B56" w:rsidP="00DC34B3">
    <w:pPr>
      <w:pStyle w:val="Footer"/>
      <w:pBdr>
        <w:top w:val="thinThickSmallGap" w:sz="24" w:space="1" w:color="000000"/>
      </w:pBdr>
      <w:tabs>
        <w:tab w:val="clear" w:pos="4320"/>
        <w:tab w:val="clear" w:pos="8640"/>
        <w:tab w:val="right" w:pos="9360"/>
      </w:tabs>
      <w:rPr>
        <w:rFonts w:ascii="Calibri" w:hAnsi="Calibri" w:cs="Arial"/>
        <w:color w:val="000000"/>
        <w:sz w:val="16"/>
        <w:szCs w:val="16"/>
      </w:rPr>
    </w:pPr>
    <w:proofErr w:type="spellStart"/>
    <w:r w:rsidRPr="003107C6">
      <w:rPr>
        <w:rFonts w:ascii="Calibri" w:hAnsi="Calibri" w:cs="Arial"/>
        <w:color w:val="000000"/>
        <w:sz w:val="16"/>
        <w:szCs w:val="16"/>
      </w:rPr>
      <w:t>RFB</w:t>
    </w:r>
    <w:proofErr w:type="spellEnd"/>
    <w:r w:rsidRPr="003107C6">
      <w:rPr>
        <w:rFonts w:ascii="Calibri" w:hAnsi="Calibri" w:cs="Arial"/>
        <w:color w:val="000000"/>
        <w:sz w:val="16"/>
        <w:szCs w:val="16"/>
      </w:rPr>
      <w:t xml:space="preserve">: </w:t>
    </w:r>
    <w:r>
      <w:rPr>
        <w:rFonts w:ascii="Calibri" w:hAnsi="Calibri" w:cs="Arial"/>
        <w:color w:val="000000"/>
        <w:sz w:val="16"/>
        <w:szCs w:val="16"/>
      </w:rPr>
      <w:t>WU-02-16</w:t>
    </w:r>
    <w:r w:rsidRPr="003107C6">
      <w:rPr>
        <w:rFonts w:ascii="Calibri" w:hAnsi="Calibri" w:cs="Arial"/>
        <w:color w:val="000000"/>
        <w:sz w:val="16"/>
        <w:szCs w:val="16"/>
      </w:rPr>
      <w:t>/</w:t>
    </w:r>
    <w:r>
      <w:rPr>
        <w:rFonts w:ascii="Calibri" w:hAnsi="Calibri" w:cs="Arial"/>
        <w:color w:val="000000"/>
        <w:sz w:val="16"/>
        <w:szCs w:val="16"/>
      </w:rPr>
      <w:t>Liquid Ammonium Sulfate</w:t>
    </w:r>
    <w:r w:rsidRPr="003107C6">
      <w:rPr>
        <w:rFonts w:ascii="Calibri" w:hAnsi="Calibri" w:cs="Arial"/>
        <w:color w:val="000000"/>
        <w:sz w:val="16"/>
        <w:szCs w:val="16"/>
      </w:rPr>
      <w:tab/>
      <w:t xml:space="preserve">Page </w:t>
    </w:r>
    <w:r w:rsidR="00785E11" w:rsidRPr="003107C6">
      <w:rPr>
        <w:rFonts w:ascii="Calibri" w:hAnsi="Calibri" w:cs="Arial"/>
        <w:color w:val="000000"/>
        <w:sz w:val="16"/>
        <w:szCs w:val="16"/>
      </w:rPr>
      <w:fldChar w:fldCharType="begin"/>
    </w:r>
    <w:r w:rsidRPr="003107C6">
      <w:rPr>
        <w:rFonts w:ascii="Calibri" w:hAnsi="Calibri" w:cs="Arial"/>
        <w:color w:val="000000"/>
        <w:sz w:val="16"/>
        <w:szCs w:val="16"/>
      </w:rPr>
      <w:instrText xml:space="preserve"> PAGE   \* MERGEFORMAT </w:instrText>
    </w:r>
    <w:r w:rsidR="00785E11" w:rsidRPr="003107C6">
      <w:rPr>
        <w:rFonts w:ascii="Calibri" w:hAnsi="Calibri" w:cs="Arial"/>
        <w:color w:val="000000"/>
        <w:sz w:val="16"/>
        <w:szCs w:val="16"/>
      </w:rPr>
      <w:fldChar w:fldCharType="separate"/>
    </w:r>
    <w:r w:rsidR="005C35E6">
      <w:rPr>
        <w:rFonts w:ascii="Calibri" w:hAnsi="Calibri" w:cs="Arial"/>
        <w:noProof/>
        <w:color w:val="000000"/>
        <w:sz w:val="16"/>
        <w:szCs w:val="16"/>
      </w:rPr>
      <w:t>27</w:t>
    </w:r>
    <w:r w:rsidR="00785E11" w:rsidRPr="003107C6">
      <w:rPr>
        <w:rFonts w:ascii="Calibri" w:hAnsi="Calibri" w:cs="Arial"/>
        <w:color w:val="000000"/>
        <w:sz w:val="16"/>
        <w:szCs w:val="16"/>
      </w:rPr>
      <w:fldChar w:fldCharType="end"/>
    </w:r>
  </w:p>
  <w:p w:rsidR="00476B56" w:rsidRPr="00723734" w:rsidRDefault="00476B56" w:rsidP="0072373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3107C6" w:rsidRDefault="00476B56" w:rsidP="00723734">
    <w:pPr>
      <w:pStyle w:val="Footer"/>
      <w:pBdr>
        <w:top w:val="thinThickSmallGap" w:sz="24" w:space="1" w:color="000000"/>
      </w:pBdr>
      <w:tabs>
        <w:tab w:val="clear" w:pos="4320"/>
        <w:tab w:val="clear" w:pos="8640"/>
        <w:tab w:val="right" w:pos="9360"/>
      </w:tabs>
      <w:rPr>
        <w:rFonts w:ascii="Calibri" w:hAnsi="Calibri" w:cs="Arial"/>
        <w:color w:val="000000"/>
        <w:sz w:val="16"/>
        <w:szCs w:val="16"/>
      </w:rPr>
    </w:pPr>
    <w:proofErr w:type="spellStart"/>
    <w:r w:rsidRPr="003107C6">
      <w:rPr>
        <w:rFonts w:ascii="Calibri" w:hAnsi="Calibri" w:cs="Arial"/>
        <w:color w:val="000000"/>
        <w:sz w:val="16"/>
        <w:szCs w:val="16"/>
      </w:rPr>
      <w:t>RFB</w:t>
    </w:r>
    <w:proofErr w:type="spellEnd"/>
    <w:r w:rsidRPr="003107C6">
      <w:rPr>
        <w:rFonts w:ascii="Calibri" w:hAnsi="Calibri" w:cs="Arial"/>
        <w:color w:val="000000"/>
        <w:sz w:val="16"/>
        <w:szCs w:val="16"/>
      </w:rPr>
      <w:t xml:space="preserve">: </w:t>
    </w:r>
    <w:r>
      <w:rPr>
        <w:rFonts w:ascii="Calibri" w:hAnsi="Calibri" w:cs="Arial"/>
        <w:color w:val="000000"/>
        <w:sz w:val="16"/>
        <w:szCs w:val="16"/>
      </w:rPr>
      <w:t>WU-02-16</w:t>
    </w:r>
    <w:r w:rsidRPr="003107C6">
      <w:rPr>
        <w:rFonts w:ascii="Calibri" w:hAnsi="Calibri" w:cs="Arial"/>
        <w:color w:val="000000"/>
        <w:sz w:val="16"/>
        <w:szCs w:val="16"/>
      </w:rPr>
      <w:t>/</w:t>
    </w:r>
    <w:r>
      <w:rPr>
        <w:rFonts w:ascii="Calibri" w:hAnsi="Calibri" w:cs="Arial"/>
        <w:color w:val="000000"/>
        <w:sz w:val="16"/>
        <w:szCs w:val="16"/>
      </w:rPr>
      <w:t>Liquid Ammonium Sulfate</w:t>
    </w:r>
    <w:r w:rsidRPr="003107C6">
      <w:rPr>
        <w:rFonts w:ascii="Calibri" w:hAnsi="Calibri" w:cs="Arial"/>
        <w:color w:val="000000"/>
        <w:sz w:val="16"/>
        <w:szCs w:val="16"/>
      </w:rPr>
      <w:tab/>
      <w:t xml:space="preserve">Page </w:t>
    </w:r>
    <w:r w:rsidR="00785E11" w:rsidRPr="003107C6">
      <w:rPr>
        <w:rFonts w:ascii="Calibri" w:hAnsi="Calibri" w:cs="Arial"/>
        <w:color w:val="000000"/>
        <w:sz w:val="16"/>
        <w:szCs w:val="16"/>
      </w:rPr>
      <w:fldChar w:fldCharType="begin"/>
    </w:r>
    <w:r w:rsidRPr="003107C6">
      <w:rPr>
        <w:rFonts w:ascii="Calibri" w:hAnsi="Calibri" w:cs="Arial"/>
        <w:color w:val="000000"/>
        <w:sz w:val="16"/>
        <w:szCs w:val="16"/>
      </w:rPr>
      <w:instrText xml:space="preserve"> PAGE   \* MERGEFORMAT </w:instrText>
    </w:r>
    <w:r w:rsidR="00785E11" w:rsidRPr="003107C6">
      <w:rPr>
        <w:rFonts w:ascii="Calibri" w:hAnsi="Calibri" w:cs="Arial"/>
        <w:color w:val="000000"/>
        <w:sz w:val="16"/>
        <w:szCs w:val="16"/>
      </w:rPr>
      <w:fldChar w:fldCharType="separate"/>
    </w:r>
    <w:r w:rsidR="005C35E6">
      <w:rPr>
        <w:rFonts w:ascii="Calibri" w:hAnsi="Calibri" w:cs="Arial"/>
        <w:noProof/>
        <w:color w:val="000000"/>
        <w:sz w:val="16"/>
        <w:szCs w:val="16"/>
      </w:rPr>
      <w:t>25</w:t>
    </w:r>
    <w:r w:rsidR="00785E11" w:rsidRPr="003107C6">
      <w:rPr>
        <w:rFonts w:ascii="Calibri" w:hAnsi="Calibri" w:cs="Arial"/>
        <w:color w:val="000000"/>
        <w:sz w:val="16"/>
        <w:szCs w:val="16"/>
      </w:rPr>
      <w:fldChar w:fldCharType="end"/>
    </w:r>
  </w:p>
  <w:p w:rsidR="00476B56" w:rsidRPr="00723734" w:rsidRDefault="00476B56" w:rsidP="007237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B56" w:rsidRDefault="00476B56">
      <w:r>
        <w:separator/>
      </w:r>
    </w:p>
  </w:footnote>
  <w:footnote w:type="continuationSeparator" w:id="0">
    <w:p w:rsidR="00476B56" w:rsidRDefault="00476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71200B" w:rsidRDefault="00476B56">
    <w:pPr>
      <w:pStyle w:val="Header"/>
      <w:rPr>
        <w:b/>
      </w:rPr>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D93451" w:rsidRDefault="00476B56" w:rsidP="00D651A0">
    <w:pPr>
      <w:ind w:left="144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5E4324" w:rsidRDefault="00476B56" w:rsidP="00C26233">
    <w:pPr>
      <w:ind w:left="1440"/>
      <w:rPr>
        <w:rFonts w:ascii="Copperplate Gothic Light" w:hAnsi="Copperplate Gothic Light"/>
        <w:b/>
        <w:smallCaps/>
      </w:rPr>
    </w:pPr>
    <w:r>
      <w:rPr>
        <w:noProof/>
      </w:rPr>
      <w:drawing>
        <wp:anchor distT="0" distB="0" distL="114300" distR="114300" simplePos="0" relativeHeight="251658240" behindDoc="1" locked="0" layoutInCell="1" allowOverlap="0">
          <wp:simplePos x="0" y="0"/>
          <wp:positionH relativeFrom="column">
            <wp:posOffset>0</wp:posOffset>
          </wp:positionH>
          <wp:positionV relativeFrom="paragraph">
            <wp:posOffset>0</wp:posOffset>
          </wp:positionV>
          <wp:extent cx="571500" cy="571500"/>
          <wp:effectExtent l="0" t="0" r="0" b="0"/>
          <wp:wrapTight wrapText="right">
            <wp:wrapPolygon edited="0">
              <wp:start x="5040" y="0"/>
              <wp:lineTo x="0" y="3600"/>
              <wp:lineTo x="0" y="17280"/>
              <wp:lineTo x="5040" y="20880"/>
              <wp:lineTo x="15840" y="20880"/>
              <wp:lineTo x="20880" y="15840"/>
              <wp:lineTo x="20880" y="5040"/>
              <wp:lineTo x="15840" y="0"/>
              <wp:lineTo x="5040" y="0"/>
            </wp:wrapPolygon>
          </wp:wrapTight>
          <wp:docPr id="2" name="Picture 2" descr="Description: Clea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lear Seal"/>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pic:spPr>
              </pic:pic>
            </a:graphicData>
          </a:graphic>
        </wp:anchor>
      </w:drawing>
    </w:r>
    <w:r w:rsidRPr="005E4324">
      <w:rPr>
        <w:rFonts w:ascii="Copperplate Gothic Light" w:hAnsi="Copperplate Gothic Light"/>
        <w:b/>
        <w:smallCaps/>
      </w:rPr>
      <w:t xml:space="preserve">City of </w:t>
    </w:r>
    <w:smartTag w:uri="urn:schemas-microsoft-com:office:smarttags" w:element="City">
      <w:smartTag w:uri="urn:schemas-microsoft-com:office:smarttags" w:element="place">
        <w:r w:rsidRPr="005E4324">
          <w:rPr>
            <w:rFonts w:ascii="Copperplate Gothic Light" w:hAnsi="Copperplate Gothic Light"/>
            <w:b/>
            <w:smallCaps/>
          </w:rPr>
          <w:t>San Angelo</w:t>
        </w:r>
      </w:smartTag>
    </w:smartTag>
  </w:p>
  <w:p w:rsidR="00476B56" w:rsidRPr="005E4324" w:rsidRDefault="00476B56" w:rsidP="00C26233">
    <w:pPr>
      <w:ind w:left="1440"/>
      <w:rPr>
        <w:rFonts w:ascii="Copperplate Gothic Light" w:hAnsi="Copperplate Gothic Light"/>
        <w:smallCaps/>
        <w:sz w:val="22"/>
        <w:szCs w:val="22"/>
      </w:rPr>
    </w:pPr>
    <w:r w:rsidRPr="005E4324">
      <w:rPr>
        <w:rFonts w:ascii="Copperplate Gothic Light" w:hAnsi="Copperplate Gothic Light"/>
        <w:smallCaps/>
        <w:sz w:val="22"/>
        <w:szCs w:val="22"/>
      </w:rPr>
      <w:t>Purchasing Department</w:t>
    </w:r>
  </w:p>
  <w:p w:rsidR="00476B56" w:rsidRPr="007031C2" w:rsidRDefault="00476B56" w:rsidP="00C26233">
    <w:pPr>
      <w:pStyle w:val="List2"/>
      <w:ind w:left="1440" w:firstLine="0"/>
      <w:rPr>
        <w:rFonts w:ascii="Arial" w:hAnsi="Arial"/>
        <w:bCs/>
        <w:sz w:val="16"/>
        <w:szCs w:val="20"/>
      </w:rPr>
    </w:pPr>
    <w:r>
      <w:rPr>
        <w:rFonts w:ascii="Arial" w:hAnsi="Arial"/>
        <w:bCs/>
        <w:sz w:val="16"/>
        <w:szCs w:val="20"/>
      </w:rPr>
      <w:t xml:space="preserve">72 West College Avenue, </w:t>
    </w:r>
    <w:r w:rsidRPr="007031C2">
      <w:rPr>
        <w:rFonts w:ascii="Arial" w:hAnsi="Arial"/>
        <w:bCs/>
        <w:sz w:val="16"/>
        <w:szCs w:val="20"/>
      </w:rPr>
      <w:t xml:space="preserve">San </w:t>
    </w:r>
    <w:r>
      <w:rPr>
        <w:rFonts w:ascii="Arial" w:hAnsi="Arial"/>
        <w:bCs/>
        <w:sz w:val="16"/>
        <w:szCs w:val="20"/>
      </w:rPr>
      <w:t>Angelo, Texas 76903</w:t>
    </w:r>
  </w:p>
  <w:p w:rsidR="00476B56" w:rsidRPr="007031C2" w:rsidRDefault="00785E11" w:rsidP="00C405F2">
    <w:pPr>
      <w:pStyle w:val="List2"/>
      <w:ind w:left="1440" w:firstLine="0"/>
      <w:rPr>
        <w:rFonts w:ascii="Arial" w:hAnsi="Arial"/>
        <w:bCs/>
        <w:sz w:val="16"/>
        <w:szCs w:val="18"/>
      </w:rPr>
    </w:pPr>
    <w:hyperlink r:id="rId2" w:history="1">
      <w:r w:rsidR="00476B56" w:rsidRPr="00A831F1">
        <w:rPr>
          <w:rStyle w:val="Hyperlink"/>
          <w:rFonts w:ascii="Arial" w:hAnsi="Arial"/>
          <w:bCs/>
          <w:sz w:val="16"/>
          <w:szCs w:val="18"/>
        </w:rPr>
        <w:t>SAPurch@cosatx.us</w:t>
      </w:r>
    </w:hyperlink>
    <w:r w:rsidR="00476B56">
      <w:rPr>
        <w:rFonts w:ascii="Arial" w:hAnsi="Arial"/>
        <w:bCs/>
        <w:sz w:val="16"/>
        <w:szCs w:val="18"/>
      </w:rPr>
      <w:t xml:space="preserve"> or (325) 657-4219</w:t>
    </w:r>
  </w:p>
  <w:p w:rsidR="00476B56" w:rsidRPr="00D93451" w:rsidRDefault="00476B56" w:rsidP="00D9345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Pr="005E4324" w:rsidRDefault="00476B56" w:rsidP="00DB6E96">
    <w:pPr>
      <w:ind w:left="1440"/>
      <w:rPr>
        <w:rFonts w:ascii="Copperplate Gothic Light" w:hAnsi="Copperplate Gothic Light"/>
        <w:b/>
        <w:smallCaps/>
      </w:rPr>
    </w:pPr>
    <w:r>
      <w:rPr>
        <w:noProof/>
      </w:rPr>
      <w:drawing>
        <wp:anchor distT="0" distB="0" distL="114300" distR="114300" simplePos="0" relativeHeight="251656192" behindDoc="1" locked="0" layoutInCell="1" allowOverlap="0">
          <wp:simplePos x="0" y="0"/>
          <wp:positionH relativeFrom="column">
            <wp:posOffset>0</wp:posOffset>
          </wp:positionH>
          <wp:positionV relativeFrom="paragraph">
            <wp:posOffset>0</wp:posOffset>
          </wp:positionV>
          <wp:extent cx="571500" cy="571500"/>
          <wp:effectExtent l="0" t="0" r="0" b="0"/>
          <wp:wrapTight wrapText="right">
            <wp:wrapPolygon edited="0">
              <wp:start x="5040" y="0"/>
              <wp:lineTo x="0" y="3600"/>
              <wp:lineTo x="0" y="17280"/>
              <wp:lineTo x="5040" y="20880"/>
              <wp:lineTo x="15840" y="20880"/>
              <wp:lineTo x="20880" y="15840"/>
              <wp:lineTo x="20880" y="5040"/>
              <wp:lineTo x="15840" y="0"/>
              <wp:lineTo x="5040" y="0"/>
            </wp:wrapPolygon>
          </wp:wrapTight>
          <wp:docPr id="1" name="Picture 144" descr="Description: Clea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scription: Clear Seal"/>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pic:spPr>
              </pic:pic>
            </a:graphicData>
          </a:graphic>
        </wp:anchor>
      </w:drawing>
    </w:r>
    <w:r w:rsidRPr="005E4324">
      <w:rPr>
        <w:rFonts w:ascii="Copperplate Gothic Light" w:hAnsi="Copperplate Gothic Light"/>
        <w:b/>
        <w:smallCaps/>
      </w:rPr>
      <w:t xml:space="preserve">City of </w:t>
    </w:r>
    <w:smartTag w:uri="urn:schemas-microsoft-com:office:smarttags" w:element="City">
      <w:smartTag w:uri="urn:schemas-microsoft-com:office:smarttags" w:element="place">
        <w:r w:rsidRPr="005E4324">
          <w:rPr>
            <w:rFonts w:ascii="Copperplate Gothic Light" w:hAnsi="Copperplate Gothic Light"/>
            <w:b/>
            <w:smallCaps/>
          </w:rPr>
          <w:t>San Angelo</w:t>
        </w:r>
      </w:smartTag>
    </w:smartTag>
  </w:p>
  <w:p w:rsidR="00476B56" w:rsidRPr="005E4324" w:rsidRDefault="00476B56" w:rsidP="00DB6E96">
    <w:pPr>
      <w:ind w:left="1440"/>
      <w:rPr>
        <w:rFonts w:ascii="Copperplate Gothic Light" w:hAnsi="Copperplate Gothic Light"/>
        <w:smallCaps/>
        <w:sz w:val="22"/>
        <w:szCs w:val="22"/>
      </w:rPr>
    </w:pPr>
    <w:r w:rsidRPr="005E4324">
      <w:rPr>
        <w:rFonts w:ascii="Copperplate Gothic Light" w:hAnsi="Copperplate Gothic Light"/>
        <w:smallCaps/>
        <w:sz w:val="22"/>
        <w:szCs w:val="22"/>
      </w:rPr>
      <w:t>Purchasing Department</w:t>
    </w:r>
  </w:p>
  <w:p w:rsidR="00476B56" w:rsidRPr="007031C2" w:rsidRDefault="00476B56" w:rsidP="00DB6E96">
    <w:pPr>
      <w:pStyle w:val="List2"/>
      <w:ind w:left="1440" w:firstLine="0"/>
      <w:rPr>
        <w:rFonts w:ascii="Arial" w:hAnsi="Arial"/>
        <w:bCs/>
        <w:sz w:val="16"/>
        <w:szCs w:val="20"/>
      </w:rPr>
    </w:pPr>
    <w:r>
      <w:rPr>
        <w:rFonts w:ascii="Arial" w:hAnsi="Arial"/>
        <w:bCs/>
        <w:sz w:val="16"/>
        <w:szCs w:val="20"/>
      </w:rPr>
      <w:t xml:space="preserve">72 West College Avenue, </w:t>
    </w:r>
    <w:r w:rsidRPr="007031C2">
      <w:rPr>
        <w:rFonts w:ascii="Arial" w:hAnsi="Arial"/>
        <w:bCs/>
        <w:sz w:val="16"/>
        <w:szCs w:val="20"/>
      </w:rPr>
      <w:t xml:space="preserve">San </w:t>
    </w:r>
    <w:r>
      <w:rPr>
        <w:rFonts w:ascii="Arial" w:hAnsi="Arial"/>
        <w:bCs/>
        <w:sz w:val="16"/>
        <w:szCs w:val="20"/>
      </w:rPr>
      <w:t>Angelo, Texas 76903</w:t>
    </w:r>
  </w:p>
  <w:p w:rsidR="00476B56" w:rsidRPr="007031C2" w:rsidRDefault="00785E11" w:rsidP="00DB6E96">
    <w:pPr>
      <w:pStyle w:val="List2"/>
      <w:ind w:left="1440" w:firstLine="0"/>
      <w:rPr>
        <w:rFonts w:ascii="Arial" w:hAnsi="Arial"/>
        <w:bCs/>
        <w:sz w:val="16"/>
        <w:szCs w:val="18"/>
      </w:rPr>
    </w:pPr>
    <w:hyperlink r:id="rId2" w:history="1">
      <w:r w:rsidR="00476B56" w:rsidRPr="00A831F1">
        <w:rPr>
          <w:rStyle w:val="Hyperlink"/>
          <w:rFonts w:ascii="Arial" w:hAnsi="Arial"/>
          <w:bCs/>
          <w:sz w:val="16"/>
          <w:szCs w:val="18"/>
        </w:rPr>
        <w:t>SAPurch@cosatx.us</w:t>
      </w:r>
    </w:hyperlink>
    <w:r w:rsidR="00476B56">
      <w:rPr>
        <w:rFonts w:ascii="Arial" w:hAnsi="Arial"/>
        <w:bCs/>
        <w:sz w:val="16"/>
        <w:szCs w:val="18"/>
      </w:rPr>
      <w:t xml:space="preserve"> or (325) 657-4219</w:t>
    </w:r>
  </w:p>
  <w:p w:rsidR="00476B56" w:rsidRDefault="00476B5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56" w:rsidRDefault="00476B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0000000"/>
    <w:lvl w:ilvl="0">
      <w:start w:val="1"/>
      <w:numFmt w:val="upperRoman"/>
      <w:pStyle w:val="Level1"/>
      <w:lvlText w:val="%1."/>
      <w:lvlJc w:val="left"/>
      <w:pPr>
        <w:tabs>
          <w:tab w:val="num" w:pos="720"/>
        </w:tabs>
        <w:ind w:left="720" w:hanging="720"/>
      </w:pPr>
      <w:rPr>
        <w:b/>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4F01708"/>
    <w:multiLevelType w:val="hybridMultilevel"/>
    <w:tmpl w:val="D6227208"/>
    <w:lvl w:ilvl="0" w:tplc="D90059F8">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D6195B"/>
    <w:multiLevelType w:val="hybridMultilevel"/>
    <w:tmpl w:val="0B262E4E"/>
    <w:lvl w:ilvl="0" w:tplc="5A502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E5137F"/>
    <w:multiLevelType w:val="hybridMultilevel"/>
    <w:tmpl w:val="2860742E"/>
    <w:lvl w:ilvl="0" w:tplc="862CD22E">
      <w:start w:val="1"/>
      <w:numFmt w:val="bullet"/>
      <w:lvlText w:val=""/>
      <w:lvlJc w:val="left"/>
      <w:pPr>
        <w:tabs>
          <w:tab w:val="num" w:pos="720"/>
        </w:tabs>
        <w:ind w:left="720" w:hanging="360"/>
      </w:pPr>
      <w:rPr>
        <w:rFonts w:ascii="Symbol" w:hAnsi="Symbol" w:hint="default"/>
        <w:b w:val="0"/>
        <w:i w:val="0"/>
        <w:color w:val="auto"/>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931051"/>
    <w:multiLevelType w:val="multilevel"/>
    <w:tmpl w:val="3CF27068"/>
    <w:lvl w:ilvl="0">
      <w:start w:val="1"/>
      <w:numFmt w:val="decimal"/>
      <w:lvlText w:val="%1."/>
      <w:lvlJc w:val="left"/>
      <w:pPr>
        <w:ind w:left="360" w:hanging="360"/>
      </w:pPr>
    </w:lvl>
    <w:lvl w:ilvl="1">
      <w:start w:val="1"/>
      <w:numFmt w:val="decimal"/>
      <w:lvlText w:val="%1.%2."/>
      <w:lvlJc w:val="left"/>
      <w:pPr>
        <w:ind w:left="792" w:hanging="432"/>
      </w:pPr>
      <w:rPr>
        <w:i w:val="0"/>
        <w:sz w:val="18"/>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E64510"/>
    <w:multiLevelType w:val="hybridMultilevel"/>
    <w:tmpl w:val="8AF699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904F98"/>
    <w:multiLevelType w:val="hybridMultilevel"/>
    <w:tmpl w:val="8AF699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C55E03"/>
    <w:multiLevelType w:val="hybridMultilevel"/>
    <w:tmpl w:val="DCEA7DE2"/>
    <w:lvl w:ilvl="0" w:tplc="1B68DA9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8A16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CB62795"/>
    <w:multiLevelType w:val="hybridMultilevel"/>
    <w:tmpl w:val="8396A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1B48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B33313"/>
    <w:multiLevelType w:val="multilevel"/>
    <w:tmpl w:val="84622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595E54"/>
    <w:multiLevelType w:val="hybridMultilevel"/>
    <w:tmpl w:val="95EE5780"/>
    <w:lvl w:ilvl="0" w:tplc="53D0BC7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24506122">
      <w:start w:val="4"/>
      <w:numFmt w:val="upperRoman"/>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6E60066"/>
    <w:multiLevelType w:val="hybridMultilevel"/>
    <w:tmpl w:val="08D4EF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BC025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BF47767"/>
    <w:multiLevelType w:val="hybridMultilevel"/>
    <w:tmpl w:val="748EFA8A"/>
    <w:lvl w:ilvl="0" w:tplc="4684B83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593EC2"/>
    <w:multiLevelType w:val="hybridMultilevel"/>
    <w:tmpl w:val="A93AC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1302A33"/>
    <w:multiLevelType w:val="hybridMultilevel"/>
    <w:tmpl w:val="659A4ED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E3AEFBA">
      <w:start w:val="3"/>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332CD6"/>
    <w:multiLevelType w:val="hybridMultilevel"/>
    <w:tmpl w:val="838E7DF4"/>
    <w:lvl w:ilvl="0" w:tplc="862CD22E">
      <w:start w:val="1"/>
      <w:numFmt w:val="bullet"/>
      <w:lvlText w:val=""/>
      <w:lvlJc w:val="left"/>
      <w:pPr>
        <w:ind w:left="720" w:hanging="360"/>
      </w:pPr>
      <w:rPr>
        <w:rFonts w:ascii="Symbol" w:hAnsi="Symbol" w:hint="default"/>
        <w:b w:val="0"/>
        <w:i w:val="0"/>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B1EFE"/>
    <w:multiLevelType w:val="hybridMultilevel"/>
    <w:tmpl w:val="6B5646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1B2AB6"/>
    <w:multiLevelType w:val="hybridMultilevel"/>
    <w:tmpl w:val="6360BF4A"/>
    <w:lvl w:ilvl="0" w:tplc="675E1BB6">
      <w:start w:val="1"/>
      <w:numFmt w:val="upperLetter"/>
      <w:lvlText w:val="%1."/>
      <w:lvlJc w:val="left"/>
      <w:pPr>
        <w:tabs>
          <w:tab w:val="num" w:pos="720"/>
        </w:tabs>
        <w:ind w:left="720" w:hanging="36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957E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6954DC5"/>
    <w:multiLevelType w:val="multilevel"/>
    <w:tmpl w:val="59D47372"/>
    <w:lvl w:ilvl="0">
      <w:start w:val="1"/>
      <w:numFmt w:val="decimal"/>
      <w:lvlText w:val="%1."/>
      <w:lvlJc w:val="left"/>
      <w:pPr>
        <w:tabs>
          <w:tab w:val="num" w:pos="360"/>
        </w:tabs>
        <w:ind w:left="360" w:hanging="360"/>
      </w:pPr>
      <w:rPr>
        <w:rFonts w:ascii="Arial" w:hAnsi="Arial" w:cs="Arial" w:hint="default"/>
        <w:b/>
        <w:i w:val="0"/>
        <w:sz w:val="20"/>
        <w:szCs w:val="20"/>
      </w:rPr>
    </w:lvl>
    <w:lvl w:ilvl="1">
      <w:start w:val="1"/>
      <w:numFmt w:val="decimal"/>
      <w:lvlText w:val="%1.%2."/>
      <w:lvlJc w:val="left"/>
      <w:pPr>
        <w:tabs>
          <w:tab w:val="num" w:pos="1080"/>
        </w:tabs>
        <w:ind w:left="1080" w:hanging="720"/>
      </w:pPr>
      <w:rPr>
        <w:rFonts w:ascii="Arial" w:hAnsi="Arial" w:cs="Arial" w:hint="default"/>
        <w:b/>
        <w:i w:val="0"/>
        <w:sz w:val="20"/>
        <w:szCs w:val="18"/>
      </w:rPr>
    </w:lvl>
    <w:lvl w:ilvl="2">
      <w:start w:val="1"/>
      <w:numFmt w:val="decimal"/>
      <w:lvlText w:val="%1.%2.%3."/>
      <w:lvlJc w:val="left"/>
      <w:pPr>
        <w:tabs>
          <w:tab w:val="num" w:pos="1440"/>
        </w:tabs>
        <w:ind w:left="1224" w:hanging="504"/>
      </w:pPr>
      <w:rPr>
        <w:rFonts w:ascii="Arial" w:hAnsi="Arial" w:cs="Arial" w:hint="default"/>
        <w:b/>
        <w:i w:val="0"/>
        <w:sz w:val="20"/>
        <w:szCs w:val="24"/>
      </w:rPr>
    </w:lvl>
    <w:lvl w:ilvl="3">
      <w:start w:val="1"/>
      <w:numFmt w:val="decimal"/>
      <w:lvlText w:val="%1.%2.%3.%4."/>
      <w:lvlJc w:val="left"/>
      <w:pPr>
        <w:tabs>
          <w:tab w:val="num" w:pos="180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7204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D7629E4"/>
    <w:multiLevelType w:val="hybridMultilevel"/>
    <w:tmpl w:val="6FF0A9B6"/>
    <w:lvl w:ilvl="0" w:tplc="8E723AA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95BBE"/>
    <w:multiLevelType w:val="multilevel"/>
    <w:tmpl w:val="B870191A"/>
    <w:lvl w:ilvl="0">
      <w:start w:val="1"/>
      <w:numFmt w:val="upperRoman"/>
      <w:pStyle w:val="Heading1"/>
      <w:lvlText w:val="%1."/>
      <w:lvlJc w:val="left"/>
      <w:pPr>
        <w:ind w:left="720" w:firstLine="0"/>
      </w:pPr>
      <w:rPr>
        <w:rFonts w:hint="default"/>
      </w:rPr>
    </w:lvl>
    <w:lvl w:ilvl="1">
      <w:start w:val="1"/>
      <w:numFmt w:val="upperLetter"/>
      <w:pStyle w:val="Heading2"/>
      <w:lvlText w:val="%2."/>
      <w:lvlJc w:val="left"/>
      <w:pPr>
        <w:ind w:left="1440" w:firstLine="0"/>
      </w:pPr>
      <w:rPr>
        <w:rFonts w:hint="default"/>
      </w:rPr>
    </w:lvl>
    <w:lvl w:ilvl="2">
      <w:start w:val="1"/>
      <w:numFmt w:val="upperLetter"/>
      <w:lvlText w:val="%3."/>
      <w:lvlJc w:val="left"/>
      <w:pPr>
        <w:ind w:left="2160" w:firstLine="0"/>
      </w:pPr>
      <w:rPr>
        <w:rFonts w:hint="default"/>
      </w:rPr>
    </w:lvl>
    <w:lvl w:ilvl="3">
      <w:start w:val="1"/>
      <w:numFmt w:val="lowerLetter"/>
      <w:pStyle w:val="Heading4"/>
      <w:lvlText w:val="%4)"/>
      <w:lvlJc w:val="left"/>
      <w:pPr>
        <w:ind w:left="2880" w:firstLine="0"/>
      </w:pPr>
      <w:rPr>
        <w:rFonts w:hint="default"/>
      </w:rPr>
    </w:lvl>
    <w:lvl w:ilvl="4">
      <w:start w:val="1"/>
      <w:numFmt w:val="decimal"/>
      <w:pStyle w:val="Heading5"/>
      <w:lvlText w:val="(%5)"/>
      <w:lvlJc w:val="left"/>
      <w:pPr>
        <w:ind w:left="3600" w:firstLine="0"/>
      </w:pPr>
      <w:rPr>
        <w:rFonts w:hint="default"/>
      </w:rPr>
    </w:lvl>
    <w:lvl w:ilvl="5">
      <w:start w:val="1"/>
      <w:numFmt w:val="lowerLetter"/>
      <w:pStyle w:val="Heading6"/>
      <w:lvlText w:val="(%6)"/>
      <w:lvlJc w:val="left"/>
      <w:pPr>
        <w:ind w:left="4320" w:firstLine="0"/>
      </w:pPr>
      <w:rPr>
        <w:rFonts w:hint="default"/>
      </w:rPr>
    </w:lvl>
    <w:lvl w:ilvl="6">
      <w:start w:val="1"/>
      <w:numFmt w:val="lowerRoman"/>
      <w:pStyle w:val="Heading7"/>
      <w:lvlText w:val="(%7)"/>
      <w:lvlJc w:val="left"/>
      <w:pPr>
        <w:ind w:left="5040" w:firstLine="0"/>
      </w:pPr>
      <w:rPr>
        <w:rFonts w:hint="default"/>
      </w:rPr>
    </w:lvl>
    <w:lvl w:ilvl="7">
      <w:start w:val="1"/>
      <w:numFmt w:val="lowerLetter"/>
      <w:pStyle w:val="Heading8"/>
      <w:lvlText w:val="(%8)"/>
      <w:lvlJc w:val="left"/>
      <w:pPr>
        <w:ind w:left="5760" w:firstLine="0"/>
      </w:pPr>
      <w:rPr>
        <w:rFonts w:hint="default"/>
      </w:rPr>
    </w:lvl>
    <w:lvl w:ilvl="8">
      <w:start w:val="1"/>
      <w:numFmt w:val="lowerRoman"/>
      <w:pStyle w:val="Heading9"/>
      <w:lvlText w:val="(%9)"/>
      <w:lvlJc w:val="left"/>
      <w:pPr>
        <w:ind w:left="6480" w:firstLine="0"/>
      </w:pPr>
      <w:rPr>
        <w:rFonts w:hint="default"/>
      </w:rPr>
    </w:lvl>
  </w:abstractNum>
  <w:abstractNum w:abstractNumId="26">
    <w:nsid w:val="6E450EA8"/>
    <w:multiLevelType w:val="hybridMultilevel"/>
    <w:tmpl w:val="056690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D3496D"/>
    <w:multiLevelType w:val="multilevel"/>
    <w:tmpl w:val="F0F0E9E0"/>
    <w:lvl w:ilvl="0">
      <w:start w:val="4"/>
      <w:numFmt w:val="decimal"/>
      <w:lvlText w:val="%1."/>
      <w:lvlJc w:val="left"/>
      <w:pPr>
        <w:tabs>
          <w:tab w:val="num" w:pos="360"/>
        </w:tabs>
        <w:ind w:left="360" w:hanging="360"/>
      </w:pPr>
      <w:rPr>
        <w:rFonts w:ascii="Arial" w:hAnsi="Arial" w:cs="Arial" w:hint="default"/>
        <w:b/>
        <w:i w:val="0"/>
        <w:sz w:val="20"/>
        <w:szCs w:val="20"/>
      </w:rPr>
    </w:lvl>
    <w:lvl w:ilvl="1">
      <w:start w:val="1"/>
      <w:numFmt w:val="decimal"/>
      <w:lvlText w:val="%1.%2."/>
      <w:lvlJc w:val="left"/>
      <w:pPr>
        <w:tabs>
          <w:tab w:val="num" w:pos="1080"/>
        </w:tabs>
        <w:ind w:left="1080" w:hanging="720"/>
      </w:pPr>
      <w:rPr>
        <w:rFonts w:ascii="Arial" w:hAnsi="Arial" w:cs="Arial" w:hint="default"/>
        <w:b/>
        <w:i w:val="0"/>
        <w:sz w:val="20"/>
        <w:szCs w:val="18"/>
      </w:rPr>
    </w:lvl>
    <w:lvl w:ilvl="2">
      <w:start w:val="1"/>
      <w:numFmt w:val="decimal"/>
      <w:lvlText w:val="%1.%2.%3."/>
      <w:lvlJc w:val="left"/>
      <w:pPr>
        <w:tabs>
          <w:tab w:val="num" w:pos="1440"/>
        </w:tabs>
        <w:ind w:left="1224" w:hanging="504"/>
      </w:pPr>
      <w:rPr>
        <w:rFonts w:ascii="Arial" w:hAnsi="Arial" w:cs="Arial" w:hint="default"/>
        <w:b/>
        <w:i w:val="0"/>
        <w:sz w:val="20"/>
        <w:szCs w:val="24"/>
      </w:rPr>
    </w:lvl>
    <w:lvl w:ilvl="3">
      <w:start w:val="1"/>
      <w:numFmt w:val="decimal"/>
      <w:lvlText w:val="%1.%2.%3.%4."/>
      <w:lvlJc w:val="left"/>
      <w:pPr>
        <w:tabs>
          <w:tab w:val="num" w:pos="180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7D795DEB"/>
    <w:multiLevelType w:val="hybridMultilevel"/>
    <w:tmpl w:val="380C8864"/>
    <w:lvl w:ilvl="0" w:tplc="B832080E">
      <w:start w:val="1"/>
      <w:numFmt w:val="upperLetter"/>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2"/>
  </w:num>
  <w:num w:numId="3">
    <w:abstractNumId w:val="9"/>
  </w:num>
  <w:num w:numId="4">
    <w:abstractNumId w:val="3"/>
  </w:num>
  <w:num w:numId="5">
    <w:abstractNumId w:val="11"/>
  </w:num>
  <w:num w:numId="6">
    <w:abstractNumId w:val="6"/>
  </w:num>
  <w:num w:numId="7">
    <w:abstractNumId w:val="5"/>
  </w:num>
  <w:num w:numId="8">
    <w:abstractNumId w:val="15"/>
  </w:num>
  <w:num w:numId="9">
    <w:abstractNumId w:val="2"/>
  </w:num>
  <w:num w:numId="10">
    <w:abstractNumId w:val="24"/>
  </w:num>
  <w:num w:numId="11">
    <w:abstractNumId w:val="17"/>
  </w:num>
  <w:num w:numId="12">
    <w:abstractNumId w:val="12"/>
  </w:num>
  <w:num w:numId="13">
    <w:abstractNumId w:val="20"/>
  </w:num>
  <w:num w:numId="14">
    <w:abstractNumId w:val="27"/>
  </w:num>
  <w:num w:numId="15">
    <w:abstractNumId w:val="25"/>
  </w:num>
  <w:num w:numId="16">
    <w:abstractNumId w:val="4"/>
  </w:num>
  <w:num w:numId="17">
    <w:abstractNumId w:val="18"/>
  </w:num>
  <w:num w:numId="18">
    <w:abstractNumId w:val="10"/>
  </w:num>
  <w:num w:numId="19">
    <w:abstractNumId w:val="1"/>
  </w:num>
  <w:num w:numId="20">
    <w:abstractNumId w:val="26"/>
  </w:num>
  <w:num w:numId="21">
    <w:abstractNumId w:val="19"/>
  </w:num>
  <w:num w:numId="22">
    <w:abstractNumId w:val="7"/>
  </w:num>
  <w:num w:numId="23">
    <w:abstractNumId w:val="13"/>
  </w:num>
  <w:num w:numId="24">
    <w:abstractNumId w:val="28"/>
  </w:num>
  <w:num w:numId="25">
    <w:abstractNumId w:val="8"/>
  </w:num>
  <w:num w:numId="26">
    <w:abstractNumId w:val="21"/>
  </w:num>
  <w:num w:numId="27">
    <w:abstractNumId w:val="23"/>
  </w:num>
  <w:num w:numId="28">
    <w:abstractNumId w:val="14"/>
  </w:num>
  <w:num w:numId="29">
    <w:abstractNumId w:val="16"/>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rich, Patrick">
    <w15:presenceInfo w15:providerId="AD" w15:userId="S-1-5-21-3703483826-1447649219-1943766801-140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evenAndOddHeaders/>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rsids>
    <w:rsidRoot w:val="001A743E"/>
    <w:rsid w:val="00000719"/>
    <w:rsid w:val="00000843"/>
    <w:rsid w:val="00001627"/>
    <w:rsid w:val="00001B9B"/>
    <w:rsid w:val="00003253"/>
    <w:rsid w:val="00003646"/>
    <w:rsid w:val="0000430D"/>
    <w:rsid w:val="00006A59"/>
    <w:rsid w:val="00006ACB"/>
    <w:rsid w:val="00011013"/>
    <w:rsid w:val="00013C8B"/>
    <w:rsid w:val="00016CAC"/>
    <w:rsid w:val="000235EB"/>
    <w:rsid w:val="0002557F"/>
    <w:rsid w:val="00025987"/>
    <w:rsid w:val="00025BAA"/>
    <w:rsid w:val="000270A8"/>
    <w:rsid w:val="00027E99"/>
    <w:rsid w:val="00031D10"/>
    <w:rsid w:val="000329EA"/>
    <w:rsid w:val="000378D6"/>
    <w:rsid w:val="0004079D"/>
    <w:rsid w:val="00040A50"/>
    <w:rsid w:val="00044502"/>
    <w:rsid w:val="0004462F"/>
    <w:rsid w:val="00046A7C"/>
    <w:rsid w:val="0004703D"/>
    <w:rsid w:val="00047897"/>
    <w:rsid w:val="00050C38"/>
    <w:rsid w:val="000529CF"/>
    <w:rsid w:val="00056AA1"/>
    <w:rsid w:val="00061966"/>
    <w:rsid w:val="000630C7"/>
    <w:rsid w:val="00063A31"/>
    <w:rsid w:val="00064FBC"/>
    <w:rsid w:val="00065B9D"/>
    <w:rsid w:val="00065D18"/>
    <w:rsid w:val="0006669D"/>
    <w:rsid w:val="00067B50"/>
    <w:rsid w:val="00071163"/>
    <w:rsid w:val="00074B02"/>
    <w:rsid w:val="00075C1F"/>
    <w:rsid w:val="00076BC0"/>
    <w:rsid w:val="00080061"/>
    <w:rsid w:val="0008237B"/>
    <w:rsid w:val="000825B7"/>
    <w:rsid w:val="0008345A"/>
    <w:rsid w:val="00083A6C"/>
    <w:rsid w:val="00086A1D"/>
    <w:rsid w:val="00087EF8"/>
    <w:rsid w:val="00091598"/>
    <w:rsid w:val="00093833"/>
    <w:rsid w:val="00095757"/>
    <w:rsid w:val="00095F5C"/>
    <w:rsid w:val="000A2AD6"/>
    <w:rsid w:val="000A637A"/>
    <w:rsid w:val="000A7DF0"/>
    <w:rsid w:val="000B065E"/>
    <w:rsid w:val="000B50CD"/>
    <w:rsid w:val="000B529F"/>
    <w:rsid w:val="000B780D"/>
    <w:rsid w:val="000C3F63"/>
    <w:rsid w:val="000C53C5"/>
    <w:rsid w:val="000D0B16"/>
    <w:rsid w:val="000D2A6B"/>
    <w:rsid w:val="000D3AE1"/>
    <w:rsid w:val="000D66D2"/>
    <w:rsid w:val="000E050F"/>
    <w:rsid w:val="000E18D2"/>
    <w:rsid w:val="000E1D63"/>
    <w:rsid w:val="000E562B"/>
    <w:rsid w:val="000E5C55"/>
    <w:rsid w:val="000F34BC"/>
    <w:rsid w:val="000F59F4"/>
    <w:rsid w:val="000F5CDF"/>
    <w:rsid w:val="00101D02"/>
    <w:rsid w:val="00102F69"/>
    <w:rsid w:val="001030EE"/>
    <w:rsid w:val="00104D81"/>
    <w:rsid w:val="0010507B"/>
    <w:rsid w:val="00105A15"/>
    <w:rsid w:val="00112B63"/>
    <w:rsid w:val="00114C4D"/>
    <w:rsid w:val="00121524"/>
    <w:rsid w:val="00121E28"/>
    <w:rsid w:val="0012304A"/>
    <w:rsid w:val="001241E1"/>
    <w:rsid w:val="001248CF"/>
    <w:rsid w:val="0012621C"/>
    <w:rsid w:val="00130384"/>
    <w:rsid w:val="001314AA"/>
    <w:rsid w:val="001320AE"/>
    <w:rsid w:val="00140BE4"/>
    <w:rsid w:val="00143403"/>
    <w:rsid w:val="00152995"/>
    <w:rsid w:val="001534E9"/>
    <w:rsid w:val="0015436D"/>
    <w:rsid w:val="00154DFB"/>
    <w:rsid w:val="00156492"/>
    <w:rsid w:val="00162342"/>
    <w:rsid w:val="00163DFA"/>
    <w:rsid w:val="001649A1"/>
    <w:rsid w:val="0017294F"/>
    <w:rsid w:val="0017357F"/>
    <w:rsid w:val="00173CF9"/>
    <w:rsid w:val="00173CFD"/>
    <w:rsid w:val="00174FD5"/>
    <w:rsid w:val="00177F6F"/>
    <w:rsid w:val="00185379"/>
    <w:rsid w:val="00185639"/>
    <w:rsid w:val="001865B6"/>
    <w:rsid w:val="00190D9C"/>
    <w:rsid w:val="00191D3F"/>
    <w:rsid w:val="001959D0"/>
    <w:rsid w:val="00195CDF"/>
    <w:rsid w:val="001968A3"/>
    <w:rsid w:val="00196A40"/>
    <w:rsid w:val="00197A79"/>
    <w:rsid w:val="001A0E10"/>
    <w:rsid w:val="001A5396"/>
    <w:rsid w:val="001A5CEC"/>
    <w:rsid w:val="001A5D2F"/>
    <w:rsid w:val="001A743E"/>
    <w:rsid w:val="001B009A"/>
    <w:rsid w:val="001B2709"/>
    <w:rsid w:val="001B3CBA"/>
    <w:rsid w:val="001B3E61"/>
    <w:rsid w:val="001B44A1"/>
    <w:rsid w:val="001B4A7D"/>
    <w:rsid w:val="001B78F3"/>
    <w:rsid w:val="001B7941"/>
    <w:rsid w:val="001C1A5E"/>
    <w:rsid w:val="001C37F5"/>
    <w:rsid w:val="001C42A7"/>
    <w:rsid w:val="001C6535"/>
    <w:rsid w:val="001C67B4"/>
    <w:rsid w:val="001E30FA"/>
    <w:rsid w:val="001E58B2"/>
    <w:rsid w:val="001F31F0"/>
    <w:rsid w:val="001F6BB6"/>
    <w:rsid w:val="002012EB"/>
    <w:rsid w:val="00206FBF"/>
    <w:rsid w:val="00207B6A"/>
    <w:rsid w:val="002144C4"/>
    <w:rsid w:val="0021513D"/>
    <w:rsid w:val="00221179"/>
    <w:rsid w:val="00222E30"/>
    <w:rsid w:val="00224078"/>
    <w:rsid w:val="00225221"/>
    <w:rsid w:val="00231494"/>
    <w:rsid w:val="0023193F"/>
    <w:rsid w:val="002359A3"/>
    <w:rsid w:val="00237A05"/>
    <w:rsid w:val="00241F68"/>
    <w:rsid w:val="0024377B"/>
    <w:rsid w:val="002445F3"/>
    <w:rsid w:val="00245BF2"/>
    <w:rsid w:val="00245EB0"/>
    <w:rsid w:val="002522CE"/>
    <w:rsid w:val="00252926"/>
    <w:rsid w:val="002576E4"/>
    <w:rsid w:val="002617B6"/>
    <w:rsid w:val="00262725"/>
    <w:rsid w:val="002666CF"/>
    <w:rsid w:val="00273228"/>
    <w:rsid w:val="002735E8"/>
    <w:rsid w:val="00274D18"/>
    <w:rsid w:val="00274FB5"/>
    <w:rsid w:val="00277F4F"/>
    <w:rsid w:val="002866F3"/>
    <w:rsid w:val="00286793"/>
    <w:rsid w:val="002911FE"/>
    <w:rsid w:val="0029457B"/>
    <w:rsid w:val="00295332"/>
    <w:rsid w:val="002A02AA"/>
    <w:rsid w:val="002A0F7F"/>
    <w:rsid w:val="002A463C"/>
    <w:rsid w:val="002A4D66"/>
    <w:rsid w:val="002A5599"/>
    <w:rsid w:val="002A6514"/>
    <w:rsid w:val="002B14A4"/>
    <w:rsid w:val="002B33C1"/>
    <w:rsid w:val="002B3E1B"/>
    <w:rsid w:val="002C4058"/>
    <w:rsid w:val="002C4F4E"/>
    <w:rsid w:val="002C5B9C"/>
    <w:rsid w:val="002C7859"/>
    <w:rsid w:val="002D0964"/>
    <w:rsid w:val="002D166D"/>
    <w:rsid w:val="002D20E5"/>
    <w:rsid w:val="002D2E9E"/>
    <w:rsid w:val="002D31FF"/>
    <w:rsid w:val="002D6096"/>
    <w:rsid w:val="002D65A7"/>
    <w:rsid w:val="002E231A"/>
    <w:rsid w:val="002E50FD"/>
    <w:rsid w:val="002F4CB3"/>
    <w:rsid w:val="002F6126"/>
    <w:rsid w:val="00300178"/>
    <w:rsid w:val="0030122E"/>
    <w:rsid w:val="003025A8"/>
    <w:rsid w:val="00303810"/>
    <w:rsid w:val="0030422F"/>
    <w:rsid w:val="00304623"/>
    <w:rsid w:val="003107C6"/>
    <w:rsid w:val="00310ED1"/>
    <w:rsid w:val="003202BB"/>
    <w:rsid w:val="003213F8"/>
    <w:rsid w:val="003226A6"/>
    <w:rsid w:val="00322E4D"/>
    <w:rsid w:val="0032313F"/>
    <w:rsid w:val="003233F7"/>
    <w:rsid w:val="00325736"/>
    <w:rsid w:val="00333A07"/>
    <w:rsid w:val="003354DE"/>
    <w:rsid w:val="00337683"/>
    <w:rsid w:val="00337B6D"/>
    <w:rsid w:val="003402E2"/>
    <w:rsid w:val="003405A3"/>
    <w:rsid w:val="003406ED"/>
    <w:rsid w:val="003444CD"/>
    <w:rsid w:val="0034652C"/>
    <w:rsid w:val="003546CD"/>
    <w:rsid w:val="00354BBB"/>
    <w:rsid w:val="00363432"/>
    <w:rsid w:val="00367ED0"/>
    <w:rsid w:val="00370814"/>
    <w:rsid w:val="00370F73"/>
    <w:rsid w:val="00372A0E"/>
    <w:rsid w:val="00373068"/>
    <w:rsid w:val="003736E9"/>
    <w:rsid w:val="0037672E"/>
    <w:rsid w:val="00376E93"/>
    <w:rsid w:val="003807F0"/>
    <w:rsid w:val="0038082E"/>
    <w:rsid w:val="00384B56"/>
    <w:rsid w:val="00385AD9"/>
    <w:rsid w:val="003924D7"/>
    <w:rsid w:val="00396A7C"/>
    <w:rsid w:val="003A2C89"/>
    <w:rsid w:val="003A315F"/>
    <w:rsid w:val="003A322C"/>
    <w:rsid w:val="003A38B0"/>
    <w:rsid w:val="003A5AFE"/>
    <w:rsid w:val="003A7528"/>
    <w:rsid w:val="003B3A77"/>
    <w:rsid w:val="003B4233"/>
    <w:rsid w:val="003B59ED"/>
    <w:rsid w:val="003C0FD1"/>
    <w:rsid w:val="003C0FD7"/>
    <w:rsid w:val="003C1278"/>
    <w:rsid w:val="003C1E2E"/>
    <w:rsid w:val="003C4153"/>
    <w:rsid w:val="003C432D"/>
    <w:rsid w:val="003C45D6"/>
    <w:rsid w:val="003C4D12"/>
    <w:rsid w:val="003C504D"/>
    <w:rsid w:val="003C50EE"/>
    <w:rsid w:val="003C57C3"/>
    <w:rsid w:val="003C65FE"/>
    <w:rsid w:val="003D6872"/>
    <w:rsid w:val="003E116A"/>
    <w:rsid w:val="003E1319"/>
    <w:rsid w:val="003E3EC7"/>
    <w:rsid w:val="003E65C4"/>
    <w:rsid w:val="003E72D1"/>
    <w:rsid w:val="003F0D81"/>
    <w:rsid w:val="003F1BB7"/>
    <w:rsid w:val="003F4E6C"/>
    <w:rsid w:val="003F7F64"/>
    <w:rsid w:val="004024D0"/>
    <w:rsid w:val="00403C4D"/>
    <w:rsid w:val="00404E96"/>
    <w:rsid w:val="004067C1"/>
    <w:rsid w:val="004072C1"/>
    <w:rsid w:val="00407602"/>
    <w:rsid w:val="00410D62"/>
    <w:rsid w:val="00412D23"/>
    <w:rsid w:val="00417002"/>
    <w:rsid w:val="0041769E"/>
    <w:rsid w:val="00417765"/>
    <w:rsid w:val="0041786B"/>
    <w:rsid w:val="00420B29"/>
    <w:rsid w:val="00423F74"/>
    <w:rsid w:val="004243EB"/>
    <w:rsid w:val="00425913"/>
    <w:rsid w:val="00425A95"/>
    <w:rsid w:val="00425E7F"/>
    <w:rsid w:val="00431DCB"/>
    <w:rsid w:val="004330FA"/>
    <w:rsid w:val="004369E7"/>
    <w:rsid w:val="00440143"/>
    <w:rsid w:val="00440618"/>
    <w:rsid w:val="00441164"/>
    <w:rsid w:val="00447EB2"/>
    <w:rsid w:val="00455539"/>
    <w:rsid w:val="00456D6C"/>
    <w:rsid w:val="004570AA"/>
    <w:rsid w:val="00461684"/>
    <w:rsid w:val="004618AC"/>
    <w:rsid w:val="0046270B"/>
    <w:rsid w:val="00464FF1"/>
    <w:rsid w:val="00467E08"/>
    <w:rsid w:val="00472AED"/>
    <w:rsid w:val="00473CAB"/>
    <w:rsid w:val="00474E91"/>
    <w:rsid w:val="00474F58"/>
    <w:rsid w:val="00475C82"/>
    <w:rsid w:val="00476A30"/>
    <w:rsid w:val="00476B56"/>
    <w:rsid w:val="00482172"/>
    <w:rsid w:val="004902CD"/>
    <w:rsid w:val="004908A3"/>
    <w:rsid w:val="00492136"/>
    <w:rsid w:val="004A1125"/>
    <w:rsid w:val="004A2492"/>
    <w:rsid w:val="004A2627"/>
    <w:rsid w:val="004A511B"/>
    <w:rsid w:val="004A56F3"/>
    <w:rsid w:val="004A5AF6"/>
    <w:rsid w:val="004A7C36"/>
    <w:rsid w:val="004A7C9C"/>
    <w:rsid w:val="004B1402"/>
    <w:rsid w:val="004B235D"/>
    <w:rsid w:val="004B2D92"/>
    <w:rsid w:val="004B48B2"/>
    <w:rsid w:val="004B511B"/>
    <w:rsid w:val="004B5867"/>
    <w:rsid w:val="004B60FA"/>
    <w:rsid w:val="004B647E"/>
    <w:rsid w:val="004B7E9C"/>
    <w:rsid w:val="004C2CF5"/>
    <w:rsid w:val="004C3770"/>
    <w:rsid w:val="004C3F8C"/>
    <w:rsid w:val="004C6314"/>
    <w:rsid w:val="004D2349"/>
    <w:rsid w:val="004D2A80"/>
    <w:rsid w:val="004D33E8"/>
    <w:rsid w:val="004D40F6"/>
    <w:rsid w:val="004D48BD"/>
    <w:rsid w:val="004D4D3F"/>
    <w:rsid w:val="004D5C2C"/>
    <w:rsid w:val="004E0EBC"/>
    <w:rsid w:val="004E466D"/>
    <w:rsid w:val="004E5F88"/>
    <w:rsid w:val="004E68FD"/>
    <w:rsid w:val="004E6903"/>
    <w:rsid w:val="004E7316"/>
    <w:rsid w:val="004E7748"/>
    <w:rsid w:val="004F4783"/>
    <w:rsid w:val="00500BD5"/>
    <w:rsid w:val="00500CF7"/>
    <w:rsid w:val="00500D0F"/>
    <w:rsid w:val="005038BA"/>
    <w:rsid w:val="00507819"/>
    <w:rsid w:val="00510805"/>
    <w:rsid w:val="00511EA3"/>
    <w:rsid w:val="00517140"/>
    <w:rsid w:val="005178D4"/>
    <w:rsid w:val="00517A03"/>
    <w:rsid w:val="00517EBC"/>
    <w:rsid w:val="00520960"/>
    <w:rsid w:val="00521A9C"/>
    <w:rsid w:val="005267EA"/>
    <w:rsid w:val="005269CB"/>
    <w:rsid w:val="00532970"/>
    <w:rsid w:val="00532FF8"/>
    <w:rsid w:val="00533290"/>
    <w:rsid w:val="00536AE5"/>
    <w:rsid w:val="00540E58"/>
    <w:rsid w:val="00542529"/>
    <w:rsid w:val="00543F6A"/>
    <w:rsid w:val="00544CEF"/>
    <w:rsid w:val="005454DB"/>
    <w:rsid w:val="00546B7E"/>
    <w:rsid w:val="00546F36"/>
    <w:rsid w:val="0055074E"/>
    <w:rsid w:val="00550C45"/>
    <w:rsid w:val="005522C6"/>
    <w:rsid w:val="00552361"/>
    <w:rsid w:val="005541C7"/>
    <w:rsid w:val="00556E79"/>
    <w:rsid w:val="005661A7"/>
    <w:rsid w:val="00571DED"/>
    <w:rsid w:val="0057486B"/>
    <w:rsid w:val="00574E2E"/>
    <w:rsid w:val="00575382"/>
    <w:rsid w:val="00575B31"/>
    <w:rsid w:val="00576352"/>
    <w:rsid w:val="005775CA"/>
    <w:rsid w:val="00577C9B"/>
    <w:rsid w:val="0058112E"/>
    <w:rsid w:val="00583C1C"/>
    <w:rsid w:val="005850BF"/>
    <w:rsid w:val="005856EE"/>
    <w:rsid w:val="00585C90"/>
    <w:rsid w:val="0059048A"/>
    <w:rsid w:val="0059157B"/>
    <w:rsid w:val="00591B01"/>
    <w:rsid w:val="00592629"/>
    <w:rsid w:val="00592EA6"/>
    <w:rsid w:val="005939C0"/>
    <w:rsid w:val="00593CFA"/>
    <w:rsid w:val="00594BE7"/>
    <w:rsid w:val="005A04D1"/>
    <w:rsid w:val="005A0767"/>
    <w:rsid w:val="005A1258"/>
    <w:rsid w:val="005A6239"/>
    <w:rsid w:val="005B0E66"/>
    <w:rsid w:val="005B18AD"/>
    <w:rsid w:val="005B1E35"/>
    <w:rsid w:val="005B3E10"/>
    <w:rsid w:val="005B6864"/>
    <w:rsid w:val="005B6F24"/>
    <w:rsid w:val="005B76C2"/>
    <w:rsid w:val="005B7776"/>
    <w:rsid w:val="005C003C"/>
    <w:rsid w:val="005C35E6"/>
    <w:rsid w:val="005C5D0D"/>
    <w:rsid w:val="005D4EBD"/>
    <w:rsid w:val="005E06A1"/>
    <w:rsid w:val="005E119C"/>
    <w:rsid w:val="005E3712"/>
    <w:rsid w:val="005E5666"/>
    <w:rsid w:val="005E6111"/>
    <w:rsid w:val="005E6272"/>
    <w:rsid w:val="005E6EE7"/>
    <w:rsid w:val="005F16A9"/>
    <w:rsid w:val="005F51ED"/>
    <w:rsid w:val="0060070A"/>
    <w:rsid w:val="00603DCD"/>
    <w:rsid w:val="00611BD0"/>
    <w:rsid w:val="006122A1"/>
    <w:rsid w:val="0061437B"/>
    <w:rsid w:val="00615451"/>
    <w:rsid w:val="00616972"/>
    <w:rsid w:val="00622332"/>
    <w:rsid w:val="006223C5"/>
    <w:rsid w:val="00622E10"/>
    <w:rsid w:val="00623754"/>
    <w:rsid w:val="006267A2"/>
    <w:rsid w:val="00627229"/>
    <w:rsid w:val="00630739"/>
    <w:rsid w:val="0063485E"/>
    <w:rsid w:val="006377AE"/>
    <w:rsid w:val="00640608"/>
    <w:rsid w:val="00641AC2"/>
    <w:rsid w:val="00646198"/>
    <w:rsid w:val="00646D9D"/>
    <w:rsid w:val="00650CF7"/>
    <w:rsid w:val="00651D7A"/>
    <w:rsid w:val="006552B1"/>
    <w:rsid w:val="00655688"/>
    <w:rsid w:val="00656921"/>
    <w:rsid w:val="00657A50"/>
    <w:rsid w:val="00664181"/>
    <w:rsid w:val="0066433C"/>
    <w:rsid w:val="00665D7F"/>
    <w:rsid w:val="00667423"/>
    <w:rsid w:val="0067188C"/>
    <w:rsid w:val="006722A4"/>
    <w:rsid w:val="00673B21"/>
    <w:rsid w:val="006746D8"/>
    <w:rsid w:val="00676318"/>
    <w:rsid w:val="00677FC5"/>
    <w:rsid w:val="00680445"/>
    <w:rsid w:val="00684560"/>
    <w:rsid w:val="00685D30"/>
    <w:rsid w:val="006867C3"/>
    <w:rsid w:val="00686BA8"/>
    <w:rsid w:val="00690419"/>
    <w:rsid w:val="00697D51"/>
    <w:rsid w:val="006A20B4"/>
    <w:rsid w:val="006A3306"/>
    <w:rsid w:val="006A38C5"/>
    <w:rsid w:val="006A7B59"/>
    <w:rsid w:val="006B23D8"/>
    <w:rsid w:val="006B44DA"/>
    <w:rsid w:val="006B5759"/>
    <w:rsid w:val="006B594C"/>
    <w:rsid w:val="006B5DD8"/>
    <w:rsid w:val="006B7790"/>
    <w:rsid w:val="006B7793"/>
    <w:rsid w:val="006B7996"/>
    <w:rsid w:val="006C40BD"/>
    <w:rsid w:val="006C56A1"/>
    <w:rsid w:val="006D5588"/>
    <w:rsid w:val="006D5D65"/>
    <w:rsid w:val="006D646A"/>
    <w:rsid w:val="006D6BF7"/>
    <w:rsid w:val="006E2B8A"/>
    <w:rsid w:val="006E2F0F"/>
    <w:rsid w:val="006E310A"/>
    <w:rsid w:val="006E4696"/>
    <w:rsid w:val="006E7EEF"/>
    <w:rsid w:val="006F0A51"/>
    <w:rsid w:val="006F5435"/>
    <w:rsid w:val="006F5442"/>
    <w:rsid w:val="006F5F25"/>
    <w:rsid w:val="006F797D"/>
    <w:rsid w:val="0070016D"/>
    <w:rsid w:val="00703E94"/>
    <w:rsid w:val="007066D9"/>
    <w:rsid w:val="00711D4B"/>
    <w:rsid w:val="0071200B"/>
    <w:rsid w:val="00712EFE"/>
    <w:rsid w:val="007153B6"/>
    <w:rsid w:val="00715ED9"/>
    <w:rsid w:val="0072075B"/>
    <w:rsid w:val="007211DA"/>
    <w:rsid w:val="00721901"/>
    <w:rsid w:val="00723734"/>
    <w:rsid w:val="00723E0B"/>
    <w:rsid w:val="00725662"/>
    <w:rsid w:val="00725A5C"/>
    <w:rsid w:val="00726358"/>
    <w:rsid w:val="0072767C"/>
    <w:rsid w:val="00727827"/>
    <w:rsid w:val="00730363"/>
    <w:rsid w:val="00731A6C"/>
    <w:rsid w:val="00733D86"/>
    <w:rsid w:val="00733EAA"/>
    <w:rsid w:val="00734965"/>
    <w:rsid w:val="00734F4C"/>
    <w:rsid w:val="00736705"/>
    <w:rsid w:val="00737AC2"/>
    <w:rsid w:val="00737AE9"/>
    <w:rsid w:val="0074065D"/>
    <w:rsid w:val="00741AD6"/>
    <w:rsid w:val="007464F5"/>
    <w:rsid w:val="00754FC8"/>
    <w:rsid w:val="0075767E"/>
    <w:rsid w:val="00757894"/>
    <w:rsid w:val="007610AC"/>
    <w:rsid w:val="00761697"/>
    <w:rsid w:val="00762D5F"/>
    <w:rsid w:val="00764989"/>
    <w:rsid w:val="00770169"/>
    <w:rsid w:val="0077127C"/>
    <w:rsid w:val="00772D22"/>
    <w:rsid w:val="007748AF"/>
    <w:rsid w:val="00776ACD"/>
    <w:rsid w:val="00782579"/>
    <w:rsid w:val="00785E11"/>
    <w:rsid w:val="007917F6"/>
    <w:rsid w:val="00792127"/>
    <w:rsid w:val="00792968"/>
    <w:rsid w:val="00793B7B"/>
    <w:rsid w:val="0079602B"/>
    <w:rsid w:val="00797D4E"/>
    <w:rsid w:val="007A0098"/>
    <w:rsid w:val="007A1DE4"/>
    <w:rsid w:val="007A28C7"/>
    <w:rsid w:val="007A3F09"/>
    <w:rsid w:val="007A4183"/>
    <w:rsid w:val="007A5E27"/>
    <w:rsid w:val="007A6A20"/>
    <w:rsid w:val="007A7963"/>
    <w:rsid w:val="007B5014"/>
    <w:rsid w:val="007C03D3"/>
    <w:rsid w:val="007C0616"/>
    <w:rsid w:val="007C0653"/>
    <w:rsid w:val="007C0E7D"/>
    <w:rsid w:val="007C1485"/>
    <w:rsid w:val="007C4610"/>
    <w:rsid w:val="007D757C"/>
    <w:rsid w:val="007D77A9"/>
    <w:rsid w:val="007D7FEA"/>
    <w:rsid w:val="007E2C3F"/>
    <w:rsid w:val="007E378F"/>
    <w:rsid w:val="007E3E7B"/>
    <w:rsid w:val="007F1477"/>
    <w:rsid w:val="007F2FB0"/>
    <w:rsid w:val="007F44CE"/>
    <w:rsid w:val="007F5925"/>
    <w:rsid w:val="007F5D80"/>
    <w:rsid w:val="008017D6"/>
    <w:rsid w:val="008021B0"/>
    <w:rsid w:val="00802FA5"/>
    <w:rsid w:val="00803690"/>
    <w:rsid w:val="00803D8A"/>
    <w:rsid w:val="008042E2"/>
    <w:rsid w:val="00806D45"/>
    <w:rsid w:val="0080726D"/>
    <w:rsid w:val="00813004"/>
    <w:rsid w:val="00815F79"/>
    <w:rsid w:val="008175BD"/>
    <w:rsid w:val="008203EB"/>
    <w:rsid w:val="00826E7D"/>
    <w:rsid w:val="00827410"/>
    <w:rsid w:val="00831C4D"/>
    <w:rsid w:val="00833D49"/>
    <w:rsid w:val="00835252"/>
    <w:rsid w:val="0084032A"/>
    <w:rsid w:val="00843F4D"/>
    <w:rsid w:val="00844216"/>
    <w:rsid w:val="00845510"/>
    <w:rsid w:val="00851B97"/>
    <w:rsid w:val="00853C97"/>
    <w:rsid w:val="00853D14"/>
    <w:rsid w:val="00855250"/>
    <w:rsid w:val="008563D9"/>
    <w:rsid w:val="008576A7"/>
    <w:rsid w:val="0086039F"/>
    <w:rsid w:val="00860B2B"/>
    <w:rsid w:val="0086105B"/>
    <w:rsid w:val="00861C6D"/>
    <w:rsid w:val="0086225C"/>
    <w:rsid w:val="00862436"/>
    <w:rsid w:val="00862745"/>
    <w:rsid w:val="00863864"/>
    <w:rsid w:val="0086451F"/>
    <w:rsid w:val="00865FD9"/>
    <w:rsid w:val="00866993"/>
    <w:rsid w:val="0087034C"/>
    <w:rsid w:val="008713AA"/>
    <w:rsid w:val="008725A4"/>
    <w:rsid w:val="0087484D"/>
    <w:rsid w:val="008767E5"/>
    <w:rsid w:val="00880787"/>
    <w:rsid w:val="0088109D"/>
    <w:rsid w:val="008811BE"/>
    <w:rsid w:val="008828D6"/>
    <w:rsid w:val="008874B1"/>
    <w:rsid w:val="0089512E"/>
    <w:rsid w:val="00896AFF"/>
    <w:rsid w:val="0089716D"/>
    <w:rsid w:val="008A04F9"/>
    <w:rsid w:val="008A0634"/>
    <w:rsid w:val="008A2C03"/>
    <w:rsid w:val="008A39B1"/>
    <w:rsid w:val="008A3C2D"/>
    <w:rsid w:val="008A3CEF"/>
    <w:rsid w:val="008B0D4D"/>
    <w:rsid w:val="008B2A70"/>
    <w:rsid w:val="008B6B3E"/>
    <w:rsid w:val="008C4FF2"/>
    <w:rsid w:val="008C552C"/>
    <w:rsid w:val="008D0C07"/>
    <w:rsid w:val="008D37F8"/>
    <w:rsid w:val="008D4140"/>
    <w:rsid w:val="008D57DA"/>
    <w:rsid w:val="008D63A9"/>
    <w:rsid w:val="008D6735"/>
    <w:rsid w:val="008E05DA"/>
    <w:rsid w:val="008E3662"/>
    <w:rsid w:val="008F0403"/>
    <w:rsid w:val="008F0C67"/>
    <w:rsid w:val="008F1952"/>
    <w:rsid w:val="008F1FB7"/>
    <w:rsid w:val="008F70C8"/>
    <w:rsid w:val="0090076B"/>
    <w:rsid w:val="00902429"/>
    <w:rsid w:val="00903D03"/>
    <w:rsid w:val="00904B6B"/>
    <w:rsid w:val="00905ED2"/>
    <w:rsid w:val="00910A18"/>
    <w:rsid w:val="00914E99"/>
    <w:rsid w:val="009152E0"/>
    <w:rsid w:val="00920A2D"/>
    <w:rsid w:val="00920CAA"/>
    <w:rsid w:val="009217B3"/>
    <w:rsid w:val="009257C5"/>
    <w:rsid w:val="00927514"/>
    <w:rsid w:val="00927B00"/>
    <w:rsid w:val="0093321C"/>
    <w:rsid w:val="009342AB"/>
    <w:rsid w:val="00935685"/>
    <w:rsid w:val="00936A0B"/>
    <w:rsid w:val="0093714D"/>
    <w:rsid w:val="00941781"/>
    <w:rsid w:val="009425C7"/>
    <w:rsid w:val="009427A1"/>
    <w:rsid w:val="00943307"/>
    <w:rsid w:val="009441DA"/>
    <w:rsid w:val="00944814"/>
    <w:rsid w:val="009468CD"/>
    <w:rsid w:val="00950B88"/>
    <w:rsid w:val="00950FF2"/>
    <w:rsid w:val="009516FD"/>
    <w:rsid w:val="00956F64"/>
    <w:rsid w:val="009575CE"/>
    <w:rsid w:val="00957C84"/>
    <w:rsid w:val="00960285"/>
    <w:rsid w:val="00963CA6"/>
    <w:rsid w:val="00980AAB"/>
    <w:rsid w:val="00981522"/>
    <w:rsid w:val="00982170"/>
    <w:rsid w:val="00984CD4"/>
    <w:rsid w:val="00990971"/>
    <w:rsid w:val="00991417"/>
    <w:rsid w:val="00991599"/>
    <w:rsid w:val="0099471A"/>
    <w:rsid w:val="0099565D"/>
    <w:rsid w:val="00996132"/>
    <w:rsid w:val="009A3997"/>
    <w:rsid w:val="009A399A"/>
    <w:rsid w:val="009A43F1"/>
    <w:rsid w:val="009A5591"/>
    <w:rsid w:val="009B0702"/>
    <w:rsid w:val="009B1465"/>
    <w:rsid w:val="009B5229"/>
    <w:rsid w:val="009C19DE"/>
    <w:rsid w:val="009C4B03"/>
    <w:rsid w:val="009C5402"/>
    <w:rsid w:val="009C74C2"/>
    <w:rsid w:val="009D12D2"/>
    <w:rsid w:val="009D25AA"/>
    <w:rsid w:val="009D4689"/>
    <w:rsid w:val="009D5BA5"/>
    <w:rsid w:val="009D7246"/>
    <w:rsid w:val="009E0D82"/>
    <w:rsid w:val="009E0EF3"/>
    <w:rsid w:val="009E2E0D"/>
    <w:rsid w:val="009E3229"/>
    <w:rsid w:val="009E3453"/>
    <w:rsid w:val="009E589D"/>
    <w:rsid w:val="009E5901"/>
    <w:rsid w:val="009E5AE8"/>
    <w:rsid w:val="009E71EF"/>
    <w:rsid w:val="009F0E2A"/>
    <w:rsid w:val="009F3117"/>
    <w:rsid w:val="009F3207"/>
    <w:rsid w:val="009F72E5"/>
    <w:rsid w:val="009F730E"/>
    <w:rsid w:val="009F731F"/>
    <w:rsid w:val="00A00206"/>
    <w:rsid w:val="00A00473"/>
    <w:rsid w:val="00A007D6"/>
    <w:rsid w:val="00A00E28"/>
    <w:rsid w:val="00A01500"/>
    <w:rsid w:val="00A056BB"/>
    <w:rsid w:val="00A06ECA"/>
    <w:rsid w:val="00A07A60"/>
    <w:rsid w:val="00A103B1"/>
    <w:rsid w:val="00A10A16"/>
    <w:rsid w:val="00A14653"/>
    <w:rsid w:val="00A274F7"/>
    <w:rsid w:val="00A37062"/>
    <w:rsid w:val="00A42C05"/>
    <w:rsid w:val="00A470E8"/>
    <w:rsid w:val="00A47389"/>
    <w:rsid w:val="00A47582"/>
    <w:rsid w:val="00A50F4B"/>
    <w:rsid w:val="00A5451E"/>
    <w:rsid w:val="00A5543E"/>
    <w:rsid w:val="00A5548F"/>
    <w:rsid w:val="00A578F9"/>
    <w:rsid w:val="00A60A6A"/>
    <w:rsid w:val="00A61C9F"/>
    <w:rsid w:val="00A62B9A"/>
    <w:rsid w:val="00A63B2F"/>
    <w:rsid w:val="00A65B99"/>
    <w:rsid w:val="00A71848"/>
    <w:rsid w:val="00A72105"/>
    <w:rsid w:val="00A74E8C"/>
    <w:rsid w:val="00A7506B"/>
    <w:rsid w:val="00A756CA"/>
    <w:rsid w:val="00A76D0D"/>
    <w:rsid w:val="00A802BE"/>
    <w:rsid w:val="00A818F1"/>
    <w:rsid w:val="00A82EF8"/>
    <w:rsid w:val="00A84451"/>
    <w:rsid w:val="00A84A1F"/>
    <w:rsid w:val="00A84C0B"/>
    <w:rsid w:val="00A87579"/>
    <w:rsid w:val="00A93F0E"/>
    <w:rsid w:val="00A97004"/>
    <w:rsid w:val="00AA31C8"/>
    <w:rsid w:val="00AA3681"/>
    <w:rsid w:val="00AA3987"/>
    <w:rsid w:val="00AA3A48"/>
    <w:rsid w:val="00AB0422"/>
    <w:rsid w:val="00AB1C0D"/>
    <w:rsid w:val="00AB3553"/>
    <w:rsid w:val="00AB559E"/>
    <w:rsid w:val="00AB6BEC"/>
    <w:rsid w:val="00AC039F"/>
    <w:rsid w:val="00AC0D7E"/>
    <w:rsid w:val="00AC2E53"/>
    <w:rsid w:val="00AC5267"/>
    <w:rsid w:val="00AC783A"/>
    <w:rsid w:val="00AE4FEA"/>
    <w:rsid w:val="00AF05F9"/>
    <w:rsid w:val="00AF40BF"/>
    <w:rsid w:val="00AF4284"/>
    <w:rsid w:val="00AF4767"/>
    <w:rsid w:val="00AF578E"/>
    <w:rsid w:val="00B0174A"/>
    <w:rsid w:val="00B0181A"/>
    <w:rsid w:val="00B0283B"/>
    <w:rsid w:val="00B03BC4"/>
    <w:rsid w:val="00B047B4"/>
    <w:rsid w:val="00B0498B"/>
    <w:rsid w:val="00B05A41"/>
    <w:rsid w:val="00B05BFC"/>
    <w:rsid w:val="00B07B30"/>
    <w:rsid w:val="00B07CE2"/>
    <w:rsid w:val="00B11230"/>
    <w:rsid w:val="00B112E4"/>
    <w:rsid w:val="00B13588"/>
    <w:rsid w:val="00B21102"/>
    <w:rsid w:val="00B21B14"/>
    <w:rsid w:val="00B221C8"/>
    <w:rsid w:val="00B23255"/>
    <w:rsid w:val="00B23758"/>
    <w:rsid w:val="00B23C76"/>
    <w:rsid w:val="00B26EC9"/>
    <w:rsid w:val="00B40E82"/>
    <w:rsid w:val="00B42F28"/>
    <w:rsid w:val="00B43504"/>
    <w:rsid w:val="00B445B3"/>
    <w:rsid w:val="00B45F38"/>
    <w:rsid w:val="00B47797"/>
    <w:rsid w:val="00B53C76"/>
    <w:rsid w:val="00B5458C"/>
    <w:rsid w:val="00B55426"/>
    <w:rsid w:val="00B61F37"/>
    <w:rsid w:val="00B64034"/>
    <w:rsid w:val="00B70001"/>
    <w:rsid w:val="00B705B3"/>
    <w:rsid w:val="00B721E7"/>
    <w:rsid w:val="00B768D0"/>
    <w:rsid w:val="00B80D9A"/>
    <w:rsid w:val="00B81E25"/>
    <w:rsid w:val="00B839B0"/>
    <w:rsid w:val="00B8425F"/>
    <w:rsid w:val="00B85EE2"/>
    <w:rsid w:val="00B9060E"/>
    <w:rsid w:val="00B92D34"/>
    <w:rsid w:val="00B93557"/>
    <w:rsid w:val="00B953AE"/>
    <w:rsid w:val="00B955A6"/>
    <w:rsid w:val="00BA0F38"/>
    <w:rsid w:val="00BA1B8D"/>
    <w:rsid w:val="00BA552E"/>
    <w:rsid w:val="00BA6234"/>
    <w:rsid w:val="00BB04CF"/>
    <w:rsid w:val="00BB3F4A"/>
    <w:rsid w:val="00BB4D65"/>
    <w:rsid w:val="00BB58D0"/>
    <w:rsid w:val="00BC0CBC"/>
    <w:rsid w:val="00BC1F90"/>
    <w:rsid w:val="00BC1FF5"/>
    <w:rsid w:val="00BC661D"/>
    <w:rsid w:val="00BC7D18"/>
    <w:rsid w:val="00BD4538"/>
    <w:rsid w:val="00BD585A"/>
    <w:rsid w:val="00BD6798"/>
    <w:rsid w:val="00BE15A9"/>
    <w:rsid w:val="00BE378A"/>
    <w:rsid w:val="00BE664C"/>
    <w:rsid w:val="00BF25E8"/>
    <w:rsid w:val="00BF378A"/>
    <w:rsid w:val="00BF50C7"/>
    <w:rsid w:val="00BF5294"/>
    <w:rsid w:val="00BF670C"/>
    <w:rsid w:val="00BF6E4A"/>
    <w:rsid w:val="00C02AA2"/>
    <w:rsid w:val="00C03A74"/>
    <w:rsid w:val="00C04B87"/>
    <w:rsid w:val="00C04EB8"/>
    <w:rsid w:val="00C06619"/>
    <w:rsid w:val="00C071FB"/>
    <w:rsid w:val="00C1281E"/>
    <w:rsid w:val="00C12D3C"/>
    <w:rsid w:val="00C15D44"/>
    <w:rsid w:val="00C17276"/>
    <w:rsid w:val="00C20B3C"/>
    <w:rsid w:val="00C215BD"/>
    <w:rsid w:val="00C217E0"/>
    <w:rsid w:val="00C2323B"/>
    <w:rsid w:val="00C24038"/>
    <w:rsid w:val="00C24281"/>
    <w:rsid w:val="00C2434A"/>
    <w:rsid w:val="00C25516"/>
    <w:rsid w:val="00C26233"/>
    <w:rsid w:val="00C26837"/>
    <w:rsid w:val="00C318AA"/>
    <w:rsid w:val="00C32838"/>
    <w:rsid w:val="00C35C60"/>
    <w:rsid w:val="00C400D5"/>
    <w:rsid w:val="00C405F2"/>
    <w:rsid w:val="00C415DB"/>
    <w:rsid w:val="00C428A3"/>
    <w:rsid w:val="00C445BC"/>
    <w:rsid w:val="00C44A85"/>
    <w:rsid w:val="00C51853"/>
    <w:rsid w:val="00C53395"/>
    <w:rsid w:val="00C54EFF"/>
    <w:rsid w:val="00C61C03"/>
    <w:rsid w:val="00C71723"/>
    <w:rsid w:val="00C721CF"/>
    <w:rsid w:val="00C750E8"/>
    <w:rsid w:val="00C7563F"/>
    <w:rsid w:val="00C75FB9"/>
    <w:rsid w:val="00C82079"/>
    <w:rsid w:val="00C82959"/>
    <w:rsid w:val="00C82D8C"/>
    <w:rsid w:val="00C869E7"/>
    <w:rsid w:val="00C9184E"/>
    <w:rsid w:val="00C92C87"/>
    <w:rsid w:val="00C92FD6"/>
    <w:rsid w:val="00C93061"/>
    <w:rsid w:val="00C94106"/>
    <w:rsid w:val="00CA01E7"/>
    <w:rsid w:val="00CA09E8"/>
    <w:rsid w:val="00CA3C4D"/>
    <w:rsid w:val="00CA4A87"/>
    <w:rsid w:val="00CA5637"/>
    <w:rsid w:val="00CB1032"/>
    <w:rsid w:val="00CB24D0"/>
    <w:rsid w:val="00CB750B"/>
    <w:rsid w:val="00CC1491"/>
    <w:rsid w:val="00CC2F6B"/>
    <w:rsid w:val="00CC346B"/>
    <w:rsid w:val="00CC5094"/>
    <w:rsid w:val="00CC689D"/>
    <w:rsid w:val="00CC7460"/>
    <w:rsid w:val="00CD1121"/>
    <w:rsid w:val="00CD1BEB"/>
    <w:rsid w:val="00CD37D0"/>
    <w:rsid w:val="00CD5D93"/>
    <w:rsid w:val="00CE06EE"/>
    <w:rsid w:val="00CE1982"/>
    <w:rsid w:val="00CE33E8"/>
    <w:rsid w:val="00CE52D3"/>
    <w:rsid w:val="00CE70C1"/>
    <w:rsid w:val="00CF0404"/>
    <w:rsid w:val="00CF04DE"/>
    <w:rsid w:val="00CF0DC4"/>
    <w:rsid w:val="00CF1A1B"/>
    <w:rsid w:val="00CF1C32"/>
    <w:rsid w:val="00CF2176"/>
    <w:rsid w:val="00CF2E46"/>
    <w:rsid w:val="00CF35EF"/>
    <w:rsid w:val="00CF3988"/>
    <w:rsid w:val="00CF4187"/>
    <w:rsid w:val="00D03EA9"/>
    <w:rsid w:val="00D06947"/>
    <w:rsid w:val="00D06E9D"/>
    <w:rsid w:val="00D112CF"/>
    <w:rsid w:val="00D14A5B"/>
    <w:rsid w:val="00D173BE"/>
    <w:rsid w:val="00D179CB"/>
    <w:rsid w:val="00D20D55"/>
    <w:rsid w:val="00D2155F"/>
    <w:rsid w:val="00D215D1"/>
    <w:rsid w:val="00D25630"/>
    <w:rsid w:val="00D2625A"/>
    <w:rsid w:val="00D265DF"/>
    <w:rsid w:val="00D301D1"/>
    <w:rsid w:val="00D32C54"/>
    <w:rsid w:val="00D359A6"/>
    <w:rsid w:val="00D37D0F"/>
    <w:rsid w:val="00D4018D"/>
    <w:rsid w:val="00D4079B"/>
    <w:rsid w:val="00D4270F"/>
    <w:rsid w:val="00D47E15"/>
    <w:rsid w:val="00D50071"/>
    <w:rsid w:val="00D50411"/>
    <w:rsid w:val="00D509C4"/>
    <w:rsid w:val="00D5162C"/>
    <w:rsid w:val="00D52414"/>
    <w:rsid w:val="00D52A10"/>
    <w:rsid w:val="00D52D9D"/>
    <w:rsid w:val="00D5322C"/>
    <w:rsid w:val="00D53717"/>
    <w:rsid w:val="00D53A8B"/>
    <w:rsid w:val="00D53C26"/>
    <w:rsid w:val="00D5403E"/>
    <w:rsid w:val="00D63EFE"/>
    <w:rsid w:val="00D64D05"/>
    <w:rsid w:val="00D651A0"/>
    <w:rsid w:val="00D65D17"/>
    <w:rsid w:val="00D65F59"/>
    <w:rsid w:val="00D70DC4"/>
    <w:rsid w:val="00D716EB"/>
    <w:rsid w:val="00D72046"/>
    <w:rsid w:val="00D73410"/>
    <w:rsid w:val="00D746AD"/>
    <w:rsid w:val="00D75968"/>
    <w:rsid w:val="00D77899"/>
    <w:rsid w:val="00D819DD"/>
    <w:rsid w:val="00D840EA"/>
    <w:rsid w:val="00D84DB7"/>
    <w:rsid w:val="00D8565E"/>
    <w:rsid w:val="00D90389"/>
    <w:rsid w:val="00D906BE"/>
    <w:rsid w:val="00D909E3"/>
    <w:rsid w:val="00D9117F"/>
    <w:rsid w:val="00D918DF"/>
    <w:rsid w:val="00D924BA"/>
    <w:rsid w:val="00D93451"/>
    <w:rsid w:val="00D9357A"/>
    <w:rsid w:val="00D94B2F"/>
    <w:rsid w:val="00D962A1"/>
    <w:rsid w:val="00D967DB"/>
    <w:rsid w:val="00DA0A98"/>
    <w:rsid w:val="00DA1726"/>
    <w:rsid w:val="00DA21BC"/>
    <w:rsid w:val="00DA270E"/>
    <w:rsid w:val="00DB18C7"/>
    <w:rsid w:val="00DB1AA3"/>
    <w:rsid w:val="00DB6E96"/>
    <w:rsid w:val="00DB7643"/>
    <w:rsid w:val="00DC0189"/>
    <w:rsid w:val="00DC0DB9"/>
    <w:rsid w:val="00DC34B3"/>
    <w:rsid w:val="00DC44B6"/>
    <w:rsid w:val="00DC644C"/>
    <w:rsid w:val="00DC7FBD"/>
    <w:rsid w:val="00DD313E"/>
    <w:rsid w:val="00DD347E"/>
    <w:rsid w:val="00DD4059"/>
    <w:rsid w:val="00DE2AC3"/>
    <w:rsid w:val="00DE629B"/>
    <w:rsid w:val="00DF27BC"/>
    <w:rsid w:val="00DF2859"/>
    <w:rsid w:val="00DF3343"/>
    <w:rsid w:val="00DF71D9"/>
    <w:rsid w:val="00E02C1B"/>
    <w:rsid w:val="00E04BC1"/>
    <w:rsid w:val="00E073F1"/>
    <w:rsid w:val="00E10656"/>
    <w:rsid w:val="00E107E3"/>
    <w:rsid w:val="00E125D0"/>
    <w:rsid w:val="00E134A7"/>
    <w:rsid w:val="00E14829"/>
    <w:rsid w:val="00E260A8"/>
    <w:rsid w:val="00E337C8"/>
    <w:rsid w:val="00E3406B"/>
    <w:rsid w:val="00E35011"/>
    <w:rsid w:val="00E3619B"/>
    <w:rsid w:val="00E37217"/>
    <w:rsid w:val="00E42388"/>
    <w:rsid w:val="00E435C6"/>
    <w:rsid w:val="00E46E1B"/>
    <w:rsid w:val="00E50B45"/>
    <w:rsid w:val="00E5297A"/>
    <w:rsid w:val="00E52B1F"/>
    <w:rsid w:val="00E52B29"/>
    <w:rsid w:val="00E54D4D"/>
    <w:rsid w:val="00E571AB"/>
    <w:rsid w:val="00E600B9"/>
    <w:rsid w:val="00E6061A"/>
    <w:rsid w:val="00E60D14"/>
    <w:rsid w:val="00E61335"/>
    <w:rsid w:val="00E63308"/>
    <w:rsid w:val="00E70C70"/>
    <w:rsid w:val="00E75E9C"/>
    <w:rsid w:val="00E774DA"/>
    <w:rsid w:val="00E83998"/>
    <w:rsid w:val="00E85433"/>
    <w:rsid w:val="00E867E5"/>
    <w:rsid w:val="00E9171B"/>
    <w:rsid w:val="00E93193"/>
    <w:rsid w:val="00E9450A"/>
    <w:rsid w:val="00E9527B"/>
    <w:rsid w:val="00EA15FA"/>
    <w:rsid w:val="00EA3EB8"/>
    <w:rsid w:val="00EA431B"/>
    <w:rsid w:val="00EA560B"/>
    <w:rsid w:val="00EA76A9"/>
    <w:rsid w:val="00EB1978"/>
    <w:rsid w:val="00EB2841"/>
    <w:rsid w:val="00EC06CC"/>
    <w:rsid w:val="00EC1F7D"/>
    <w:rsid w:val="00EC2AF6"/>
    <w:rsid w:val="00EC2CD1"/>
    <w:rsid w:val="00EC4BDA"/>
    <w:rsid w:val="00EC536A"/>
    <w:rsid w:val="00EC6494"/>
    <w:rsid w:val="00EC7673"/>
    <w:rsid w:val="00ED208F"/>
    <w:rsid w:val="00ED2414"/>
    <w:rsid w:val="00ED46D7"/>
    <w:rsid w:val="00ED4EBA"/>
    <w:rsid w:val="00EE557B"/>
    <w:rsid w:val="00EE5915"/>
    <w:rsid w:val="00EE5B2E"/>
    <w:rsid w:val="00EE5B61"/>
    <w:rsid w:val="00EE77D3"/>
    <w:rsid w:val="00EF13A6"/>
    <w:rsid w:val="00F00479"/>
    <w:rsid w:val="00F0216D"/>
    <w:rsid w:val="00F10349"/>
    <w:rsid w:val="00F11A9D"/>
    <w:rsid w:val="00F1318C"/>
    <w:rsid w:val="00F131E3"/>
    <w:rsid w:val="00F14343"/>
    <w:rsid w:val="00F14D66"/>
    <w:rsid w:val="00F15236"/>
    <w:rsid w:val="00F17954"/>
    <w:rsid w:val="00F20BF5"/>
    <w:rsid w:val="00F21BC3"/>
    <w:rsid w:val="00F21FC3"/>
    <w:rsid w:val="00F24377"/>
    <w:rsid w:val="00F326E5"/>
    <w:rsid w:val="00F33775"/>
    <w:rsid w:val="00F34986"/>
    <w:rsid w:val="00F41682"/>
    <w:rsid w:val="00F42FF2"/>
    <w:rsid w:val="00F44D50"/>
    <w:rsid w:val="00F45CEB"/>
    <w:rsid w:val="00F52C6C"/>
    <w:rsid w:val="00F52D4D"/>
    <w:rsid w:val="00F57D0A"/>
    <w:rsid w:val="00F607A5"/>
    <w:rsid w:val="00F60805"/>
    <w:rsid w:val="00F608ED"/>
    <w:rsid w:val="00F609F8"/>
    <w:rsid w:val="00F633CF"/>
    <w:rsid w:val="00F6746F"/>
    <w:rsid w:val="00F67D45"/>
    <w:rsid w:val="00F72242"/>
    <w:rsid w:val="00F7240A"/>
    <w:rsid w:val="00F73385"/>
    <w:rsid w:val="00F747AF"/>
    <w:rsid w:val="00F74FC9"/>
    <w:rsid w:val="00F77ED4"/>
    <w:rsid w:val="00F77F86"/>
    <w:rsid w:val="00F82501"/>
    <w:rsid w:val="00F83F9A"/>
    <w:rsid w:val="00F8512F"/>
    <w:rsid w:val="00F86A12"/>
    <w:rsid w:val="00F915E3"/>
    <w:rsid w:val="00F9221D"/>
    <w:rsid w:val="00F9343B"/>
    <w:rsid w:val="00FA1341"/>
    <w:rsid w:val="00FA238E"/>
    <w:rsid w:val="00FA358D"/>
    <w:rsid w:val="00FA38ED"/>
    <w:rsid w:val="00FA3A44"/>
    <w:rsid w:val="00FA5756"/>
    <w:rsid w:val="00FA6B64"/>
    <w:rsid w:val="00FB28BE"/>
    <w:rsid w:val="00FB2DF9"/>
    <w:rsid w:val="00FB4309"/>
    <w:rsid w:val="00FB50B2"/>
    <w:rsid w:val="00FB578C"/>
    <w:rsid w:val="00FB691F"/>
    <w:rsid w:val="00FC1CB4"/>
    <w:rsid w:val="00FC2374"/>
    <w:rsid w:val="00FD0B22"/>
    <w:rsid w:val="00FD0D7E"/>
    <w:rsid w:val="00FD1917"/>
    <w:rsid w:val="00FD39ED"/>
    <w:rsid w:val="00FD3C6E"/>
    <w:rsid w:val="00FD62E7"/>
    <w:rsid w:val="00FE1D4E"/>
    <w:rsid w:val="00FE3C9C"/>
    <w:rsid w:val="00FE4C62"/>
    <w:rsid w:val="00FE61C0"/>
    <w:rsid w:val="00FE7264"/>
    <w:rsid w:val="00FF1C83"/>
    <w:rsid w:val="00FF1E11"/>
    <w:rsid w:val="00FF3FD0"/>
    <w:rsid w:val="00FF4B61"/>
    <w:rsid w:val="00FF4ECB"/>
    <w:rsid w:val="00FF5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CDF"/>
    <w:rPr>
      <w:sz w:val="24"/>
      <w:szCs w:val="24"/>
    </w:rPr>
  </w:style>
  <w:style w:type="paragraph" w:styleId="Heading1">
    <w:name w:val="heading 1"/>
    <w:basedOn w:val="Normal"/>
    <w:next w:val="Normal"/>
    <w:link w:val="Heading1Char"/>
    <w:qFormat/>
    <w:rsid w:val="003C0FD7"/>
    <w:pPr>
      <w:keepNext/>
      <w:numPr>
        <w:numId w:val="15"/>
      </w:numPr>
      <w:spacing w:before="240" w:after="60"/>
      <w:outlineLvl w:val="0"/>
    </w:pPr>
    <w:rPr>
      <w:rFonts w:ascii="Arial" w:hAnsi="Arial" w:cs="Arial"/>
      <w:b/>
      <w:bCs/>
      <w:kern w:val="32"/>
      <w:sz w:val="32"/>
      <w:szCs w:val="32"/>
    </w:rPr>
  </w:style>
  <w:style w:type="paragraph" w:styleId="Heading2">
    <w:name w:val="heading 2"/>
    <w:aliases w:val="Normal + Arial,10 pt,Bold,Italic,Underline"/>
    <w:basedOn w:val="Normal"/>
    <w:next w:val="Normal"/>
    <w:link w:val="Heading2Char"/>
    <w:qFormat/>
    <w:rsid w:val="003C0FD7"/>
    <w:pPr>
      <w:keepNext/>
      <w:numPr>
        <w:ilvl w:val="1"/>
        <w:numId w:val="15"/>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52B29"/>
    <w:pPr>
      <w:keepNext/>
      <w:spacing w:before="240" w:after="60"/>
      <w:outlineLvl w:val="2"/>
    </w:pPr>
    <w:rPr>
      <w:rFonts w:ascii="Arial" w:hAnsi="Arial" w:cs="Arial"/>
      <w:b/>
      <w:bCs/>
      <w:sz w:val="26"/>
      <w:szCs w:val="26"/>
    </w:rPr>
  </w:style>
  <w:style w:type="paragraph" w:styleId="Heading4">
    <w:name w:val="heading 4"/>
    <w:basedOn w:val="Normal"/>
    <w:next w:val="Normal"/>
    <w:link w:val="Heading4Char"/>
    <w:autoRedefine/>
    <w:qFormat/>
    <w:rsid w:val="00FE4C62"/>
    <w:pPr>
      <w:keepNext/>
      <w:numPr>
        <w:ilvl w:val="3"/>
        <w:numId w:val="15"/>
      </w:numPr>
      <w:jc w:val="both"/>
      <w:outlineLvl w:val="3"/>
    </w:pPr>
    <w:rPr>
      <w:rFonts w:ascii="Arial" w:hAnsi="Arial" w:cs="Arial"/>
      <w:b/>
      <w:bCs/>
      <w:i/>
      <w:snapToGrid w:val="0"/>
      <w:sz w:val="18"/>
      <w:szCs w:val="18"/>
    </w:rPr>
  </w:style>
  <w:style w:type="paragraph" w:styleId="Heading5">
    <w:name w:val="heading 5"/>
    <w:basedOn w:val="Normal"/>
    <w:next w:val="Normal"/>
    <w:link w:val="Heading5Char"/>
    <w:qFormat/>
    <w:rsid w:val="0038082E"/>
    <w:pPr>
      <w:numPr>
        <w:ilvl w:val="4"/>
        <w:numId w:val="15"/>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38082E"/>
    <w:pPr>
      <w:numPr>
        <w:ilvl w:val="5"/>
        <w:numId w:val="15"/>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5162C"/>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162C"/>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162C"/>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74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B21102"/>
    <w:pPr>
      <w:widowControl w:val="0"/>
      <w:numPr>
        <w:numId w:val="1"/>
      </w:numPr>
      <w:autoSpaceDE w:val="0"/>
      <w:autoSpaceDN w:val="0"/>
      <w:adjustRightInd w:val="0"/>
      <w:ind w:left="720" w:hanging="720"/>
      <w:outlineLvl w:val="0"/>
    </w:pPr>
    <w:rPr>
      <w:sz w:val="20"/>
    </w:rPr>
  </w:style>
  <w:style w:type="paragraph" w:styleId="List2">
    <w:name w:val="List 2"/>
    <w:basedOn w:val="Normal"/>
    <w:rsid w:val="00B21102"/>
    <w:pPr>
      <w:ind w:left="720" w:hanging="360"/>
    </w:pPr>
    <w:rPr>
      <w:snapToGrid w:val="0"/>
    </w:rPr>
  </w:style>
  <w:style w:type="paragraph" w:styleId="Footer">
    <w:name w:val="footer"/>
    <w:basedOn w:val="Normal"/>
    <w:link w:val="FooterChar"/>
    <w:uiPriority w:val="99"/>
    <w:rsid w:val="00B21102"/>
    <w:pPr>
      <w:tabs>
        <w:tab w:val="center" w:pos="4320"/>
        <w:tab w:val="right" w:pos="8640"/>
      </w:tabs>
    </w:pPr>
    <w:rPr>
      <w:rFonts w:eastAsia="SimSun"/>
      <w:lang w:eastAsia="zh-CN"/>
    </w:rPr>
  </w:style>
  <w:style w:type="paragraph" w:styleId="BodyTextIndent3">
    <w:name w:val="Body Text Indent 3"/>
    <w:basedOn w:val="Normal"/>
    <w:link w:val="BodyTextIndent3Char"/>
    <w:rsid w:val="00B21102"/>
    <w:pPr>
      <w:widowControl w:val="0"/>
      <w:autoSpaceDE w:val="0"/>
      <w:autoSpaceDN w:val="0"/>
      <w:adjustRightInd w:val="0"/>
      <w:ind w:left="5760" w:hanging="2160"/>
    </w:pPr>
    <w:rPr>
      <w:rFonts w:ascii="Arial" w:hAnsi="Arial" w:cs="Arial"/>
    </w:rPr>
  </w:style>
  <w:style w:type="character" w:styleId="Hyperlink">
    <w:name w:val="Hyperlink"/>
    <w:uiPriority w:val="99"/>
    <w:rsid w:val="00B21102"/>
    <w:rPr>
      <w:color w:val="0000FF"/>
      <w:u w:val="single"/>
    </w:rPr>
  </w:style>
  <w:style w:type="character" w:styleId="PageNumber">
    <w:name w:val="page number"/>
    <w:basedOn w:val="DefaultParagraphFont"/>
    <w:rsid w:val="00B21102"/>
  </w:style>
  <w:style w:type="paragraph" w:styleId="Header">
    <w:name w:val="header"/>
    <w:basedOn w:val="Normal"/>
    <w:link w:val="HeaderChar"/>
    <w:uiPriority w:val="99"/>
    <w:rsid w:val="00B21102"/>
    <w:pPr>
      <w:tabs>
        <w:tab w:val="center" w:pos="4320"/>
        <w:tab w:val="right" w:pos="8640"/>
      </w:tabs>
    </w:pPr>
  </w:style>
  <w:style w:type="paragraph" w:styleId="BodyText">
    <w:name w:val="Body Text"/>
    <w:basedOn w:val="Normal"/>
    <w:link w:val="BodyTextChar"/>
    <w:rsid w:val="006267A2"/>
    <w:pPr>
      <w:spacing w:after="120"/>
    </w:pPr>
  </w:style>
  <w:style w:type="paragraph" w:styleId="BodyText3">
    <w:name w:val="Body Text 3"/>
    <w:basedOn w:val="Normal"/>
    <w:link w:val="BodyText3Char"/>
    <w:rsid w:val="006267A2"/>
    <w:pPr>
      <w:spacing w:after="120"/>
    </w:pPr>
    <w:rPr>
      <w:sz w:val="16"/>
      <w:szCs w:val="16"/>
    </w:rPr>
  </w:style>
  <w:style w:type="paragraph" w:styleId="BalloonText">
    <w:name w:val="Balloon Text"/>
    <w:basedOn w:val="Normal"/>
    <w:link w:val="BalloonTextChar"/>
    <w:semiHidden/>
    <w:rsid w:val="00957C84"/>
    <w:rPr>
      <w:rFonts w:ascii="Tahoma" w:hAnsi="Tahoma" w:cs="Tahoma"/>
      <w:sz w:val="16"/>
      <w:szCs w:val="16"/>
    </w:rPr>
  </w:style>
  <w:style w:type="paragraph" w:styleId="TOC1">
    <w:name w:val="toc 1"/>
    <w:basedOn w:val="Normal"/>
    <w:next w:val="Normal"/>
    <w:autoRedefine/>
    <w:uiPriority w:val="39"/>
    <w:rsid w:val="005856EE"/>
    <w:pPr>
      <w:spacing w:before="120" w:after="120"/>
    </w:pPr>
    <w:rPr>
      <w:rFonts w:ascii="Calibri" w:hAnsi="Calibri"/>
      <w:b/>
      <w:bCs/>
      <w:caps/>
      <w:sz w:val="20"/>
      <w:szCs w:val="20"/>
    </w:rPr>
  </w:style>
  <w:style w:type="paragraph" w:styleId="TOC2">
    <w:name w:val="toc 2"/>
    <w:basedOn w:val="Normal"/>
    <w:next w:val="Normal"/>
    <w:autoRedefine/>
    <w:uiPriority w:val="39"/>
    <w:rsid w:val="00E125D0"/>
    <w:pPr>
      <w:ind w:left="240"/>
    </w:pPr>
    <w:rPr>
      <w:rFonts w:ascii="Calibri" w:hAnsi="Calibri"/>
      <w:smallCaps/>
      <w:sz w:val="20"/>
      <w:szCs w:val="20"/>
    </w:rPr>
  </w:style>
  <w:style w:type="paragraph" w:styleId="Closing">
    <w:name w:val="Closing"/>
    <w:basedOn w:val="Normal"/>
    <w:link w:val="ClosingChar"/>
    <w:rsid w:val="00384B56"/>
    <w:pPr>
      <w:spacing w:line="220" w:lineRule="atLeast"/>
      <w:ind w:left="840" w:right="-360"/>
    </w:pPr>
    <w:rPr>
      <w:sz w:val="20"/>
      <w:szCs w:val="20"/>
    </w:rPr>
  </w:style>
  <w:style w:type="character" w:styleId="CommentReference">
    <w:name w:val="annotation reference"/>
    <w:uiPriority w:val="99"/>
    <w:semiHidden/>
    <w:unhideWhenUsed/>
    <w:rsid w:val="00A74E8C"/>
    <w:rPr>
      <w:sz w:val="16"/>
      <w:szCs w:val="16"/>
    </w:rPr>
  </w:style>
  <w:style w:type="paragraph" w:styleId="CommentText">
    <w:name w:val="annotation text"/>
    <w:basedOn w:val="Normal"/>
    <w:link w:val="CommentTextChar"/>
    <w:uiPriority w:val="99"/>
    <w:semiHidden/>
    <w:unhideWhenUsed/>
    <w:rsid w:val="00A74E8C"/>
    <w:rPr>
      <w:sz w:val="20"/>
      <w:szCs w:val="20"/>
    </w:rPr>
  </w:style>
  <w:style w:type="character" w:customStyle="1" w:styleId="CommentTextChar">
    <w:name w:val="Comment Text Char"/>
    <w:basedOn w:val="DefaultParagraphFont"/>
    <w:link w:val="CommentText"/>
    <w:uiPriority w:val="99"/>
    <w:semiHidden/>
    <w:rsid w:val="00A74E8C"/>
  </w:style>
  <w:style w:type="paragraph" w:styleId="CommentSubject">
    <w:name w:val="annotation subject"/>
    <w:basedOn w:val="CommentText"/>
    <w:next w:val="CommentText"/>
    <w:link w:val="CommentSubjectChar"/>
    <w:uiPriority w:val="99"/>
    <w:semiHidden/>
    <w:unhideWhenUsed/>
    <w:rsid w:val="00A74E8C"/>
    <w:rPr>
      <w:b/>
      <w:bCs/>
    </w:rPr>
  </w:style>
  <w:style w:type="character" w:customStyle="1" w:styleId="CommentSubjectChar">
    <w:name w:val="Comment Subject Char"/>
    <w:link w:val="CommentSubject"/>
    <w:uiPriority w:val="99"/>
    <w:semiHidden/>
    <w:rsid w:val="00A74E8C"/>
    <w:rPr>
      <w:b/>
      <w:bCs/>
    </w:rPr>
  </w:style>
  <w:style w:type="paragraph" w:styleId="TOC3">
    <w:name w:val="toc 3"/>
    <w:basedOn w:val="Normal"/>
    <w:next w:val="Normal"/>
    <w:autoRedefine/>
    <w:uiPriority w:val="39"/>
    <w:rsid w:val="00F82501"/>
    <w:pPr>
      <w:tabs>
        <w:tab w:val="left" w:pos="960"/>
        <w:tab w:val="right" w:leader="dot" w:pos="9350"/>
      </w:tabs>
      <w:ind w:left="480"/>
    </w:pPr>
    <w:rPr>
      <w:rFonts w:ascii="Arial" w:hAnsi="Arial" w:cs="Arial"/>
      <w:iCs/>
      <w:noProof/>
      <w:sz w:val="20"/>
      <w:szCs w:val="20"/>
    </w:rPr>
  </w:style>
  <w:style w:type="paragraph" w:styleId="TOC4">
    <w:name w:val="toc 4"/>
    <w:basedOn w:val="Normal"/>
    <w:next w:val="Normal"/>
    <w:autoRedefine/>
    <w:uiPriority w:val="39"/>
    <w:rsid w:val="00130384"/>
    <w:pPr>
      <w:ind w:left="720"/>
    </w:pPr>
    <w:rPr>
      <w:rFonts w:ascii="Calibri" w:hAnsi="Calibri"/>
      <w:sz w:val="18"/>
      <w:szCs w:val="18"/>
    </w:rPr>
  </w:style>
  <w:style w:type="paragraph" w:styleId="TOC5">
    <w:name w:val="toc 5"/>
    <w:basedOn w:val="Normal"/>
    <w:next w:val="Normal"/>
    <w:autoRedefine/>
    <w:uiPriority w:val="39"/>
    <w:rsid w:val="00130384"/>
    <w:pPr>
      <w:ind w:left="960"/>
    </w:pPr>
    <w:rPr>
      <w:rFonts w:ascii="Calibri" w:hAnsi="Calibri"/>
      <w:sz w:val="18"/>
      <w:szCs w:val="18"/>
    </w:rPr>
  </w:style>
  <w:style w:type="paragraph" w:styleId="TOC6">
    <w:name w:val="toc 6"/>
    <w:basedOn w:val="Normal"/>
    <w:next w:val="Normal"/>
    <w:autoRedefine/>
    <w:uiPriority w:val="39"/>
    <w:rsid w:val="00130384"/>
    <w:pPr>
      <w:ind w:left="1200"/>
    </w:pPr>
    <w:rPr>
      <w:rFonts w:ascii="Calibri" w:hAnsi="Calibri"/>
      <w:sz w:val="18"/>
      <w:szCs w:val="18"/>
    </w:rPr>
  </w:style>
  <w:style w:type="paragraph" w:styleId="TOC7">
    <w:name w:val="toc 7"/>
    <w:basedOn w:val="Normal"/>
    <w:next w:val="Normal"/>
    <w:autoRedefine/>
    <w:uiPriority w:val="39"/>
    <w:rsid w:val="00130384"/>
    <w:pPr>
      <w:ind w:left="1440"/>
    </w:pPr>
    <w:rPr>
      <w:rFonts w:ascii="Calibri" w:hAnsi="Calibri"/>
      <w:sz w:val="18"/>
      <w:szCs w:val="18"/>
    </w:rPr>
  </w:style>
  <w:style w:type="paragraph" w:styleId="TOC8">
    <w:name w:val="toc 8"/>
    <w:basedOn w:val="Normal"/>
    <w:next w:val="Normal"/>
    <w:autoRedefine/>
    <w:uiPriority w:val="39"/>
    <w:rsid w:val="00130384"/>
    <w:pPr>
      <w:ind w:left="1680"/>
    </w:pPr>
    <w:rPr>
      <w:rFonts w:ascii="Calibri" w:hAnsi="Calibri"/>
      <w:sz w:val="18"/>
      <w:szCs w:val="18"/>
    </w:rPr>
  </w:style>
  <w:style w:type="paragraph" w:styleId="TOC9">
    <w:name w:val="toc 9"/>
    <w:basedOn w:val="Normal"/>
    <w:next w:val="Normal"/>
    <w:autoRedefine/>
    <w:uiPriority w:val="39"/>
    <w:rsid w:val="00130384"/>
    <w:pPr>
      <w:ind w:left="1920"/>
    </w:pPr>
    <w:rPr>
      <w:rFonts w:ascii="Calibri" w:hAnsi="Calibri"/>
      <w:sz w:val="18"/>
      <w:szCs w:val="18"/>
    </w:rPr>
  </w:style>
  <w:style w:type="paragraph" w:styleId="ListParagraph">
    <w:name w:val="List Paragraph"/>
    <w:basedOn w:val="Normal"/>
    <w:uiPriority w:val="34"/>
    <w:qFormat/>
    <w:rsid w:val="00D924BA"/>
    <w:pPr>
      <w:spacing w:after="200" w:line="276" w:lineRule="auto"/>
      <w:ind w:left="720"/>
      <w:contextualSpacing/>
    </w:pPr>
    <w:rPr>
      <w:rFonts w:ascii="Calibri" w:eastAsia="Calibri" w:hAnsi="Calibri"/>
      <w:sz w:val="22"/>
      <w:szCs w:val="22"/>
    </w:rPr>
  </w:style>
  <w:style w:type="paragraph" w:styleId="BodyTextIndent2">
    <w:name w:val="Body Text Indent 2"/>
    <w:basedOn w:val="Normal"/>
    <w:link w:val="BodyTextIndent2Char"/>
    <w:rsid w:val="00C1281E"/>
    <w:pPr>
      <w:spacing w:after="120" w:line="480" w:lineRule="auto"/>
      <w:ind w:left="360"/>
    </w:pPr>
  </w:style>
  <w:style w:type="paragraph" w:customStyle="1" w:styleId="p1">
    <w:name w:val="p1"/>
    <w:basedOn w:val="Normal"/>
    <w:rsid w:val="0038082E"/>
    <w:pPr>
      <w:widowControl w:val="0"/>
      <w:tabs>
        <w:tab w:val="left" w:pos="720"/>
      </w:tabs>
      <w:autoSpaceDE w:val="0"/>
      <w:autoSpaceDN w:val="0"/>
      <w:adjustRightInd w:val="0"/>
      <w:spacing w:line="240" w:lineRule="atLeast"/>
    </w:pPr>
    <w:rPr>
      <w:sz w:val="20"/>
    </w:rPr>
  </w:style>
  <w:style w:type="paragraph" w:customStyle="1" w:styleId="p2">
    <w:name w:val="p2"/>
    <w:basedOn w:val="Normal"/>
    <w:rsid w:val="0038082E"/>
    <w:pPr>
      <w:widowControl w:val="0"/>
      <w:tabs>
        <w:tab w:val="left" w:pos="320"/>
      </w:tabs>
      <w:autoSpaceDE w:val="0"/>
      <w:autoSpaceDN w:val="0"/>
      <w:adjustRightInd w:val="0"/>
      <w:spacing w:line="240" w:lineRule="atLeast"/>
      <w:ind w:left="1120"/>
    </w:pPr>
    <w:rPr>
      <w:sz w:val="20"/>
    </w:rPr>
  </w:style>
  <w:style w:type="paragraph" w:customStyle="1" w:styleId="p3">
    <w:name w:val="p3"/>
    <w:basedOn w:val="Normal"/>
    <w:rsid w:val="0038082E"/>
    <w:pPr>
      <w:widowControl w:val="0"/>
      <w:autoSpaceDE w:val="0"/>
      <w:autoSpaceDN w:val="0"/>
      <w:adjustRightInd w:val="0"/>
      <w:spacing w:line="240" w:lineRule="atLeast"/>
      <w:ind w:left="1152" w:hanging="288"/>
    </w:pPr>
    <w:rPr>
      <w:sz w:val="20"/>
    </w:rPr>
  </w:style>
  <w:style w:type="paragraph" w:styleId="BodyText2">
    <w:name w:val="Body Text 2"/>
    <w:basedOn w:val="Normal"/>
    <w:link w:val="BodyText2Char"/>
    <w:rsid w:val="0038082E"/>
    <w:pPr>
      <w:spacing w:after="120" w:line="480" w:lineRule="auto"/>
    </w:pPr>
    <w:rPr>
      <w:rFonts w:ascii="Arial" w:hAnsi="Arial"/>
      <w:sz w:val="20"/>
      <w:szCs w:val="20"/>
    </w:rPr>
  </w:style>
  <w:style w:type="paragraph" w:customStyle="1" w:styleId="Normal9pt">
    <w:name w:val="Normal + 9 pt"/>
    <w:aliases w:val="Not Italic,Justified"/>
    <w:basedOn w:val="Heading1"/>
    <w:rsid w:val="00173CF9"/>
    <w:pPr>
      <w:jc w:val="both"/>
    </w:pPr>
    <w:rPr>
      <w:bCs w:val="0"/>
      <w:sz w:val="18"/>
      <w:szCs w:val="18"/>
    </w:rPr>
  </w:style>
  <w:style w:type="character" w:customStyle="1" w:styleId="FooterChar">
    <w:name w:val="Footer Char"/>
    <w:link w:val="Footer"/>
    <w:uiPriority w:val="99"/>
    <w:rsid w:val="00540E58"/>
    <w:rPr>
      <w:rFonts w:eastAsia="SimSun"/>
      <w:sz w:val="24"/>
      <w:szCs w:val="24"/>
      <w:lang w:eastAsia="zh-CN"/>
    </w:rPr>
  </w:style>
  <w:style w:type="paragraph" w:styleId="NoSpacing">
    <w:name w:val="No Spacing"/>
    <w:link w:val="NoSpacingChar"/>
    <w:uiPriority w:val="1"/>
    <w:qFormat/>
    <w:rsid w:val="00191D3F"/>
    <w:rPr>
      <w:rFonts w:ascii="Calibri" w:eastAsia="Calibri" w:hAnsi="Calibri"/>
      <w:sz w:val="22"/>
      <w:szCs w:val="22"/>
    </w:rPr>
  </w:style>
  <w:style w:type="character" w:customStyle="1" w:styleId="sectioncontentblack">
    <w:name w:val="sectioncontentblack"/>
    <w:basedOn w:val="DefaultParagraphFont"/>
    <w:rsid w:val="00080061"/>
  </w:style>
  <w:style w:type="character" w:customStyle="1" w:styleId="NoSpacingChar">
    <w:name w:val="No Spacing Char"/>
    <w:link w:val="NoSpacing"/>
    <w:uiPriority w:val="1"/>
    <w:rsid w:val="00D03EA9"/>
    <w:rPr>
      <w:rFonts w:ascii="Calibri" w:eastAsia="Calibri" w:hAnsi="Calibri"/>
      <w:sz w:val="22"/>
      <w:szCs w:val="22"/>
      <w:lang w:val="en-US" w:eastAsia="en-US" w:bidi="ar-SA"/>
    </w:rPr>
  </w:style>
  <w:style w:type="character" w:customStyle="1" w:styleId="Heading1Char">
    <w:name w:val="Heading 1 Char"/>
    <w:link w:val="Heading1"/>
    <w:rsid w:val="002B3E1B"/>
    <w:rPr>
      <w:rFonts w:ascii="Arial" w:hAnsi="Arial" w:cs="Arial"/>
      <w:b/>
      <w:bCs/>
      <w:kern w:val="32"/>
      <w:sz w:val="32"/>
      <w:szCs w:val="32"/>
    </w:rPr>
  </w:style>
  <w:style w:type="character" w:customStyle="1" w:styleId="Heading2Char">
    <w:name w:val="Heading 2 Char"/>
    <w:aliases w:val="Normal + Arial Char,10 pt Char,Bold Char,Italic Char,Underline Char"/>
    <w:link w:val="Heading2"/>
    <w:rsid w:val="002B3E1B"/>
    <w:rPr>
      <w:rFonts w:ascii="Arial" w:hAnsi="Arial" w:cs="Arial"/>
      <w:b/>
      <w:bCs/>
      <w:i/>
      <w:iCs/>
      <w:sz w:val="28"/>
      <w:szCs w:val="28"/>
    </w:rPr>
  </w:style>
  <w:style w:type="character" w:customStyle="1" w:styleId="Heading3Char">
    <w:name w:val="Heading 3 Char"/>
    <w:link w:val="Heading3"/>
    <w:rsid w:val="002B3E1B"/>
    <w:rPr>
      <w:rFonts w:ascii="Arial" w:hAnsi="Arial" w:cs="Arial"/>
      <w:b/>
      <w:bCs/>
      <w:sz w:val="26"/>
      <w:szCs w:val="26"/>
    </w:rPr>
  </w:style>
  <w:style w:type="character" w:customStyle="1" w:styleId="Heading4Char">
    <w:name w:val="Heading 4 Char"/>
    <w:link w:val="Heading4"/>
    <w:rsid w:val="002B3E1B"/>
    <w:rPr>
      <w:rFonts w:ascii="Arial" w:hAnsi="Arial" w:cs="Arial"/>
      <w:b/>
      <w:bCs/>
      <w:i/>
      <w:snapToGrid w:val="0"/>
      <w:sz w:val="18"/>
      <w:szCs w:val="18"/>
    </w:rPr>
  </w:style>
  <w:style w:type="character" w:customStyle="1" w:styleId="Heading5Char">
    <w:name w:val="Heading 5 Char"/>
    <w:link w:val="Heading5"/>
    <w:rsid w:val="002B3E1B"/>
    <w:rPr>
      <w:rFonts w:ascii="Arial" w:hAnsi="Arial"/>
      <w:b/>
      <w:bCs/>
      <w:i/>
      <w:iCs/>
      <w:sz w:val="26"/>
      <w:szCs w:val="26"/>
    </w:rPr>
  </w:style>
  <w:style w:type="character" w:customStyle="1" w:styleId="Heading6Char">
    <w:name w:val="Heading 6 Char"/>
    <w:link w:val="Heading6"/>
    <w:rsid w:val="002B3E1B"/>
    <w:rPr>
      <w:b/>
      <w:bCs/>
      <w:sz w:val="22"/>
      <w:szCs w:val="22"/>
    </w:rPr>
  </w:style>
  <w:style w:type="numbering" w:customStyle="1" w:styleId="NoList1">
    <w:name w:val="No List1"/>
    <w:next w:val="NoList"/>
    <w:uiPriority w:val="99"/>
    <w:semiHidden/>
    <w:unhideWhenUsed/>
    <w:rsid w:val="002B3E1B"/>
  </w:style>
  <w:style w:type="character" w:customStyle="1" w:styleId="BodyTextIndent3Char">
    <w:name w:val="Body Text Indent 3 Char"/>
    <w:link w:val="BodyTextIndent3"/>
    <w:rsid w:val="002B3E1B"/>
    <w:rPr>
      <w:rFonts w:ascii="Arial" w:hAnsi="Arial" w:cs="Arial"/>
      <w:sz w:val="24"/>
      <w:szCs w:val="24"/>
    </w:rPr>
  </w:style>
  <w:style w:type="character" w:customStyle="1" w:styleId="HeaderChar">
    <w:name w:val="Header Char"/>
    <w:link w:val="Header"/>
    <w:uiPriority w:val="99"/>
    <w:rsid w:val="002B3E1B"/>
    <w:rPr>
      <w:sz w:val="24"/>
      <w:szCs w:val="24"/>
    </w:rPr>
  </w:style>
  <w:style w:type="character" w:customStyle="1" w:styleId="BodyTextChar">
    <w:name w:val="Body Text Char"/>
    <w:link w:val="BodyText"/>
    <w:rsid w:val="002B3E1B"/>
    <w:rPr>
      <w:sz w:val="24"/>
      <w:szCs w:val="24"/>
    </w:rPr>
  </w:style>
  <w:style w:type="character" w:customStyle="1" w:styleId="BodyText3Char">
    <w:name w:val="Body Text 3 Char"/>
    <w:link w:val="BodyText3"/>
    <w:rsid w:val="002B3E1B"/>
    <w:rPr>
      <w:sz w:val="16"/>
      <w:szCs w:val="16"/>
    </w:rPr>
  </w:style>
  <w:style w:type="character" w:customStyle="1" w:styleId="BalloonTextChar">
    <w:name w:val="Balloon Text Char"/>
    <w:link w:val="BalloonText"/>
    <w:semiHidden/>
    <w:rsid w:val="002B3E1B"/>
    <w:rPr>
      <w:rFonts w:ascii="Tahoma" w:hAnsi="Tahoma" w:cs="Tahoma"/>
      <w:sz w:val="16"/>
      <w:szCs w:val="16"/>
    </w:rPr>
  </w:style>
  <w:style w:type="character" w:customStyle="1" w:styleId="ClosingChar">
    <w:name w:val="Closing Char"/>
    <w:basedOn w:val="DefaultParagraphFont"/>
    <w:link w:val="Closing"/>
    <w:rsid w:val="002B3E1B"/>
  </w:style>
  <w:style w:type="character" w:customStyle="1" w:styleId="BodyTextIndent2Char">
    <w:name w:val="Body Text Indent 2 Char"/>
    <w:link w:val="BodyTextIndent2"/>
    <w:rsid w:val="002B3E1B"/>
    <w:rPr>
      <w:sz w:val="24"/>
      <w:szCs w:val="24"/>
    </w:rPr>
  </w:style>
  <w:style w:type="character" w:customStyle="1" w:styleId="BodyText2Char">
    <w:name w:val="Body Text 2 Char"/>
    <w:link w:val="BodyText2"/>
    <w:rsid w:val="002B3E1B"/>
    <w:rPr>
      <w:rFonts w:ascii="Arial" w:hAnsi="Arial"/>
    </w:rPr>
  </w:style>
  <w:style w:type="paragraph" w:styleId="BodyTextIndent">
    <w:name w:val="Body Text Indent"/>
    <w:basedOn w:val="Normal"/>
    <w:link w:val="BodyTextIndentChar"/>
    <w:uiPriority w:val="99"/>
    <w:unhideWhenUsed/>
    <w:rsid w:val="00091598"/>
    <w:pPr>
      <w:spacing w:after="120"/>
      <w:ind w:left="360"/>
    </w:pPr>
  </w:style>
  <w:style w:type="character" w:customStyle="1" w:styleId="BodyTextIndentChar">
    <w:name w:val="Body Text Indent Char"/>
    <w:link w:val="BodyTextIndent"/>
    <w:uiPriority w:val="99"/>
    <w:rsid w:val="00091598"/>
    <w:rPr>
      <w:sz w:val="24"/>
      <w:szCs w:val="24"/>
    </w:rPr>
  </w:style>
  <w:style w:type="paragraph" w:styleId="Revision">
    <w:name w:val="Revision"/>
    <w:hidden/>
    <w:uiPriority w:val="99"/>
    <w:semiHidden/>
    <w:rsid w:val="006F5435"/>
    <w:rPr>
      <w:sz w:val="24"/>
      <w:szCs w:val="24"/>
    </w:rPr>
  </w:style>
  <w:style w:type="table" w:customStyle="1" w:styleId="TableGrid1">
    <w:name w:val="Table Grid1"/>
    <w:basedOn w:val="TableNormal"/>
    <w:next w:val="TableGrid"/>
    <w:rsid w:val="00DB7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3E61"/>
    <w:pPr>
      <w:spacing w:before="100" w:beforeAutospacing="1" w:after="100" w:afterAutospacing="1"/>
    </w:pPr>
    <w:rPr>
      <w:rFonts w:eastAsiaTheme="minorEastAsia"/>
    </w:rPr>
  </w:style>
  <w:style w:type="paragraph" w:customStyle="1" w:styleId="t2">
    <w:name w:val="t2"/>
    <w:basedOn w:val="Normal"/>
    <w:rsid w:val="006E7EEF"/>
    <w:pPr>
      <w:widowControl w:val="0"/>
      <w:autoSpaceDE w:val="0"/>
      <w:autoSpaceDN w:val="0"/>
      <w:adjustRightInd w:val="0"/>
      <w:spacing w:line="280" w:lineRule="atLeast"/>
    </w:pPr>
    <w:rPr>
      <w:sz w:val="20"/>
    </w:rPr>
  </w:style>
  <w:style w:type="paragraph" w:customStyle="1" w:styleId="c4">
    <w:name w:val="c4"/>
    <w:basedOn w:val="Normal"/>
    <w:rsid w:val="006E7EEF"/>
    <w:pPr>
      <w:widowControl w:val="0"/>
      <w:autoSpaceDE w:val="0"/>
      <w:autoSpaceDN w:val="0"/>
      <w:adjustRightInd w:val="0"/>
      <w:spacing w:line="240" w:lineRule="atLeast"/>
      <w:jc w:val="center"/>
    </w:pPr>
    <w:rPr>
      <w:sz w:val="20"/>
    </w:rPr>
  </w:style>
  <w:style w:type="paragraph" w:customStyle="1" w:styleId="p5">
    <w:name w:val="p5"/>
    <w:basedOn w:val="Normal"/>
    <w:rsid w:val="006E7EEF"/>
    <w:pPr>
      <w:widowControl w:val="0"/>
      <w:tabs>
        <w:tab w:val="left" w:pos="700"/>
      </w:tabs>
      <w:autoSpaceDE w:val="0"/>
      <w:autoSpaceDN w:val="0"/>
      <w:adjustRightInd w:val="0"/>
      <w:spacing w:line="240" w:lineRule="atLeast"/>
      <w:ind w:left="180" w:hanging="720"/>
    </w:pPr>
    <w:rPr>
      <w:sz w:val="20"/>
    </w:rPr>
  </w:style>
  <w:style w:type="paragraph" w:customStyle="1" w:styleId="p6">
    <w:name w:val="p6"/>
    <w:basedOn w:val="Normal"/>
    <w:rsid w:val="006E7EEF"/>
    <w:pPr>
      <w:widowControl w:val="0"/>
      <w:tabs>
        <w:tab w:val="left" w:pos="1440"/>
      </w:tabs>
      <w:autoSpaceDE w:val="0"/>
      <w:autoSpaceDN w:val="0"/>
      <w:adjustRightInd w:val="0"/>
      <w:spacing w:line="280" w:lineRule="atLeast"/>
      <w:ind w:left="540" w:hanging="720"/>
    </w:pPr>
    <w:rPr>
      <w:sz w:val="20"/>
    </w:rPr>
  </w:style>
  <w:style w:type="paragraph" w:customStyle="1" w:styleId="p10">
    <w:name w:val="p10"/>
    <w:basedOn w:val="Normal"/>
    <w:rsid w:val="006E7EEF"/>
    <w:pPr>
      <w:widowControl w:val="0"/>
      <w:tabs>
        <w:tab w:val="left" w:pos="700"/>
      </w:tabs>
      <w:autoSpaceDE w:val="0"/>
      <w:autoSpaceDN w:val="0"/>
      <w:adjustRightInd w:val="0"/>
      <w:spacing w:line="280" w:lineRule="atLeast"/>
      <w:ind w:left="540" w:hanging="720"/>
    </w:pPr>
    <w:rPr>
      <w:sz w:val="20"/>
    </w:rPr>
  </w:style>
  <w:style w:type="paragraph" w:customStyle="1" w:styleId="p15">
    <w:name w:val="p15"/>
    <w:basedOn w:val="Normal"/>
    <w:rsid w:val="006E7EEF"/>
    <w:pPr>
      <w:widowControl w:val="0"/>
      <w:autoSpaceDE w:val="0"/>
      <w:autoSpaceDN w:val="0"/>
      <w:adjustRightInd w:val="0"/>
      <w:spacing w:line="280" w:lineRule="atLeast"/>
      <w:ind w:left="252" w:hanging="432"/>
    </w:pPr>
    <w:rPr>
      <w:sz w:val="20"/>
    </w:rPr>
  </w:style>
  <w:style w:type="paragraph" w:customStyle="1" w:styleId="p16">
    <w:name w:val="p16"/>
    <w:basedOn w:val="Normal"/>
    <w:rsid w:val="006E7EEF"/>
    <w:pPr>
      <w:widowControl w:val="0"/>
      <w:autoSpaceDE w:val="0"/>
      <w:autoSpaceDN w:val="0"/>
      <w:adjustRightInd w:val="0"/>
      <w:spacing w:line="280" w:lineRule="atLeast"/>
      <w:ind w:left="200"/>
    </w:pPr>
    <w:rPr>
      <w:sz w:val="20"/>
    </w:rPr>
  </w:style>
  <w:style w:type="paragraph" w:customStyle="1" w:styleId="p21">
    <w:name w:val="p21"/>
    <w:basedOn w:val="Normal"/>
    <w:rsid w:val="006E7EEF"/>
    <w:pPr>
      <w:widowControl w:val="0"/>
      <w:tabs>
        <w:tab w:val="left" w:pos="1100"/>
      </w:tabs>
      <w:autoSpaceDE w:val="0"/>
      <w:autoSpaceDN w:val="0"/>
      <w:adjustRightInd w:val="0"/>
      <w:spacing w:line="280" w:lineRule="atLeast"/>
      <w:ind w:left="180"/>
    </w:pPr>
    <w:rPr>
      <w:sz w:val="20"/>
    </w:rPr>
  </w:style>
  <w:style w:type="paragraph" w:customStyle="1" w:styleId="p23">
    <w:name w:val="p23"/>
    <w:basedOn w:val="Normal"/>
    <w:rsid w:val="006E7EEF"/>
    <w:pPr>
      <w:widowControl w:val="0"/>
      <w:tabs>
        <w:tab w:val="left" w:pos="720"/>
        <w:tab w:val="left" w:pos="1100"/>
      </w:tabs>
      <w:autoSpaceDE w:val="0"/>
      <w:autoSpaceDN w:val="0"/>
      <w:adjustRightInd w:val="0"/>
      <w:spacing w:line="280" w:lineRule="atLeast"/>
      <w:ind w:left="252" w:hanging="432"/>
    </w:pPr>
    <w:rPr>
      <w:sz w:val="20"/>
    </w:rPr>
  </w:style>
  <w:style w:type="character" w:customStyle="1" w:styleId="Heading7Char">
    <w:name w:val="Heading 7 Char"/>
    <w:basedOn w:val="DefaultParagraphFont"/>
    <w:link w:val="Heading7"/>
    <w:uiPriority w:val="9"/>
    <w:semiHidden/>
    <w:rsid w:val="00D5162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D5162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5162C"/>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325736"/>
    <w:rPr>
      <w:color w:val="800080" w:themeColor="followedHyperlink"/>
      <w:u w:val="single"/>
    </w:rPr>
  </w:style>
  <w:style w:type="paragraph" w:customStyle="1" w:styleId="Default">
    <w:name w:val="Default"/>
    <w:rsid w:val="0017357F"/>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931511">
      <w:bodyDiv w:val="1"/>
      <w:marLeft w:val="0"/>
      <w:marRight w:val="0"/>
      <w:marTop w:val="0"/>
      <w:marBottom w:val="0"/>
      <w:divBdr>
        <w:top w:val="none" w:sz="0" w:space="0" w:color="auto"/>
        <w:left w:val="none" w:sz="0" w:space="0" w:color="auto"/>
        <w:bottom w:val="none" w:sz="0" w:space="0" w:color="auto"/>
        <w:right w:val="none" w:sz="0" w:space="0" w:color="auto"/>
      </w:divBdr>
    </w:div>
    <w:div w:id="6830218">
      <w:bodyDiv w:val="1"/>
      <w:marLeft w:val="0"/>
      <w:marRight w:val="0"/>
      <w:marTop w:val="0"/>
      <w:marBottom w:val="0"/>
      <w:divBdr>
        <w:top w:val="none" w:sz="0" w:space="0" w:color="auto"/>
        <w:left w:val="none" w:sz="0" w:space="0" w:color="auto"/>
        <w:bottom w:val="none" w:sz="0" w:space="0" w:color="auto"/>
        <w:right w:val="none" w:sz="0" w:space="0" w:color="auto"/>
      </w:divBdr>
    </w:div>
    <w:div w:id="15276251">
      <w:bodyDiv w:val="1"/>
      <w:marLeft w:val="0"/>
      <w:marRight w:val="0"/>
      <w:marTop w:val="0"/>
      <w:marBottom w:val="0"/>
      <w:divBdr>
        <w:top w:val="none" w:sz="0" w:space="0" w:color="auto"/>
        <w:left w:val="none" w:sz="0" w:space="0" w:color="auto"/>
        <w:bottom w:val="none" w:sz="0" w:space="0" w:color="auto"/>
        <w:right w:val="none" w:sz="0" w:space="0" w:color="auto"/>
      </w:divBdr>
    </w:div>
    <w:div w:id="16737338">
      <w:bodyDiv w:val="1"/>
      <w:marLeft w:val="0"/>
      <w:marRight w:val="0"/>
      <w:marTop w:val="0"/>
      <w:marBottom w:val="0"/>
      <w:divBdr>
        <w:top w:val="none" w:sz="0" w:space="0" w:color="auto"/>
        <w:left w:val="none" w:sz="0" w:space="0" w:color="auto"/>
        <w:bottom w:val="none" w:sz="0" w:space="0" w:color="auto"/>
        <w:right w:val="none" w:sz="0" w:space="0" w:color="auto"/>
      </w:divBdr>
    </w:div>
    <w:div w:id="41710351">
      <w:bodyDiv w:val="1"/>
      <w:marLeft w:val="0"/>
      <w:marRight w:val="0"/>
      <w:marTop w:val="0"/>
      <w:marBottom w:val="0"/>
      <w:divBdr>
        <w:top w:val="none" w:sz="0" w:space="0" w:color="auto"/>
        <w:left w:val="none" w:sz="0" w:space="0" w:color="auto"/>
        <w:bottom w:val="none" w:sz="0" w:space="0" w:color="auto"/>
        <w:right w:val="none" w:sz="0" w:space="0" w:color="auto"/>
      </w:divBdr>
    </w:div>
    <w:div w:id="82536916">
      <w:bodyDiv w:val="1"/>
      <w:marLeft w:val="0"/>
      <w:marRight w:val="0"/>
      <w:marTop w:val="0"/>
      <w:marBottom w:val="0"/>
      <w:divBdr>
        <w:top w:val="none" w:sz="0" w:space="0" w:color="auto"/>
        <w:left w:val="none" w:sz="0" w:space="0" w:color="auto"/>
        <w:bottom w:val="none" w:sz="0" w:space="0" w:color="auto"/>
        <w:right w:val="none" w:sz="0" w:space="0" w:color="auto"/>
      </w:divBdr>
    </w:div>
    <w:div w:id="84613303">
      <w:bodyDiv w:val="1"/>
      <w:marLeft w:val="0"/>
      <w:marRight w:val="0"/>
      <w:marTop w:val="0"/>
      <w:marBottom w:val="0"/>
      <w:divBdr>
        <w:top w:val="none" w:sz="0" w:space="0" w:color="auto"/>
        <w:left w:val="none" w:sz="0" w:space="0" w:color="auto"/>
        <w:bottom w:val="none" w:sz="0" w:space="0" w:color="auto"/>
        <w:right w:val="none" w:sz="0" w:space="0" w:color="auto"/>
      </w:divBdr>
    </w:div>
    <w:div w:id="155416626">
      <w:bodyDiv w:val="1"/>
      <w:marLeft w:val="0"/>
      <w:marRight w:val="0"/>
      <w:marTop w:val="0"/>
      <w:marBottom w:val="0"/>
      <w:divBdr>
        <w:top w:val="none" w:sz="0" w:space="0" w:color="auto"/>
        <w:left w:val="none" w:sz="0" w:space="0" w:color="auto"/>
        <w:bottom w:val="none" w:sz="0" w:space="0" w:color="auto"/>
        <w:right w:val="none" w:sz="0" w:space="0" w:color="auto"/>
      </w:divBdr>
    </w:div>
    <w:div w:id="195627601">
      <w:bodyDiv w:val="1"/>
      <w:marLeft w:val="0"/>
      <w:marRight w:val="0"/>
      <w:marTop w:val="0"/>
      <w:marBottom w:val="0"/>
      <w:divBdr>
        <w:top w:val="none" w:sz="0" w:space="0" w:color="auto"/>
        <w:left w:val="none" w:sz="0" w:space="0" w:color="auto"/>
        <w:bottom w:val="none" w:sz="0" w:space="0" w:color="auto"/>
        <w:right w:val="none" w:sz="0" w:space="0" w:color="auto"/>
      </w:divBdr>
    </w:div>
    <w:div w:id="223953487">
      <w:bodyDiv w:val="1"/>
      <w:marLeft w:val="0"/>
      <w:marRight w:val="0"/>
      <w:marTop w:val="0"/>
      <w:marBottom w:val="0"/>
      <w:divBdr>
        <w:top w:val="none" w:sz="0" w:space="0" w:color="auto"/>
        <w:left w:val="none" w:sz="0" w:space="0" w:color="auto"/>
        <w:bottom w:val="none" w:sz="0" w:space="0" w:color="auto"/>
        <w:right w:val="none" w:sz="0" w:space="0" w:color="auto"/>
      </w:divBdr>
    </w:div>
    <w:div w:id="227764376">
      <w:bodyDiv w:val="1"/>
      <w:marLeft w:val="0"/>
      <w:marRight w:val="0"/>
      <w:marTop w:val="0"/>
      <w:marBottom w:val="0"/>
      <w:divBdr>
        <w:top w:val="none" w:sz="0" w:space="0" w:color="auto"/>
        <w:left w:val="none" w:sz="0" w:space="0" w:color="auto"/>
        <w:bottom w:val="none" w:sz="0" w:space="0" w:color="auto"/>
        <w:right w:val="none" w:sz="0" w:space="0" w:color="auto"/>
      </w:divBdr>
    </w:div>
    <w:div w:id="260846165">
      <w:bodyDiv w:val="1"/>
      <w:marLeft w:val="0"/>
      <w:marRight w:val="0"/>
      <w:marTop w:val="0"/>
      <w:marBottom w:val="0"/>
      <w:divBdr>
        <w:top w:val="none" w:sz="0" w:space="0" w:color="auto"/>
        <w:left w:val="none" w:sz="0" w:space="0" w:color="auto"/>
        <w:bottom w:val="none" w:sz="0" w:space="0" w:color="auto"/>
        <w:right w:val="none" w:sz="0" w:space="0" w:color="auto"/>
      </w:divBdr>
    </w:div>
    <w:div w:id="262106094">
      <w:bodyDiv w:val="1"/>
      <w:marLeft w:val="0"/>
      <w:marRight w:val="0"/>
      <w:marTop w:val="0"/>
      <w:marBottom w:val="0"/>
      <w:divBdr>
        <w:top w:val="none" w:sz="0" w:space="0" w:color="auto"/>
        <w:left w:val="none" w:sz="0" w:space="0" w:color="auto"/>
        <w:bottom w:val="none" w:sz="0" w:space="0" w:color="auto"/>
        <w:right w:val="none" w:sz="0" w:space="0" w:color="auto"/>
      </w:divBdr>
    </w:div>
    <w:div w:id="265115911">
      <w:bodyDiv w:val="1"/>
      <w:marLeft w:val="0"/>
      <w:marRight w:val="0"/>
      <w:marTop w:val="0"/>
      <w:marBottom w:val="0"/>
      <w:divBdr>
        <w:top w:val="none" w:sz="0" w:space="0" w:color="auto"/>
        <w:left w:val="none" w:sz="0" w:space="0" w:color="auto"/>
        <w:bottom w:val="none" w:sz="0" w:space="0" w:color="auto"/>
        <w:right w:val="none" w:sz="0" w:space="0" w:color="auto"/>
      </w:divBdr>
    </w:div>
    <w:div w:id="269313400">
      <w:bodyDiv w:val="1"/>
      <w:marLeft w:val="0"/>
      <w:marRight w:val="0"/>
      <w:marTop w:val="0"/>
      <w:marBottom w:val="0"/>
      <w:divBdr>
        <w:top w:val="none" w:sz="0" w:space="0" w:color="auto"/>
        <w:left w:val="none" w:sz="0" w:space="0" w:color="auto"/>
        <w:bottom w:val="none" w:sz="0" w:space="0" w:color="auto"/>
        <w:right w:val="none" w:sz="0" w:space="0" w:color="auto"/>
      </w:divBdr>
    </w:div>
    <w:div w:id="278604664">
      <w:bodyDiv w:val="1"/>
      <w:marLeft w:val="0"/>
      <w:marRight w:val="0"/>
      <w:marTop w:val="0"/>
      <w:marBottom w:val="0"/>
      <w:divBdr>
        <w:top w:val="none" w:sz="0" w:space="0" w:color="auto"/>
        <w:left w:val="none" w:sz="0" w:space="0" w:color="auto"/>
        <w:bottom w:val="none" w:sz="0" w:space="0" w:color="auto"/>
        <w:right w:val="none" w:sz="0" w:space="0" w:color="auto"/>
      </w:divBdr>
    </w:div>
    <w:div w:id="322201144">
      <w:bodyDiv w:val="1"/>
      <w:marLeft w:val="0"/>
      <w:marRight w:val="0"/>
      <w:marTop w:val="0"/>
      <w:marBottom w:val="0"/>
      <w:divBdr>
        <w:top w:val="none" w:sz="0" w:space="0" w:color="auto"/>
        <w:left w:val="none" w:sz="0" w:space="0" w:color="auto"/>
        <w:bottom w:val="none" w:sz="0" w:space="0" w:color="auto"/>
        <w:right w:val="none" w:sz="0" w:space="0" w:color="auto"/>
      </w:divBdr>
      <w:divsChild>
        <w:div w:id="1322662116">
          <w:marLeft w:val="0"/>
          <w:marRight w:val="0"/>
          <w:marTop w:val="0"/>
          <w:marBottom w:val="0"/>
          <w:divBdr>
            <w:top w:val="none" w:sz="0" w:space="0" w:color="auto"/>
            <w:left w:val="none" w:sz="0" w:space="0" w:color="auto"/>
            <w:bottom w:val="none" w:sz="0" w:space="0" w:color="auto"/>
            <w:right w:val="none" w:sz="0" w:space="0" w:color="auto"/>
          </w:divBdr>
        </w:div>
      </w:divsChild>
    </w:div>
    <w:div w:id="364839981">
      <w:bodyDiv w:val="1"/>
      <w:marLeft w:val="0"/>
      <w:marRight w:val="0"/>
      <w:marTop w:val="0"/>
      <w:marBottom w:val="0"/>
      <w:divBdr>
        <w:top w:val="none" w:sz="0" w:space="0" w:color="auto"/>
        <w:left w:val="none" w:sz="0" w:space="0" w:color="auto"/>
        <w:bottom w:val="none" w:sz="0" w:space="0" w:color="auto"/>
        <w:right w:val="none" w:sz="0" w:space="0" w:color="auto"/>
      </w:divBdr>
    </w:div>
    <w:div w:id="366377375">
      <w:bodyDiv w:val="1"/>
      <w:marLeft w:val="0"/>
      <w:marRight w:val="0"/>
      <w:marTop w:val="0"/>
      <w:marBottom w:val="0"/>
      <w:divBdr>
        <w:top w:val="none" w:sz="0" w:space="0" w:color="auto"/>
        <w:left w:val="none" w:sz="0" w:space="0" w:color="auto"/>
        <w:bottom w:val="none" w:sz="0" w:space="0" w:color="auto"/>
        <w:right w:val="none" w:sz="0" w:space="0" w:color="auto"/>
      </w:divBdr>
    </w:div>
    <w:div w:id="383725814">
      <w:bodyDiv w:val="1"/>
      <w:marLeft w:val="0"/>
      <w:marRight w:val="0"/>
      <w:marTop w:val="0"/>
      <w:marBottom w:val="0"/>
      <w:divBdr>
        <w:top w:val="none" w:sz="0" w:space="0" w:color="auto"/>
        <w:left w:val="none" w:sz="0" w:space="0" w:color="auto"/>
        <w:bottom w:val="none" w:sz="0" w:space="0" w:color="auto"/>
        <w:right w:val="none" w:sz="0" w:space="0" w:color="auto"/>
      </w:divBdr>
    </w:div>
    <w:div w:id="409541717">
      <w:bodyDiv w:val="1"/>
      <w:marLeft w:val="0"/>
      <w:marRight w:val="0"/>
      <w:marTop w:val="0"/>
      <w:marBottom w:val="0"/>
      <w:divBdr>
        <w:top w:val="none" w:sz="0" w:space="0" w:color="auto"/>
        <w:left w:val="none" w:sz="0" w:space="0" w:color="auto"/>
        <w:bottom w:val="none" w:sz="0" w:space="0" w:color="auto"/>
        <w:right w:val="none" w:sz="0" w:space="0" w:color="auto"/>
      </w:divBdr>
    </w:div>
    <w:div w:id="440028205">
      <w:bodyDiv w:val="1"/>
      <w:marLeft w:val="0"/>
      <w:marRight w:val="0"/>
      <w:marTop w:val="0"/>
      <w:marBottom w:val="0"/>
      <w:divBdr>
        <w:top w:val="none" w:sz="0" w:space="0" w:color="auto"/>
        <w:left w:val="none" w:sz="0" w:space="0" w:color="auto"/>
        <w:bottom w:val="none" w:sz="0" w:space="0" w:color="auto"/>
        <w:right w:val="none" w:sz="0" w:space="0" w:color="auto"/>
      </w:divBdr>
    </w:div>
    <w:div w:id="440028651">
      <w:bodyDiv w:val="1"/>
      <w:marLeft w:val="0"/>
      <w:marRight w:val="0"/>
      <w:marTop w:val="0"/>
      <w:marBottom w:val="0"/>
      <w:divBdr>
        <w:top w:val="none" w:sz="0" w:space="0" w:color="auto"/>
        <w:left w:val="none" w:sz="0" w:space="0" w:color="auto"/>
        <w:bottom w:val="none" w:sz="0" w:space="0" w:color="auto"/>
        <w:right w:val="none" w:sz="0" w:space="0" w:color="auto"/>
      </w:divBdr>
    </w:div>
    <w:div w:id="452017685">
      <w:bodyDiv w:val="1"/>
      <w:marLeft w:val="0"/>
      <w:marRight w:val="0"/>
      <w:marTop w:val="0"/>
      <w:marBottom w:val="0"/>
      <w:divBdr>
        <w:top w:val="none" w:sz="0" w:space="0" w:color="auto"/>
        <w:left w:val="none" w:sz="0" w:space="0" w:color="auto"/>
        <w:bottom w:val="none" w:sz="0" w:space="0" w:color="auto"/>
        <w:right w:val="none" w:sz="0" w:space="0" w:color="auto"/>
      </w:divBdr>
    </w:div>
    <w:div w:id="458959477">
      <w:bodyDiv w:val="1"/>
      <w:marLeft w:val="0"/>
      <w:marRight w:val="0"/>
      <w:marTop w:val="0"/>
      <w:marBottom w:val="0"/>
      <w:divBdr>
        <w:top w:val="none" w:sz="0" w:space="0" w:color="auto"/>
        <w:left w:val="none" w:sz="0" w:space="0" w:color="auto"/>
        <w:bottom w:val="none" w:sz="0" w:space="0" w:color="auto"/>
        <w:right w:val="none" w:sz="0" w:space="0" w:color="auto"/>
      </w:divBdr>
    </w:div>
    <w:div w:id="557056961">
      <w:bodyDiv w:val="1"/>
      <w:marLeft w:val="0"/>
      <w:marRight w:val="0"/>
      <w:marTop w:val="0"/>
      <w:marBottom w:val="0"/>
      <w:divBdr>
        <w:top w:val="none" w:sz="0" w:space="0" w:color="auto"/>
        <w:left w:val="none" w:sz="0" w:space="0" w:color="auto"/>
        <w:bottom w:val="none" w:sz="0" w:space="0" w:color="auto"/>
        <w:right w:val="none" w:sz="0" w:space="0" w:color="auto"/>
      </w:divBdr>
    </w:div>
    <w:div w:id="566769835">
      <w:bodyDiv w:val="1"/>
      <w:marLeft w:val="0"/>
      <w:marRight w:val="0"/>
      <w:marTop w:val="0"/>
      <w:marBottom w:val="0"/>
      <w:divBdr>
        <w:top w:val="none" w:sz="0" w:space="0" w:color="auto"/>
        <w:left w:val="none" w:sz="0" w:space="0" w:color="auto"/>
        <w:bottom w:val="none" w:sz="0" w:space="0" w:color="auto"/>
        <w:right w:val="none" w:sz="0" w:space="0" w:color="auto"/>
      </w:divBdr>
    </w:div>
    <w:div w:id="573197219">
      <w:bodyDiv w:val="1"/>
      <w:marLeft w:val="0"/>
      <w:marRight w:val="0"/>
      <w:marTop w:val="0"/>
      <w:marBottom w:val="0"/>
      <w:divBdr>
        <w:top w:val="none" w:sz="0" w:space="0" w:color="auto"/>
        <w:left w:val="none" w:sz="0" w:space="0" w:color="auto"/>
        <w:bottom w:val="none" w:sz="0" w:space="0" w:color="auto"/>
        <w:right w:val="none" w:sz="0" w:space="0" w:color="auto"/>
      </w:divBdr>
    </w:div>
    <w:div w:id="589041889">
      <w:bodyDiv w:val="1"/>
      <w:marLeft w:val="0"/>
      <w:marRight w:val="0"/>
      <w:marTop w:val="0"/>
      <w:marBottom w:val="0"/>
      <w:divBdr>
        <w:top w:val="none" w:sz="0" w:space="0" w:color="auto"/>
        <w:left w:val="none" w:sz="0" w:space="0" w:color="auto"/>
        <w:bottom w:val="none" w:sz="0" w:space="0" w:color="auto"/>
        <w:right w:val="none" w:sz="0" w:space="0" w:color="auto"/>
      </w:divBdr>
    </w:div>
    <w:div w:id="689062998">
      <w:bodyDiv w:val="1"/>
      <w:marLeft w:val="0"/>
      <w:marRight w:val="0"/>
      <w:marTop w:val="0"/>
      <w:marBottom w:val="0"/>
      <w:divBdr>
        <w:top w:val="none" w:sz="0" w:space="0" w:color="auto"/>
        <w:left w:val="none" w:sz="0" w:space="0" w:color="auto"/>
        <w:bottom w:val="none" w:sz="0" w:space="0" w:color="auto"/>
        <w:right w:val="none" w:sz="0" w:space="0" w:color="auto"/>
      </w:divBdr>
    </w:div>
    <w:div w:id="776143487">
      <w:bodyDiv w:val="1"/>
      <w:marLeft w:val="0"/>
      <w:marRight w:val="0"/>
      <w:marTop w:val="0"/>
      <w:marBottom w:val="0"/>
      <w:divBdr>
        <w:top w:val="none" w:sz="0" w:space="0" w:color="auto"/>
        <w:left w:val="none" w:sz="0" w:space="0" w:color="auto"/>
        <w:bottom w:val="none" w:sz="0" w:space="0" w:color="auto"/>
        <w:right w:val="none" w:sz="0" w:space="0" w:color="auto"/>
      </w:divBdr>
    </w:div>
    <w:div w:id="822235778">
      <w:bodyDiv w:val="1"/>
      <w:marLeft w:val="0"/>
      <w:marRight w:val="0"/>
      <w:marTop w:val="0"/>
      <w:marBottom w:val="0"/>
      <w:divBdr>
        <w:top w:val="none" w:sz="0" w:space="0" w:color="auto"/>
        <w:left w:val="none" w:sz="0" w:space="0" w:color="auto"/>
        <w:bottom w:val="none" w:sz="0" w:space="0" w:color="auto"/>
        <w:right w:val="none" w:sz="0" w:space="0" w:color="auto"/>
      </w:divBdr>
    </w:div>
    <w:div w:id="846284365">
      <w:bodyDiv w:val="1"/>
      <w:marLeft w:val="0"/>
      <w:marRight w:val="0"/>
      <w:marTop w:val="0"/>
      <w:marBottom w:val="0"/>
      <w:divBdr>
        <w:top w:val="none" w:sz="0" w:space="0" w:color="auto"/>
        <w:left w:val="none" w:sz="0" w:space="0" w:color="auto"/>
        <w:bottom w:val="none" w:sz="0" w:space="0" w:color="auto"/>
        <w:right w:val="none" w:sz="0" w:space="0" w:color="auto"/>
      </w:divBdr>
    </w:div>
    <w:div w:id="850486496">
      <w:bodyDiv w:val="1"/>
      <w:marLeft w:val="0"/>
      <w:marRight w:val="0"/>
      <w:marTop w:val="0"/>
      <w:marBottom w:val="0"/>
      <w:divBdr>
        <w:top w:val="none" w:sz="0" w:space="0" w:color="auto"/>
        <w:left w:val="none" w:sz="0" w:space="0" w:color="auto"/>
        <w:bottom w:val="none" w:sz="0" w:space="0" w:color="auto"/>
        <w:right w:val="none" w:sz="0" w:space="0" w:color="auto"/>
      </w:divBdr>
    </w:div>
    <w:div w:id="882062599">
      <w:bodyDiv w:val="1"/>
      <w:marLeft w:val="0"/>
      <w:marRight w:val="0"/>
      <w:marTop w:val="0"/>
      <w:marBottom w:val="0"/>
      <w:divBdr>
        <w:top w:val="none" w:sz="0" w:space="0" w:color="auto"/>
        <w:left w:val="none" w:sz="0" w:space="0" w:color="auto"/>
        <w:bottom w:val="none" w:sz="0" w:space="0" w:color="auto"/>
        <w:right w:val="none" w:sz="0" w:space="0" w:color="auto"/>
      </w:divBdr>
    </w:div>
    <w:div w:id="900288395">
      <w:bodyDiv w:val="1"/>
      <w:marLeft w:val="0"/>
      <w:marRight w:val="0"/>
      <w:marTop w:val="0"/>
      <w:marBottom w:val="0"/>
      <w:divBdr>
        <w:top w:val="none" w:sz="0" w:space="0" w:color="auto"/>
        <w:left w:val="none" w:sz="0" w:space="0" w:color="auto"/>
        <w:bottom w:val="none" w:sz="0" w:space="0" w:color="auto"/>
        <w:right w:val="none" w:sz="0" w:space="0" w:color="auto"/>
      </w:divBdr>
    </w:div>
    <w:div w:id="912620665">
      <w:bodyDiv w:val="1"/>
      <w:marLeft w:val="0"/>
      <w:marRight w:val="0"/>
      <w:marTop w:val="0"/>
      <w:marBottom w:val="0"/>
      <w:divBdr>
        <w:top w:val="none" w:sz="0" w:space="0" w:color="auto"/>
        <w:left w:val="none" w:sz="0" w:space="0" w:color="auto"/>
        <w:bottom w:val="none" w:sz="0" w:space="0" w:color="auto"/>
        <w:right w:val="none" w:sz="0" w:space="0" w:color="auto"/>
      </w:divBdr>
    </w:div>
    <w:div w:id="1001010405">
      <w:bodyDiv w:val="1"/>
      <w:marLeft w:val="0"/>
      <w:marRight w:val="0"/>
      <w:marTop w:val="0"/>
      <w:marBottom w:val="0"/>
      <w:divBdr>
        <w:top w:val="none" w:sz="0" w:space="0" w:color="auto"/>
        <w:left w:val="none" w:sz="0" w:space="0" w:color="auto"/>
        <w:bottom w:val="none" w:sz="0" w:space="0" w:color="auto"/>
        <w:right w:val="none" w:sz="0" w:space="0" w:color="auto"/>
      </w:divBdr>
    </w:div>
    <w:div w:id="1002125625">
      <w:bodyDiv w:val="1"/>
      <w:marLeft w:val="0"/>
      <w:marRight w:val="0"/>
      <w:marTop w:val="0"/>
      <w:marBottom w:val="0"/>
      <w:divBdr>
        <w:top w:val="none" w:sz="0" w:space="0" w:color="auto"/>
        <w:left w:val="none" w:sz="0" w:space="0" w:color="auto"/>
        <w:bottom w:val="none" w:sz="0" w:space="0" w:color="auto"/>
        <w:right w:val="none" w:sz="0" w:space="0" w:color="auto"/>
      </w:divBdr>
    </w:div>
    <w:div w:id="1051920395">
      <w:bodyDiv w:val="1"/>
      <w:marLeft w:val="0"/>
      <w:marRight w:val="0"/>
      <w:marTop w:val="0"/>
      <w:marBottom w:val="0"/>
      <w:divBdr>
        <w:top w:val="none" w:sz="0" w:space="0" w:color="auto"/>
        <w:left w:val="none" w:sz="0" w:space="0" w:color="auto"/>
        <w:bottom w:val="none" w:sz="0" w:space="0" w:color="auto"/>
        <w:right w:val="none" w:sz="0" w:space="0" w:color="auto"/>
      </w:divBdr>
    </w:div>
    <w:div w:id="1096368999">
      <w:bodyDiv w:val="1"/>
      <w:marLeft w:val="0"/>
      <w:marRight w:val="0"/>
      <w:marTop w:val="0"/>
      <w:marBottom w:val="0"/>
      <w:divBdr>
        <w:top w:val="none" w:sz="0" w:space="0" w:color="auto"/>
        <w:left w:val="none" w:sz="0" w:space="0" w:color="auto"/>
        <w:bottom w:val="none" w:sz="0" w:space="0" w:color="auto"/>
        <w:right w:val="none" w:sz="0" w:space="0" w:color="auto"/>
      </w:divBdr>
    </w:div>
    <w:div w:id="1102382502">
      <w:bodyDiv w:val="1"/>
      <w:marLeft w:val="0"/>
      <w:marRight w:val="0"/>
      <w:marTop w:val="0"/>
      <w:marBottom w:val="0"/>
      <w:divBdr>
        <w:top w:val="none" w:sz="0" w:space="0" w:color="auto"/>
        <w:left w:val="none" w:sz="0" w:space="0" w:color="auto"/>
        <w:bottom w:val="none" w:sz="0" w:space="0" w:color="auto"/>
        <w:right w:val="none" w:sz="0" w:space="0" w:color="auto"/>
      </w:divBdr>
    </w:div>
    <w:div w:id="1148132445">
      <w:bodyDiv w:val="1"/>
      <w:marLeft w:val="0"/>
      <w:marRight w:val="0"/>
      <w:marTop w:val="0"/>
      <w:marBottom w:val="0"/>
      <w:divBdr>
        <w:top w:val="none" w:sz="0" w:space="0" w:color="auto"/>
        <w:left w:val="none" w:sz="0" w:space="0" w:color="auto"/>
        <w:bottom w:val="none" w:sz="0" w:space="0" w:color="auto"/>
        <w:right w:val="none" w:sz="0" w:space="0" w:color="auto"/>
      </w:divBdr>
    </w:div>
    <w:div w:id="1162162045">
      <w:bodyDiv w:val="1"/>
      <w:marLeft w:val="0"/>
      <w:marRight w:val="0"/>
      <w:marTop w:val="0"/>
      <w:marBottom w:val="0"/>
      <w:divBdr>
        <w:top w:val="none" w:sz="0" w:space="0" w:color="auto"/>
        <w:left w:val="none" w:sz="0" w:space="0" w:color="auto"/>
        <w:bottom w:val="none" w:sz="0" w:space="0" w:color="auto"/>
        <w:right w:val="none" w:sz="0" w:space="0" w:color="auto"/>
      </w:divBdr>
    </w:div>
    <w:div w:id="1203327130">
      <w:bodyDiv w:val="1"/>
      <w:marLeft w:val="0"/>
      <w:marRight w:val="0"/>
      <w:marTop w:val="0"/>
      <w:marBottom w:val="0"/>
      <w:divBdr>
        <w:top w:val="none" w:sz="0" w:space="0" w:color="auto"/>
        <w:left w:val="none" w:sz="0" w:space="0" w:color="auto"/>
        <w:bottom w:val="none" w:sz="0" w:space="0" w:color="auto"/>
        <w:right w:val="none" w:sz="0" w:space="0" w:color="auto"/>
      </w:divBdr>
    </w:div>
    <w:div w:id="1208642032">
      <w:bodyDiv w:val="1"/>
      <w:marLeft w:val="0"/>
      <w:marRight w:val="0"/>
      <w:marTop w:val="0"/>
      <w:marBottom w:val="0"/>
      <w:divBdr>
        <w:top w:val="none" w:sz="0" w:space="0" w:color="auto"/>
        <w:left w:val="none" w:sz="0" w:space="0" w:color="auto"/>
        <w:bottom w:val="none" w:sz="0" w:space="0" w:color="auto"/>
        <w:right w:val="none" w:sz="0" w:space="0" w:color="auto"/>
      </w:divBdr>
    </w:div>
    <w:div w:id="1230118293">
      <w:bodyDiv w:val="1"/>
      <w:marLeft w:val="0"/>
      <w:marRight w:val="0"/>
      <w:marTop w:val="0"/>
      <w:marBottom w:val="0"/>
      <w:divBdr>
        <w:top w:val="none" w:sz="0" w:space="0" w:color="auto"/>
        <w:left w:val="none" w:sz="0" w:space="0" w:color="auto"/>
        <w:bottom w:val="none" w:sz="0" w:space="0" w:color="auto"/>
        <w:right w:val="none" w:sz="0" w:space="0" w:color="auto"/>
      </w:divBdr>
    </w:div>
    <w:div w:id="1239827658">
      <w:bodyDiv w:val="1"/>
      <w:marLeft w:val="0"/>
      <w:marRight w:val="0"/>
      <w:marTop w:val="0"/>
      <w:marBottom w:val="0"/>
      <w:divBdr>
        <w:top w:val="none" w:sz="0" w:space="0" w:color="auto"/>
        <w:left w:val="none" w:sz="0" w:space="0" w:color="auto"/>
        <w:bottom w:val="none" w:sz="0" w:space="0" w:color="auto"/>
        <w:right w:val="none" w:sz="0" w:space="0" w:color="auto"/>
      </w:divBdr>
    </w:div>
    <w:div w:id="1246501436">
      <w:bodyDiv w:val="1"/>
      <w:marLeft w:val="0"/>
      <w:marRight w:val="0"/>
      <w:marTop w:val="0"/>
      <w:marBottom w:val="0"/>
      <w:divBdr>
        <w:top w:val="none" w:sz="0" w:space="0" w:color="auto"/>
        <w:left w:val="none" w:sz="0" w:space="0" w:color="auto"/>
        <w:bottom w:val="none" w:sz="0" w:space="0" w:color="auto"/>
        <w:right w:val="none" w:sz="0" w:space="0" w:color="auto"/>
      </w:divBdr>
    </w:div>
    <w:div w:id="1283532325">
      <w:bodyDiv w:val="1"/>
      <w:marLeft w:val="0"/>
      <w:marRight w:val="0"/>
      <w:marTop w:val="0"/>
      <w:marBottom w:val="0"/>
      <w:divBdr>
        <w:top w:val="none" w:sz="0" w:space="0" w:color="auto"/>
        <w:left w:val="none" w:sz="0" w:space="0" w:color="auto"/>
        <w:bottom w:val="none" w:sz="0" w:space="0" w:color="auto"/>
        <w:right w:val="none" w:sz="0" w:space="0" w:color="auto"/>
      </w:divBdr>
    </w:div>
    <w:div w:id="1336231400">
      <w:bodyDiv w:val="1"/>
      <w:marLeft w:val="0"/>
      <w:marRight w:val="0"/>
      <w:marTop w:val="0"/>
      <w:marBottom w:val="0"/>
      <w:divBdr>
        <w:top w:val="none" w:sz="0" w:space="0" w:color="auto"/>
        <w:left w:val="none" w:sz="0" w:space="0" w:color="auto"/>
        <w:bottom w:val="none" w:sz="0" w:space="0" w:color="auto"/>
        <w:right w:val="none" w:sz="0" w:space="0" w:color="auto"/>
      </w:divBdr>
    </w:div>
    <w:div w:id="1354113564">
      <w:bodyDiv w:val="1"/>
      <w:marLeft w:val="0"/>
      <w:marRight w:val="0"/>
      <w:marTop w:val="0"/>
      <w:marBottom w:val="0"/>
      <w:divBdr>
        <w:top w:val="none" w:sz="0" w:space="0" w:color="auto"/>
        <w:left w:val="none" w:sz="0" w:space="0" w:color="auto"/>
        <w:bottom w:val="none" w:sz="0" w:space="0" w:color="auto"/>
        <w:right w:val="none" w:sz="0" w:space="0" w:color="auto"/>
      </w:divBdr>
    </w:div>
    <w:div w:id="1383096294">
      <w:bodyDiv w:val="1"/>
      <w:marLeft w:val="0"/>
      <w:marRight w:val="0"/>
      <w:marTop w:val="0"/>
      <w:marBottom w:val="0"/>
      <w:divBdr>
        <w:top w:val="none" w:sz="0" w:space="0" w:color="auto"/>
        <w:left w:val="none" w:sz="0" w:space="0" w:color="auto"/>
        <w:bottom w:val="none" w:sz="0" w:space="0" w:color="auto"/>
        <w:right w:val="none" w:sz="0" w:space="0" w:color="auto"/>
      </w:divBdr>
    </w:div>
    <w:div w:id="1436291241">
      <w:bodyDiv w:val="1"/>
      <w:marLeft w:val="0"/>
      <w:marRight w:val="0"/>
      <w:marTop w:val="0"/>
      <w:marBottom w:val="0"/>
      <w:divBdr>
        <w:top w:val="none" w:sz="0" w:space="0" w:color="auto"/>
        <w:left w:val="none" w:sz="0" w:space="0" w:color="auto"/>
        <w:bottom w:val="none" w:sz="0" w:space="0" w:color="auto"/>
        <w:right w:val="none" w:sz="0" w:space="0" w:color="auto"/>
      </w:divBdr>
    </w:div>
    <w:div w:id="1482040977">
      <w:bodyDiv w:val="1"/>
      <w:marLeft w:val="0"/>
      <w:marRight w:val="0"/>
      <w:marTop w:val="0"/>
      <w:marBottom w:val="0"/>
      <w:divBdr>
        <w:top w:val="none" w:sz="0" w:space="0" w:color="auto"/>
        <w:left w:val="none" w:sz="0" w:space="0" w:color="auto"/>
        <w:bottom w:val="none" w:sz="0" w:space="0" w:color="auto"/>
        <w:right w:val="none" w:sz="0" w:space="0" w:color="auto"/>
      </w:divBdr>
    </w:div>
    <w:div w:id="1493645110">
      <w:bodyDiv w:val="1"/>
      <w:marLeft w:val="0"/>
      <w:marRight w:val="0"/>
      <w:marTop w:val="0"/>
      <w:marBottom w:val="0"/>
      <w:divBdr>
        <w:top w:val="none" w:sz="0" w:space="0" w:color="auto"/>
        <w:left w:val="none" w:sz="0" w:space="0" w:color="auto"/>
        <w:bottom w:val="none" w:sz="0" w:space="0" w:color="auto"/>
        <w:right w:val="none" w:sz="0" w:space="0" w:color="auto"/>
      </w:divBdr>
    </w:div>
    <w:div w:id="1504541115">
      <w:bodyDiv w:val="1"/>
      <w:marLeft w:val="0"/>
      <w:marRight w:val="0"/>
      <w:marTop w:val="0"/>
      <w:marBottom w:val="0"/>
      <w:divBdr>
        <w:top w:val="none" w:sz="0" w:space="0" w:color="auto"/>
        <w:left w:val="none" w:sz="0" w:space="0" w:color="auto"/>
        <w:bottom w:val="none" w:sz="0" w:space="0" w:color="auto"/>
        <w:right w:val="none" w:sz="0" w:space="0" w:color="auto"/>
      </w:divBdr>
    </w:div>
    <w:div w:id="1551381050">
      <w:bodyDiv w:val="1"/>
      <w:marLeft w:val="0"/>
      <w:marRight w:val="0"/>
      <w:marTop w:val="0"/>
      <w:marBottom w:val="0"/>
      <w:divBdr>
        <w:top w:val="none" w:sz="0" w:space="0" w:color="auto"/>
        <w:left w:val="none" w:sz="0" w:space="0" w:color="auto"/>
        <w:bottom w:val="none" w:sz="0" w:space="0" w:color="auto"/>
        <w:right w:val="none" w:sz="0" w:space="0" w:color="auto"/>
      </w:divBdr>
    </w:div>
    <w:div w:id="1603144328">
      <w:bodyDiv w:val="1"/>
      <w:marLeft w:val="0"/>
      <w:marRight w:val="0"/>
      <w:marTop w:val="0"/>
      <w:marBottom w:val="0"/>
      <w:divBdr>
        <w:top w:val="none" w:sz="0" w:space="0" w:color="auto"/>
        <w:left w:val="none" w:sz="0" w:space="0" w:color="auto"/>
        <w:bottom w:val="none" w:sz="0" w:space="0" w:color="auto"/>
        <w:right w:val="none" w:sz="0" w:space="0" w:color="auto"/>
      </w:divBdr>
    </w:div>
    <w:div w:id="1650405814">
      <w:bodyDiv w:val="1"/>
      <w:marLeft w:val="0"/>
      <w:marRight w:val="0"/>
      <w:marTop w:val="0"/>
      <w:marBottom w:val="0"/>
      <w:divBdr>
        <w:top w:val="none" w:sz="0" w:space="0" w:color="auto"/>
        <w:left w:val="none" w:sz="0" w:space="0" w:color="auto"/>
        <w:bottom w:val="none" w:sz="0" w:space="0" w:color="auto"/>
        <w:right w:val="none" w:sz="0" w:space="0" w:color="auto"/>
      </w:divBdr>
    </w:div>
    <w:div w:id="1666124585">
      <w:bodyDiv w:val="1"/>
      <w:marLeft w:val="0"/>
      <w:marRight w:val="0"/>
      <w:marTop w:val="0"/>
      <w:marBottom w:val="0"/>
      <w:divBdr>
        <w:top w:val="none" w:sz="0" w:space="0" w:color="auto"/>
        <w:left w:val="none" w:sz="0" w:space="0" w:color="auto"/>
        <w:bottom w:val="none" w:sz="0" w:space="0" w:color="auto"/>
        <w:right w:val="none" w:sz="0" w:space="0" w:color="auto"/>
      </w:divBdr>
    </w:div>
    <w:div w:id="1680113609">
      <w:bodyDiv w:val="1"/>
      <w:marLeft w:val="0"/>
      <w:marRight w:val="0"/>
      <w:marTop w:val="0"/>
      <w:marBottom w:val="0"/>
      <w:divBdr>
        <w:top w:val="none" w:sz="0" w:space="0" w:color="auto"/>
        <w:left w:val="none" w:sz="0" w:space="0" w:color="auto"/>
        <w:bottom w:val="none" w:sz="0" w:space="0" w:color="auto"/>
        <w:right w:val="none" w:sz="0" w:space="0" w:color="auto"/>
      </w:divBdr>
    </w:div>
    <w:div w:id="1683622850">
      <w:bodyDiv w:val="1"/>
      <w:marLeft w:val="0"/>
      <w:marRight w:val="0"/>
      <w:marTop w:val="0"/>
      <w:marBottom w:val="0"/>
      <w:divBdr>
        <w:top w:val="none" w:sz="0" w:space="0" w:color="auto"/>
        <w:left w:val="none" w:sz="0" w:space="0" w:color="auto"/>
        <w:bottom w:val="none" w:sz="0" w:space="0" w:color="auto"/>
        <w:right w:val="none" w:sz="0" w:space="0" w:color="auto"/>
      </w:divBdr>
    </w:div>
    <w:div w:id="1693065823">
      <w:bodyDiv w:val="1"/>
      <w:marLeft w:val="0"/>
      <w:marRight w:val="0"/>
      <w:marTop w:val="0"/>
      <w:marBottom w:val="0"/>
      <w:divBdr>
        <w:top w:val="none" w:sz="0" w:space="0" w:color="auto"/>
        <w:left w:val="none" w:sz="0" w:space="0" w:color="auto"/>
        <w:bottom w:val="none" w:sz="0" w:space="0" w:color="auto"/>
        <w:right w:val="none" w:sz="0" w:space="0" w:color="auto"/>
      </w:divBdr>
    </w:div>
    <w:div w:id="1700083457">
      <w:bodyDiv w:val="1"/>
      <w:marLeft w:val="0"/>
      <w:marRight w:val="0"/>
      <w:marTop w:val="0"/>
      <w:marBottom w:val="0"/>
      <w:divBdr>
        <w:top w:val="none" w:sz="0" w:space="0" w:color="auto"/>
        <w:left w:val="none" w:sz="0" w:space="0" w:color="auto"/>
        <w:bottom w:val="none" w:sz="0" w:space="0" w:color="auto"/>
        <w:right w:val="none" w:sz="0" w:space="0" w:color="auto"/>
      </w:divBdr>
    </w:div>
    <w:div w:id="1726250389">
      <w:bodyDiv w:val="1"/>
      <w:marLeft w:val="0"/>
      <w:marRight w:val="0"/>
      <w:marTop w:val="0"/>
      <w:marBottom w:val="0"/>
      <w:divBdr>
        <w:top w:val="none" w:sz="0" w:space="0" w:color="auto"/>
        <w:left w:val="none" w:sz="0" w:space="0" w:color="auto"/>
        <w:bottom w:val="none" w:sz="0" w:space="0" w:color="auto"/>
        <w:right w:val="none" w:sz="0" w:space="0" w:color="auto"/>
      </w:divBdr>
    </w:div>
    <w:div w:id="1772311334">
      <w:bodyDiv w:val="1"/>
      <w:marLeft w:val="0"/>
      <w:marRight w:val="0"/>
      <w:marTop w:val="0"/>
      <w:marBottom w:val="0"/>
      <w:divBdr>
        <w:top w:val="none" w:sz="0" w:space="0" w:color="auto"/>
        <w:left w:val="none" w:sz="0" w:space="0" w:color="auto"/>
        <w:bottom w:val="none" w:sz="0" w:space="0" w:color="auto"/>
        <w:right w:val="none" w:sz="0" w:space="0" w:color="auto"/>
      </w:divBdr>
    </w:div>
    <w:div w:id="1805734641">
      <w:bodyDiv w:val="1"/>
      <w:marLeft w:val="0"/>
      <w:marRight w:val="0"/>
      <w:marTop w:val="0"/>
      <w:marBottom w:val="0"/>
      <w:divBdr>
        <w:top w:val="none" w:sz="0" w:space="0" w:color="auto"/>
        <w:left w:val="none" w:sz="0" w:space="0" w:color="auto"/>
        <w:bottom w:val="none" w:sz="0" w:space="0" w:color="auto"/>
        <w:right w:val="none" w:sz="0" w:space="0" w:color="auto"/>
      </w:divBdr>
    </w:div>
    <w:div w:id="1809712354">
      <w:bodyDiv w:val="1"/>
      <w:marLeft w:val="0"/>
      <w:marRight w:val="0"/>
      <w:marTop w:val="0"/>
      <w:marBottom w:val="0"/>
      <w:divBdr>
        <w:top w:val="none" w:sz="0" w:space="0" w:color="auto"/>
        <w:left w:val="none" w:sz="0" w:space="0" w:color="auto"/>
        <w:bottom w:val="none" w:sz="0" w:space="0" w:color="auto"/>
        <w:right w:val="none" w:sz="0" w:space="0" w:color="auto"/>
      </w:divBdr>
    </w:div>
    <w:div w:id="1816993544">
      <w:bodyDiv w:val="1"/>
      <w:marLeft w:val="0"/>
      <w:marRight w:val="0"/>
      <w:marTop w:val="0"/>
      <w:marBottom w:val="0"/>
      <w:divBdr>
        <w:top w:val="none" w:sz="0" w:space="0" w:color="auto"/>
        <w:left w:val="none" w:sz="0" w:space="0" w:color="auto"/>
        <w:bottom w:val="none" w:sz="0" w:space="0" w:color="auto"/>
        <w:right w:val="none" w:sz="0" w:space="0" w:color="auto"/>
      </w:divBdr>
    </w:div>
    <w:div w:id="1846624697">
      <w:bodyDiv w:val="1"/>
      <w:marLeft w:val="0"/>
      <w:marRight w:val="0"/>
      <w:marTop w:val="0"/>
      <w:marBottom w:val="0"/>
      <w:divBdr>
        <w:top w:val="none" w:sz="0" w:space="0" w:color="auto"/>
        <w:left w:val="none" w:sz="0" w:space="0" w:color="auto"/>
        <w:bottom w:val="none" w:sz="0" w:space="0" w:color="auto"/>
        <w:right w:val="none" w:sz="0" w:space="0" w:color="auto"/>
      </w:divBdr>
    </w:div>
    <w:div w:id="1864249860">
      <w:bodyDiv w:val="1"/>
      <w:marLeft w:val="0"/>
      <w:marRight w:val="0"/>
      <w:marTop w:val="0"/>
      <w:marBottom w:val="0"/>
      <w:divBdr>
        <w:top w:val="none" w:sz="0" w:space="0" w:color="auto"/>
        <w:left w:val="none" w:sz="0" w:space="0" w:color="auto"/>
        <w:bottom w:val="none" w:sz="0" w:space="0" w:color="auto"/>
        <w:right w:val="none" w:sz="0" w:space="0" w:color="auto"/>
      </w:divBdr>
    </w:div>
    <w:div w:id="1880433956">
      <w:bodyDiv w:val="1"/>
      <w:marLeft w:val="0"/>
      <w:marRight w:val="0"/>
      <w:marTop w:val="0"/>
      <w:marBottom w:val="0"/>
      <w:divBdr>
        <w:top w:val="none" w:sz="0" w:space="0" w:color="auto"/>
        <w:left w:val="none" w:sz="0" w:space="0" w:color="auto"/>
        <w:bottom w:val="none" w:sz="0" w:space="0" w:color="auto"/>
        <w:right w:val="none" w:sz="0" w:space="0" w:color="auto"/>
      </w:divBdr>
    </w:div>
    <w:div w:id="1880820317">
      <w:bodyDiv w:val="1"/>
      <w:marLeft w:val="0"/>
      <w:marRight w:val="0"/>
      <w:marTop w:val="0"/>
      <w:marBottom w:val="0"/>
      <w:divBdr>
        <w:top w:val="none" w:sz="0" w:space="0" w:color="auto"/>
        <w:left w:val="none" w:sz="0" w:space="0" w:color="auto"/>
        <w:bottom w:val="none" w:sz="0" w:space="0" w:color="auto"/>
        <w:right w:val="none" w:sz="0" w:space="0" w:color="auto"/>
      </w:divBdr>
    </w:div>
    <w:div w:id="1892770100">
      <w:bodyDiv w:val="1"/>
      <w:marLeft w:val="0"/>
      <w:marRight w:val="0"/>
      <w:marTop w:val="0"/>
      <w:marBottom w:val="0"/>
      <w:divBdr>
        <w:top w:val="none" w:sz="0" w:space="0" w:color="auto"/>
        <w:left w:val="none" w:sz="0" w:space="0" w:color="auto"/>
        <w:bottom w:val="none" w:sz="0" w:space="0" w:color="auto"/>
        <w:right w:val="none" w:sz="0" w:space="0" w:color="auto"/>
      </w:divBdr>
    </w:div>
    <w:div w:id="1904633224">
      <w:bodyDiv w:val="1"/>
      <w:marLeft w:val="0"/>
      <w:marRight w:val="0"/>
      <w:marTop w:val="0"/>
      <w:marBottom w:val="0"/>
      <w:divBdr>
        <w:top w:val="none" w:sz="0" w:space="0" w:color="auto"/>
        <w:left w:val="none" w:sz="0" w:space="0" w:color="auto"/>
        <w:bottom w:val="none" w:sz="0" w:space="0" w:color="auto"/>
        <w:right w:val="none" w:sz="0" w:space="0" w:color="auto"/>
      </w:divBdr>
    </w:div>
    <w:div w:id="1991444448">
      <w:bodyDiv w:val="1"/>
      <w:marLeft w:val="0"/>
      <w:marRight w:val="0"/>
      <w:marTop w:val="0"/>
      <w:marBottom w:val="0"/>
      <w:divBdr>
        <w:top w:val="none" w:sz="0" w:space="0" w:color="auto"/>
        <w:left w:val="none" w:sz="0" w:space="0" w:color="auto"/>
        <w:bottom w:val="none" w:sz="0" w:space="0" w:color="auto"/>
        <w:right w:val="none" w:sz="0" w:space="0" w:color="auto"/>
      </w:divBdr>
    </w:div>
    <w:div w:id="2095004196">
      <w:bodyDiv w:val="1"/>
      <w:marLeft w:val="0"/>
      <w:marRight w:val="0"/>
      <w:marTop w:val="0"/>
      <w:marBottom w:val="0"/>
      <w:divBdr>
        <w:top w:val="none" w:sz="0" w:space="0" w:color="auto"/>
        <w:left w:val="none" w:sz="0" w:space="0" w:color="auto"/>
        <w:bottom w:val="none" w:sz="0" w:space="0" w:color="auto"/>
        <w:right w:val="none" w:sz="0" w:space="0" w:color="auto"/>
      </w:divBdr>
    </w:div>
    <w:div w:id="211212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osatx.us" TargetMode="External"/><Relationship Id="rId39" Type="http://schemas.openxmlformats.org/officeDocument/2006/relationships/header" Target="header14.xml"/><Relationship Id="rId51"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yperlink" Target="mailto:sapurch@cosatx.u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anangelotexas.us" TargetMode="External"/><Relationship Id="rId25" Type="http://schemas.openxmlformats.org/officeDocument/2006/relationships/hyperlink" Target="http://www.cosatx.us" TargetMode="External"/><Relationship Id="rId33" Type="http://schemas.openxmlformats.org/officeDocument/2006/relationships/hyperlink" Target="https://www.ethics.state.tx.us/whatsnew/elf_info_form1295.htm" TargetMode="External"/><Relationship Id="rId38" Type="http://schemas.openxmlformats.org/officeDocument/2006/relationships/image" Target="media/image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apurch@cosatx.us" TargetMode="External"/><Relationship Id="rId32" Type="http://schemas.openxmlformats.org/officeDocument/2006/relationships/header" Target="header11.xml"/><Relationship Id="rId37" Type="http://schemas.openxmlformats.org/officeDocument/2006/relationships/image" Target="media/image3.jpeg"/><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www.ethics.state.tx.us/whatsnew/elf_info_form1295.htm" TargetMode="External"/><Relationship Id="rId36"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www.legis.state.tx.us/tlodocs/84R/billtext/html/HB01295F.htm" TargetMode="Externa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footer" Target="footer8.xml"/></Relationships>
</file>

<file path=word/_rels/header14.xml.rels><?xml version="1.0" encoding="UTF-8" standalone="yes"?>
<Relationships xmlns="http://schemas.openxmlformats.org/package/2006/relationships"><Relationship Id="rId2" Type="http://schemas.openxmlformats.org/officeDocument/2006/relationships/hyperlink" Target="mailto:SAPurch@cosatx.us" TargetMode="External"/><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hyperlink" Target="mailto:SAPurch@cosatx.u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C80FA-17F8-4AE4-A39C-3524E47E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31</Pages>
  <Words>9724</Words>
  <Characters>57449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Purchasing Department</Company>
  <LinksUpToDate>false</LinksUpToDate>
  <CharactersWithSpaces>67039</CharactersWithSpaces>
  <SharedDoc>false</SharedDoc>
  <HLinks>
    <vt:vector size="618" baseType="variant">
      <vt:variant>
        <vt:i4>720977</vt:i4>
      </vt:variant>
      <vt:variant>
        <vt:i4>615</vt:i4>
      </vt:variant>
      <vt:variant>
        <vt:i4>0</vt:i4>
      </vt:variant>
      <vt:variant>
        <vt:i4>5</vt:i4>
      </vt:variant>
      <vt:variant>
        <vt:lpwstr>http://www.sanangelotexas.us/</vt:lpwstr>
      </vt:variant>
      <vt:variant>
        <vt:lpwstr/>
      </vt:variant>
      <vt:variant>
        <vt:i4>1179697</vt:i4>
      </vt:variant>
      <vt:variant>
        <vt:i4>608</vt:i4>
      </vt:variant>
      <vt:variant>
        <vt:i4>0</vt:i4>
      </vt:variant>
      <vt:variant>
        <vt:i4>5</vt:i4>
      </vt:variant>
      <vt:variant>
        <vt:lpwstr/>
      </vt:variant>
      <vt:variant>
        <vt:lpwstr>_Toc330556754</vt:lpwstr>
      </vt:variant>
      <vt:variant>
        <vt:i4>1179697</vt:i4>
      </vt:variant>
      <vt:variant>
        <vt:i4>602</vt:i4>
      </vt:variant>
      <vt:variant>
        <vt:i4>0</vt:i4>
      </vt:variant>
      <vt:variant>
        <vt:i4>5</vt:i4>
      </vt:variant>
      <vt:variant>
        <vt:lpwstr/>
      </vt:variant>
      <vt:variant>
        <vt:lpwstr>_Toc330556753</vt:lpwstr>
      </vt:variant>
      <vt:variant>
        <vt:i4>1179697</vt:i4>
      </vt:variant>
      <vt:variant>
        <vt:i4>596</vt:i4>
      </vt:variant>
      <vt:variant>
        <vt:i4>0</vt:i4>
      </vt:variant>
      <vt:variant>
        <vt:i4>5</vt:i4>
      </vt:variant>
      <vt:variant>
        <vt:lpwstr/>
      </vt:variant>
      <vt:variant>
        <vt:lpwstr>_Toc330556752</vt:lpwstr>
      </vt:variant>
      <vt:variant>
        <vt:i4>1179697</vt:i4>
      </vt:variant>
      <vt:variant>
        <vt:i4>590</vt:i4>
      </vt:variant>
      <vt:variant>
        <vt:i4>0</vt:i4>
      </vt:variant>
      <vt:variant>
        <vt:i4>5</vt:i4>
      </vt:variant>
      <vt:variant>
        <vt:lpwstr/>
      </vt:variant>
      <vt:variant>
        <vt:lpwstr>_Toc330556751</vt:lpwstr>
      </vt:variant>
      <vt:variant>
        <vt:i4>1179697</vt:i4>
      </vt:variant>
      <vt:variant>
        <vt:i4>584</vt:i4>
      </vt:variant>
      <vt:variant>
        <vt:i4>0</vt:i4>
      </vt:variant>
      <vt:variant>
        <vt:i4>5</vt:i4>
      </vt:variant>
      <vt:variant>
        <vt:lpwstr/>
      </vt:variant>
      <vt:variant>
        <vt:lpwstr>_Toc330556750</vt:lpwstr>
      </vt:variant>
      <vt:variant>
        <vt:i4>1245233</vt:i4>
      </vt:variant>
      <vt:variant>
        <vt:i4>578</vt:i4>
      </vt:variant>
      <vt:variant>
        <vt:i4>0</vt:i4>
      </vt:variant>
      <vt:variant>
        <vt:i4>5</vt:i4>
      </vt:variant>
      <vt:variant>
        <vt:lpwstr/>
      </vt:variant>
      <vt:variant>
        <vt:lpwstr>_Toc330556749</vt:lpwstr>
      </vt:variant>
      <vt:variant>
        <vt:i4>1245233</vt:i4>
      </vt:variant>
      <vt:variant>
        <vt:i4>572</vt:i4>
      </vt:variant>
      <vt:variant>
        <vt:i4>0</vt:i4>
      </vt:variant>
      <vt:variant>
        <vt:i4>5</vt:i4>
      </vt:variant>
      <vt:variant>
        <vt:lpwstr/>
      </vt:variant>
      <vt:variant>
        <vt:lpwstr>_Toc330556748</vt:lpwstr>
      </vt:variant>
      <vt:variant>
        <vt:i4>1245233</vt:i4>
      </vt:variant>
      <vt:variant>
        <vt:i4>566</vt:i4>
      </vt:variant>
      <vt:variant>
        <vt:i4>0</vt:i4>
      </vt:variant>
      <vt:variant>
        <vt:i4>5</vt:i4>
      </vt:variant>
      <vt:variant>
        <vt:lpwstr/>
      </vt:variant>
      <vt:variant>
        <vt:lpwstr>_Toc330556747</vt:lpwstr>
      </vt:variant>
      <vt:variant>
        <vt:i4>1245233</vt:i4>
      </vt:variant>
      <vt:variant>
        <vt:i4>560</vt:i4>
      </vt:variant>
      <vt:variant>
        <vt:i4>0</vt:i4>
      </vt:variant>
      <vt:variant>
        <vt:i4>5</vt:i4>
      </vt:variant>
      <vt:variant>
        <vt:lpwstr/>
      </vt:variant>
      <vt:variant>
        <vt:lpwstr>_Toc330556746</vt:lpwstr>
      </vt:variant>
      <vt:variant>
        <vt:i4>1245233</vt:i4>
      </vt:variant>
      <vt:variant>
        <vt:i4>554</vt:i4>
      </vt:variant>
      <vt:variant>
        <vt:i4>0</vt:i4>
      </vt:variant>
      <vt:variant>
        <vt:i4>5</vt:i4>
      </vt:variant>
      <vt:variant>
        <vt:lpwstr/>
      </vt:variant>
      <vt:variant>
        <vt:lpwstr>_Toc330556745</vt:lpwstr>
      </vt:variant>
      <vt:variant>
        <vt:i4>1245233</vt:i4>
      </vt:variant>
      <vt:variant>
        <vt:i4>548</vt:i4>
      </vt:variant>
      <vt:variant>
        <vt:i4>0</vt:i4>
      </vt:variant>
      <vt:variant>
        <vt:i4>5</vt:i4>
      </vt:variant>
      <vt:variant>
        <vt:lpwstr/>
      </vt:variant>
      <vt:variant>
        <vt:lpwstr>_Toc330556744</vt:lpwstr>
      </vt:variant>
      <vt:variant>
        <vt:i4>1245233</vt:i4>
      </vt:variant>
      <vt:variant>
        <vt:i4>542</vt:i4>
      </vt:variant>
      <vt:variant>
        <vt:i4>0</vt:i4>
      </vt:variant>
      <vt:variant>
        <vt:i4>5</vt:i4>
      </vt:variant>
      <vt:variant>
        <vt:lpwstr/>
      </vt:variant>
      <vt:variant>
        <vt:lpwstr>_Toc330556743</vt:lpwstr>
      </vt:variant>
      <vt:variant>
        <vt:i4>1245233</vt:i4>
      </vt:variant>
      <vt:variant>
        <vt:i4>536</vt:i4>
      </vt:variant>
      <vt:variant>
        <vt:i4>0</vt:i4>
      </vt:variant>
      <vt:variant>
        <vt:i4>5</vt:i4>
      </vt:variant>
      <vt:variant>
        <vt:lpwstr/>
      </vt:variant>
      <vt:variant>
        <vt:lpwstr>_Toc330556742</vt:lpwstr>
      </vt:variant>
      <vt:variant>
        <vt:i4>1245233</vt:i4>
      </vt:variant>
      <vt:variant>
        <vt:i4>530</vt:i4>
      </vt:variant>
      <vt:variant>
        <vt:i4>0</vt:i4>
      </vt:variant>
      <vt:variant>
        <vt:i4>5</vt:i4>
      </vt:variant>
      <vt:variant>
        <vt:lpwstr/>
      </vt:variant>
      <vt:variant>
        <vt:lpwstr>_Toc330556741</vt:lpwstr>
      </vt:variant>
      <vt:variant>
        <vt:i4>1245233</vt:i4>
      </vt:variant>
      <vt:variant>
        <vt:i4>524</vt:i4>
      </vt:variant>
      <vt:variant>
        <vt:i4>0</vt:i4>
      </vt:variant>
      <vt:variant>
        <vt:i4>5</vt:i4>
      </vt:variant>
      <vt:variant>
        <vt:lpwstr/>
      </vt:variant>
      <vt:variant>
        <vt:lpwstr>_Toc330556740</vt:lpwstr>
      </vt:variant>
      <vt:variant>
        <vt:i4>1310769</vt:i4>
      </vt:variant>
      <vt:variant>
        <vt:i4>518</vt:i4>
      </vt:variant>
      <vt:variant>
        <vt:i4>0</vt:i4>
      </vt:variant>
      <vt:variant>
        <vt:i4>5</vt:i4>
      </vt:variant>
      <vt:variant>
        <vt:lpwstr/>
      </vt:variant>
      <vt:variant>
        <vt:lpwstr>_Toc330556739</vt:lpwstr>
      </vt:variant>
      <vt:variant>
        <vt:i4>1310769</vt:i4>
      </vt:variant>
      <vt:variant>
        <vt:i4>512</vt:i4>
      </vt:variant>
      <vt:variant>
        <vt:i4>0</vt:i4>
      </vt:variant>
      <vt:variant>
        <vt:i4>5</vt:i4>
      </vt:variant>
      <vt:variant>
        <vt:lpwstr/>
      </vt:variant>
      <vt:variant>
        <vt:lpwstr>_Toc330556738</vt:lpwstr>
      </vt:variant>
      <vt:variant>
        <vt:i4>1310769</vt:i4>
      </vt:variant>
      <vt:variant>
        <vt:i4>506</vt:i4>
      </vt:variant>
      <vt:variant>
        <vt:i4>0</vt:i4>
      </vt:variant>
      <vt:variant>
        <vt:i4>5</vt:i4>
      </vt:variant>
      <vt:variant>
        <vt:lpwstr/>
      </vt:variant>
      <vt:variant>
        <vt:lpwstr>_Toc330556737</vt:lpwstr>
      </vt:variant>
      <vt:variant>
        <vt:i4>1310769</vt:i4>
      </vt:variant>
      <vt:variant>
        <vt:i4>500</vt:i4>
      </vt:variant>
      <vt:variant>
        <vt:i4>0</vt:i4>
      </vt:variant>
      <vt:variant>
        <vt:i4>5</vt:i4>
      </vt:variant>
      <vt:variant>
        <vt:lpwstr/>
      </vt:variant>
      <vt:variant>
        <vt:lpwstr>_Toc330556736</vt:lpwstr>
      </vt:variant>
      <vt:variant>
        <vt:i4>1310769</vt:i4>
      </vt:variant>
      <vt:variant>
        <vt:i4>494</vt:i4>
      </vt:variant>
      <vt:variant>
        <vt:i4>0</vt:i4>
      </vt:variant>
      <vt:variant>
        <vt:i4>5</vt:i4>
      </vt:variant>
      <vt:variant>
        <vt:lpwstr/>
      </vt:variant>
      <vt:variant>
        <vt:lpwstr>_Toc330556735</vt:lpwstr>
      </vt:variant>
      <vt:variant>
        <vt:i4>1310769</vt:i4>
      </vt:variant>
      <vt:variant>
        <vt:i4>488</vt:i4>
      </vt:variant>
      <vt:variant>
        <vt:i4>0</vt:i4>
      </vt:variant>
      <vt:variant>
        <vt:i4>5</vt:i4>
      </vt:variant>
      <vt:variant>
        <vt:lpwstr/>
      </vt:variant>
      <vt:variant>
        <vt:lpwstr>_Toc330556734</vt:lpwstr>
      </vt:variant>
      <vt:variant>
        <vt:i4>1310769</vt:i4>
      </vt:variant>
      <vt:variant>
        <vt:i4>482</vt:i4>
      </vt:variant>
      <vt:variant>
        <vt:i4>0</vt:i4>
      </vt:variant>
      <vt:variant>
        <vt:i4>5</vt:i4>
      </vt:variant>
      <vt:variant>
        <vt:lpwstr/>
      </vt:variant>
      <vt:variant>
        <vt:lpwstr>_Toc330556733</vt:lpwstr>
      </vt:variant>
      <vt:variant>
        <vt:i4>1310769</vt:i4>
      </vt:variant>
      <vt:variant>
        <vt:i4>476</vt:i4>
      </vt:variant>
      <vt:variant>
        <vt:i4>0</vt:i4>
      </vt:variant>
      <vt:variant>
        <vt:i4>5</vt:i4>
      </vt:variant>
      <vt:variant>
        <vt:lpwstr/>
      </vt:variant>
      <vt:variant>
        <vt:lpwstr>_Toc330556732</vt:lpwstr>
      </vt:variant>
      <vt:variant>
        <vt:i4>1310769</vt:i4>
      </vt:variant>
      <vt:variant>
        <vt:i4>470</vt:i4>
      </vt:variant>
      <vt:variant>
        <vt:i4>0</vt:i4>
      </vt:variant>
      <vt:variant>
        <vt:i4>5</vt:i4>
      </vt:variant>
      <vt:variant>
        <vt:lpwstr/>
      </vt:variant>
      <vt:variant>
        <vt:lpwstr>_Toc330556731</vt:lpwstr>
      </vt:variant>
      <vt:variant>
        <vt:i4>1310769</vt:i4>
      </vt:variant>
      <vt:variant>
        <vt:i4>464</vt:i4>
      </vt:variant>
      <vt:variant>
        <vt:i4>0</vt:i4>
      </vt:variant>
      <vt:variant>
        <vt:i4>5</vt:i4>
      </vt:variant>
      <vt:variant>
        <vt:lpwstr/>
      </vt:variant>
      <vt:variant>
        <vt:lpwstr>_Toc330556730</vt:lpwstr>
      </vt:variant>
      <vt:variant>
        <vt:i4>1376305</vt:i4>
      </vt:variant>
      <vt:variant>
        <vt:i4>458</vt:i4>
      </vt:variant>
      <vt:variant>
        <vt:i4>0</vt:i4>
      </vt:variant>
      <vt:variant>
        <vt:i4>5</vt:i4>
      </vt:variant>
      <vt:variant>
        <vt:lpwstr/>
      </vt:variant>
      <vt:variant>
        <vt:lpwstr>_Toc330556729</vt:lpwstr>
      </vt:variant>
      <vt:variant>
        <vt:i4>1376305</vt:i4>
      </vt:variant>
      <vt:variant>
        <vt:i4>452</vt:i4>
      </vt:variant>
      <vt:variant>
        <vt:i4>0</vt:i4>
      </vt:variant>
      <vt:variant>
        <vt:i4>5</vt:i4>
      </vt:variant>
      <vt:variant>
        <vt:lpwstr/>
      </vt:variant>
      <vt:variant>
        <vt:lpwstr>_Toc330556728</vt:lpwstr>
      </vt:variant>
      <vt:variant>
        <vt:i4>1376305</vt:i4>
      </vt:variant>
      <vt:variant>
        <vt:i4>446</vt:i4>
      </vt:variant>
      <vt:variant>
        <vt:i4>0</vt:i4>
      </vt:variant>
      <vt:variant>
        <vt:i4>5</vt:i4>
      </vt:variant>
      <vt:variant>
        <vt:lpwstr/>
      </vt:variant>
      <vt:variant>
        <vt:lpwstr>_Toc330556727</vt:lpwstr>
      </vt:variant>
      <vt:variant>
        <vt:i4>1376305</vt:i4>
      </vt:variant>
      <vt:variant>
        <vt:i4>440</vt:i4>
      </vt:variant>
      <vt:variant>
        <vt:i4>0</vt:i4>
      </vt:variant>
      <vt:variant>
        <vt:i4>5</vt:i4>
      </vt:variant>
      <vt:variant>
        <vt:lpwstr/>
      </vt:variant>
      <vt:variant>
        <vt:lpwstr>_Toc330556726</vt:lpwstr>
      </vt:variant>
      <vt:variant>
        <vt:i4>1376305</vt:i4>
      </vt:variant>
      <vt:variant>
        <vt:i4>434</vt:i4>
      </vt:variant>
      <vt:variant>
        <vt:i4>0</vt:i4>
      </vt:variant>
      <vt:variant>
        <vt:i4>5</vt:i4>
      </vt:variant>
      <vt:variant>
        <vt:lpwstr/>
      </vt:variant>
      <vt:variant>
        <vt:lpwstr>_Toc330556725</vt:lpwstr>
      </vt:variant>
      <vt:variant>
        <vt:i4>1376305</vt:i4>
      </vt:variant>
      <vt:variant>
        <vt:i4>428</vt:i4>
      </vt:variant>
      <vt:variant>
        <vt:i4>0</vt:i4>
      </vt:variant>
      <vt:variant>
        <vt:i4>5</vt:i4>
      </vt:variant>
      <vt:variant>
        <vt:lpwstr/>
      </vt:variant>
      <vt:variant>
        <vt:lpwstr>_Toc330556724</vt:lpwstr>
      </vt:variant>
      <vt:variant>
        <vt:i4>1376305</vt:i4>
      </vt:variant>
      <vt:variant>
        <vt:i4>422</vt:i4>
      </vt:variant>
      <vt:variant>
        <vt:i4>0</vt:i4>
      </vt:variant>
      <vt:variant>
        <vt:i4>5</vt:i4>
      </vt:variant>
      <vt:variant>
        <vt:lpwstr/>
      </vt:variant>
      <vt:variant>
        <vt:lpwstr>_Toc330556721</vt:lpwstr>
      </vt:variant>
      <vt:variant>
        <vt:i4>1376305</vt:i4>
      </vt:variant>
      <vt:variant>
        <vt:i4>416</vt:i4>
      </vt:variant>
      <vt:variant>
        <vt:i4>0</vt:i4>
      </vt:variant>
      <vt:variant>
        <vt:i4>5</vt:i4>
      </vt:variant>
      <vt:variant>
        <vt:lpwstr/>
      </vt:variant>
      <vt:variant>
        <vt:lpwstr>_Toc330556720</vt:lpwstr>
      </vt:variant>
      <vt:variant>
        <vt:i4>1441841</vt:i4>
      </vt:variant>
      <vt:variant>
        <vt:i4>410</vt:i4>
      </vt:variant>
      <vt:variant>
        <vt:i4>0</vt:i4>
      </vt:variant>
      <vt:variant>
        <vt:i4>5</vt:i4>
      </vt:variant>
      <vt:variant>
        <vt:lpwstr/>
      </vt:variant>
      <vt:variant>
        <vt:lpwstr>_Toc330556719</vt:lpwstr>
      </vt:variant>
      <vt:variant>
        <vt:i4>1441841</vt:i4>
      </vt:variant>
      <vt:variant>
        <vt:i4>404</vt:i4>
      </vt:variant>
      <vt:variant>
        <vt:i4>0</vt:i4>
      </vt:variant>
      <vt:variant>
        <vt:i4>5</vt:i4>
      </vt:variant>
      <vt:variant>
        <vt:lpwstr/>
      </vt:variant>
      <vt:variant>
        <vt:lpwstr>_Toc330556718</vt:lpwstr>
      </vt:variant>
      <vt:variant>
        <vt:i4>1441841</vt:i4>
      </vt:variant>
      <vt:variant>
        <vt:i4>398</vt:i4>
      </vt:variant>
      <vt:variant>
        <vt:i4>0</vt:i4>
      </vt:variant>
      <vt:variant>
        <vt:i4>5</vt:i4>
      </vt:variant>
      <vt:variant>
        <vt:lpwstr/>
      </vt:variant>
      <vt:variant>
        <vt:lpwstr>_Toc330556717</vt:lpwstr>
      </vt:variant>
      <vt:variant>
        <vt:i4>1441841</vt:i4>
      </vt:variant>
      <vt:variant>
        <vt:i4>392</vt:i4>
      </vt:variant>
      <vt:variant>
        <vt:i4>0</vt:i4>
      </vt:variant>
      <vt:variant>
        <vt:i4>5</vt:i4>
      </vt:variant>
      <vt:variant>
        <vt:lpwstr/>
      </vt:variant>
      <vt:variant>
        <vt:lpwstr>_Toc330556716</vt:lpwstr>
      </vt:variant>
      <vt:variant>
        <vt:i4>1441841</vt:i4>
      </vt:variant>
      <vt:variant>
        <vt:i4>386</vt:i4>
      </vt:variant>
      <vt:variant>
        <vt:i4>0</vt:i4>
      </vt:variant>
      <vt:variant>
        <vt:i4>5</vt:i4>
      </vt:variant>
      <vt:variant>
        <vt:lpwstr/>
      </vt:variant>
      <vt:variant>
        <vt:lpwstr>_Toc330556715</vt:lpwstr>
      </vt:variant>
      <vt:variant>
        <vt:i4>1441841</vt:i4>
      </vt:variant>
      <vt:variant>
        <vt:i4>380</vt:i4>
      </vt:variant>
      <vt:variant>
        <vt:i4>0</vt:i4>
      </vt:variant>
      <vt:variant>
        <vt:i4>5</vt:i4>
      </vt:variant>
      <vt:variant>
        <vt:lpwstr/>
      </vt:variant>
      <vt:variant>
        <vt:lpwstr>_Toc330556714</vt:lpwstr>
      </vt:variant>
      <vt:variant>
        <vt:i4>1441841</vt:i4>
      </vt:variant>
      <vt:variant>
        <vt:i4>374</vt:i4>
      </vt:variant>
      <vt:variant>
        <vt:i4>0</vt:i4>
      </vt:variant>
      <vt:variant>
        <vt:i4>5</vt:i4>
      </vt:variant>
      <vt:variant>
        <vt:lpwstr/>
      </vt:variant>
      <vt:variant>
        <vt:lpwstr>_Toc330556713</vt:lpwstr>
      </vt:variant>
      <vt:variant>
        <vt:i4>1441841</vt:i4>
      </vt:variant>
      <vt:variant>
        <vt:i4>368</vt:i4>
      </vt:variant>
      <vt:variant>
        <vt:i4>0</vt:i4>
      </vt:variant>
      <vt:variant>
        <vt:i4>5</vt:i4>
      </vt:variant>
      <vt:variant>
        <vt:lpwstr/>
      </vt:variant>
      <vt:variant>
        <vt:lpwstr>_Toc330556712</vt:lpwstr>
      </vt:variant>
      <vt:variant>
        <vt:i4>1441841</vt:i4>
      </vt:variant>
      <vt:variant>
        <vt:i4>362</vt:i4>
      </vt:variant>
      <vt:variant>
        <vt:i4>0</vt:i4>
      </vt:variant>
      <vt:variant>
        <vt:i4>5</vt:i4>
      </vt:variant>
      <vt:variant>
        <vt:lpwstr/>
      </vt:variant>
      <vt:variant>
        <vt:lpwstr>_Toc330556711</vt:lpwstr>
      </vt:variant>
      <vt:variant>
        <vt:i4>1441841</vt:i4>
      </vt:variant>
      <vt:variant>
        <vt:i4>356</vt:i4>
      </vt:variant>
      <vt:variant>
        <vt:i4>0</vt:i4>
      </vt:variant>
      <vt:variant>
        <vt:i4>5</vt:i4>
      </vt:variant>
      <vt:variant>
        <vt:lpwstr/>
      </vt:variant>
      <vt:variant>
        <vt:lpwstr>_Toc330556710</vt:lpwstr>
      </vt:variant>
      <vt:variant>
        <vt:i4>1507377</vt:i4>
      </vt:variant>
      <vt:variant>
        <vt:i4>350</vt:i4>
      </vt:variant>
      <vt:variant>
        <vt:i4>0</vt:i4>
      </vt:variant>
      <vt:variant>
        <vt:i4>5</vt:i4>
      </vt:variant>
      <vt:variant>
        <vt:lpwstr/>
      </vt:variant>
      <vt:variant>
        <vt:lpwstr>_Toc330556709</vt:lpwstr>
      </vt:variant>
      <vt:variant>
        <vt:i4>1507377</vt:i4>
      </vt:variant>
      <vt:variant>
        <vt:i4>344</vt:i4>
      </vt:variant>
      <vt:variant>
        <vt:i4>0</vt:i4>
      </vt:variant>
      <vt:variant>
        <vt:i4>5</vt:i4>
      </vt:variant>
      <vt:variant>
        <vt:lpwstr/>
      </vt:variant>
      <vt:variant>
        <vt:lpwstr>_Toc330556708</vt:lpwstr>
      </vt:variant>
      <vt:variant>
        <vt:i4>1507377</vt:i4>
      </vt:variant>
      <vt:variant>
        <vt:i4>338</vt:i4>
      </vt:variant>
      <vt:variant>
        <vt:i4>0</vt:i4>
      </vt:variant>
      <vt:variant>
        <vt:i4>5</vt:i4>
      </vt:variant>
      <vt:variant>
        <vt:lpwstr/>
      </vt:variant>
      <vt:variant>
        <vt:lpwstr>_Toc330556707</vt:lpwstr>
      </vt:variant>
      <vt:variant>
        <vt:i4>1507377</vt:i4>
      </vt:variant>
      <vt:variant>
        <vt:i4>332</vt:i4>
      </vt:variant>
      <vt:variant>
        <vt:i4>0</vt:i4>
      </vt:variant>
      <vt:variant>
        <vt:i4>5</vt:i4>
      </vt:variant>
      <vt:variant>
        <vt:lpwstr/>
      </vt:variant>
      <vt:variant>
        <vt:lpwstr>_Toc330556706</vt:lpwstr>
      </vt:variant>
      <vt:variant>
        <vt:i4>1507377</vt:i4>
      </vt:variant>
      <vt:variant>
        <vt:i4>326</vt:i4>
      </vt:variant>
      <vt:variant>
        <vt:i4>0</vt:i4>
      </vt:variant>
      <vt:variant>
        <vt:i4>5</vt:i4>
      </vt:variant>
      <vt:variant>
        <vt:lpwstr/>
      </vt:variant>
      <vt:variant>
        <vt:lpwstr>_Toc330556705</vt:lpwstr>
      </vt:variant>
      <vt:variant>
        <vt:i4>1507377</vt:i4>
      </vt:variant>
      <vt:variant>
        <vt:i4>320</vt:i4>
      </vt:variant>
      <vt:variant>
        <vt:i4>0</vt:i4>
      </vt:variant>
      <vt:variant>
        <vt:i4>5</vt:i4>
      </vt:variant>
      <vt:variant>
        <vt:lpwstr/>
      </vt:variant>
      <vt:variant>
        <vt:lpwstr>_Toc330556704</vt:lpwstr>
      </vt:variant>
      <vt:variant>
        <vt:i4>1507377</vt:i4>
      </vt:variant>
      <vt:variant>
        <vt:i4>314</vt:i4>
      </vt:variant>
      <vt:variant>
        <vt:i4>0</vt:i4>
      </vt:variant>
      <vt:variant>
        <vt:i4>5</vt:i4>
      </vt:variant>
      <vt:variant>
        <vt:lpwstr/>
      </vt:variant>
      <vt:variant>
        <vt:lpwstr>_Toc330556703</vt:lpwstr>
      </vt:variant>
      <vt:variant>
        <vt:i4>1507377</vt:i4>
      </vt:variant>
      <vt:variant>
        <vt:i4>308</vt:i4>
      </vt:variant>
      <vt:variant>
        <vt:i4>0</vt:i4>
      </vt:variant>
      <vt:variant>
        <vt:i4>5</vt:i4>
      </vt:variant>
      <vt:variant>
        <vt:lpwstr/>
      </vt:variant>
      <vt:variant>
        <vt:lpwstr>_Toc330556702</vt:lpwstr>
      </vt:variant>
      <vt:variant>
        <vt:i4>1507377</vt:i4>
      </vt:variant>
      <vt:variant>
        <vt:i4>302</vt:i4>
      </vt:variant>
      <vt:variant>
        <vt:i4>0</vt:i4>
      </vt:variant>
      <vt:variant>
        <vt:i4>5</vt:i4>
      </vt:variant>
      <vt:variant>
        <vt:lpwstr/>
      </vt:variant>
      <vt:variant>
        <vt:lpwstr>_Toc330556701</vt:lpwstr>
      </vt:variant>
      <vt:variant>
        <vt:i4>1507377</vt:i4>
      </vt:variant>
      <vt:variant>
        <vt:i4>296</vt:i4>
      </vt:variant>
      <vt:variant>
        <vt:i4>0</vt:i4>
      </vt:variant>
      <vt:variant>
        <vt:i4>5</vt:i4>
      </vt:variant>
      <vt:variant>
        <vt:lpwstr/>
      </vt:variant>
      <vt:variant>
        <vt:lpwstr>_Toc330556700</vt:lpwstr>
      </vt:variant>
      <vt:variant>
        <vt:i4>1966128</vt:i4>
      </vt:variant>
      <vt:variant>
        <vt:i4>290</vt:i4>
      </vt:variant>
      <vt:variant>
        <vt:i4>0</vt:i4>
      </vt:variant>
      <vt:variant>
        <vt:i4>5</vt:i4>
      </vt:variant>
      <vt:variant>
        <vt:lpwstr/>
      </vt:variant>
      <vt:variant>
        <vt:lpwstr>_Toc330556699</vt:lpwstr>
      </vt:variant>
      <vt:variant>
        <vt:i4>1966128</vt:i4>
      </vt:variant>
      <vt:variant>
        <vt:i4>284</vt:i4>
      </vt:variant>
      <vt:variant>
        <vt:i4>0</vt:i4>
      </vt:variant>
      <vt:variant>
        <vt:i4>5</vt:i4>
      </vt:variant>
      <vt:variant>
        <vt:lpwstr/>
      </vt:variant>
      <vt:variant>
        <vt:lpwstr>_Toc330556698</vt:lpwstr>
      </vt:variant>
      <vt:variant>
        <vt:i4>1966128</vt:i4>
      </vt:variant>
      <vt:variant>
        <vt:i4>278</vt:i4>
      </vt:variant>
      <vt:variant>
        <vt:i4>0</vt:i4>
      </vt:variant>
      <vt:variant>
        <vt:i4>5</vt:i4>
      </vt:variant>
      <vt:variant>
        <vt:lpwstr/>
      </vt:variant>
      <vt:variant>
        <vt:lpwstr>_Toc330556697</vt:lpwstr>
      </vt:variant>
      <vt:variant>
        <vt:i4>1966128</vt:i4>
      </vt:variant>
      <vt:variant>
        <vt:i4>272</vt:i4>
      </vt:variant>
      <vt:variant>
        <vt:i4>0</vt:i4>
      </vt:variant>
      <vt:variant>
        <vt:i4>5</vt:i4>
      </vt:variant>
      <vt:variant>
        <vt:lpwstr/>
      </vt:variant>
      <vt:variant>
        <vt:lpwstr>_Toc330556696</vt:lpwstr>
      </vt:variant>
      <vt:variant>
        <vt:i4>1966128</vt:i4>
      </vt:variant>
      <vt:variant>
        <vt:i4>266</vt:i4>
      </vt:variant>
      <vt:variant>
        <vt:i4>0</vt:i4>
      </vt:variant>
      <vt:variant>
        <vt:i4>5</vt:i4>
      </vt:variant>
      <vt:variant>
        <vt:lpwstr/>
      </vt:variant>
      <vt:variant>
        <vt:lpwstr>_Toc330556695</vt:lpwstr>
      </vt:variant>
      <vt:variant>
        <vt:i4>1966128</vt:i4>
      </vt:variant>
      <vt:variant>
        <vt:i4>260</vt:i4>
      </vt:variant>
      <vt:variant>
        <vt:i4>0</vt:i4>
      </vt:variant>
      <vt:variant>
        <vt:i4>5</vt:i4>
      </vt:variant>
      <vt:variant>
        <vt:lpwstr/>
      </vt:variant>
      <vt:variant>
        <vt:lpwstr>_Toc330556694</vt:lpwstr>
      </vt:variant>
      <vt:variant>
        <vt:i4>1966128</vt:i4>
      </vt:variant>
      <vt:variant>
        <vt:i4>254</vt:i4>
      </vt:variant>
      <vt:variant>
        <vt:i4>0</vt:i4>
      </vt:variant>
      <vt:variant>
        <vt:i4>5</vt:i4>
      </vt:variant>
      <vt:variant>
        <vt:lpwstr/>
      </vt:variant>
      <vt:variant>
        <vt:lpwstr>_Toc330556693</vt:lpwstr>
      </vt:variant>
      <vt:variant>
        <vt:i4>1966128</vt:i4>
      </vt:variant>
      <vt:variant>
        <vt:i4>248</vt:i4>
      </vt:variant>
      <vt:variant>
        <vt:i4>0</vt:i4>
      </vt:variant>
      <vt:variant>
        <vt:i4>5</vt:i4>
      </vt:variant>
      <vt:variant>
        <vt:lpwstr/>
      </vt:variant>
      <vt:variant>
        <vt:lpwstr>_Toc330556692</vt:lpwstr>
      </vt:variant>
      <vt:variant>
        <vt:i4>1966128</vt:i4>
      </vt:variant>
      <vt:variant>
        <vt:i4>242</vt:i4>
      </vt:variant>
      <vt:variant>
        <vt:i4>0</vt:i4>
      </vt:variant>
      <vt:variant>
        <vt:i4>5</vt:i4>
      </vt:variant>
      <vt:variant>
        <vt:lpwstr/>
      </vt:variant>
      <vt:variant>
        <vt:lpwstr>_Toc330556691</vt:lpwstr>
      </vt:variant>
      <vt:variant>
        <vt:i4>1966128</vt:i4>
      </vt:variant>
      <vt:variant>
        <vt:i4>236</vt:i4>
      </vt:variant>
      <vt:variant>
        <vt:i4>0</vt:i4>
      </vt:variant>
      <vt:variant>
        <vt:i4>5</vt:i4>
      </vt:variant>
      <vt:variant>
        <vt:lpwstr/>
      </vt:variant>
      <vt:variant>
        <vt:lpwstr>_Toc330556690</vt:lpwstr>
      </vt:variant>
      <vt:variant>
        <vt:i4>2031664</vt:i4>
      </vt:variant>
      <vt:variant>
        <vt:i4>230</vt:i4>
      </vt:variant>
      <vt:variant>
        <vt:i4>0</vt:i4>
      </vt:variant>
      <vt:variant>
        <vt:i4>5</vt:i4>
      </vt:variant>
      <vt:variant>
        <vt:lpwstr/>
      </vt:variant>
      <vt:variant>
        <vt:lpwstr>_Toc330556689</vt:lpwstr>
      </vt:variant>
      <vt:variant>
        <vt:i4>2031664</vt:i4>
      </vt:variant>
      <vt:variant>
        <vt:i4>224</vt:i4>
      </vt:variant>
      <vt:variant>
        <vt:i4>0</vt:i4>
      </vt:variant>
      <vt:variant>
        <vt:i4>5</vt:i4>
      </vt:variant>
      <vt:variant>
        <vt:lpwstr/>
      </vt:variant>
      <vt:variant>
        <vt:lpwstr>_Toc330556687</vt:lpwstr>
      </vt:variant>
      <vt:variant>
        <vt:i4>2031664</vt:i4>
      </vt:variant>
      <vt:variant>
        <vt:i4>218</vt:i4>
      </vt:variant>
      <vt:variant>
        <vt:i4>0</vt:i4>
      </vt:variant>
      <vt:variant>
        <vt:i4>5</vt:i4>
      </vt:variant>
      <vt:variant>
        <vt:lpwstr/>
      </vt:variant>
      <vt:variant>
        <vt:lpwstr>_Toc330556686</vt:lpwstr>
      </vt:variant>
      <vt:variant>
        <vt:i4>2031664</vt:i4>
      </vt:variant>
      <vt:variant>
        <vt:i4>212</vt:i4>
      </vt:variant>
      <vt:variant>
        <vt:i4>0</vt:i4>
      </vt:variant>
      <vt:variant>
        <vt:i4>5</vt:i4>
      </vt:variant>
      <vt:variant>
        <vt:lpwstr/>
      </vt:variant>
      <vt:variant>
        <vt:lpwstr>_Toc330556685</vt:lpwstr>
      </vt:variant>
      <vt:variant>
        <vt:i4>2031664</vt:i4>
      </vt:variant>
      <vt:variant>
        <vt:i4>206</vt:i4>
      </vt:variant>
      <vt:variant>
        <vt:i4>0</vt:i4>
      </vt:variant>
      <vt:variant>
        <vt:i4>5</vt:i4>
      </vt:variant>
      <vt:variant>
        <vt:lpwstr/>
      </vt:variant>
      <vt:variant>
        <vt:lpwstr>_Toc330556684</vt:lpwstr>
      </vt:variant>
      <vt:variant>
        <vt:i4>2031664</vt:i4>
      </vt:variant>
      <vt:variant>
        <vt:i4>200</vt:i4>
      </vt:variant>
      <vt:variant>
        <vt:i4>0</vt:i4>
      </vt:variant>
      <vt:variant>
        <vt:i4>5</vt:i4>
      </vt:variant>
      <vt:variant>
        <vt:lpwstr/>
      </vt:variant>
      <vt:variant>
        <vt:lpwstr>_Toc330556683</vt:lpwstr>
      </vt:variant>
      <vt:variant>
        <vt:i4>2031664</vt:i4>
      </vt:variant>
      <vt:variant>
        <vt:i4>194</vt:i4>
      </vt:variant>
      <vt:variant>
        <vt:i4>0</vt:i4>
      </vt:variant>
      <vt:variant>
        <vt:i4>5</vt:i4>
      </vt:variant>
      <vt:variant>
        <vt:lpwstr/>
      </vt:variant>
      <vt:variant>
        <vt:lpwstr>_Toc330556682</vt:lpwstr>
      </vt:variant>
      <vt:variant>
        <vt:i4>2031664</vt:i4>
      </vt:variant>
      <vt:variant>
        <vt:i4>188</vt:i4>
      </vt:variant>
      <vt:variant>
        <vt:i4>0</vt:i4>
      </vt:variant>
      <vt:variant>
        <vt:i4>5</vt:i4>
      </vt:variant>
      <vt:variant>
        <vt:lpwstr/>
      </vt:variant>
      <vt:variant>
        <vt:lpwstr>_Toc330556681</vt:lpwstr>
      </vt:variant>
      <vt:variant>
        <vt:i4>2031664</vt:i4>
      </vt:variant>
      <vt:variant>
        <vt:i4>182</vt:i4>
      </vt:variant>
      <vt:variant>
        <vt:i4>0</vt:i4>
      </vt:variant>
      <vt:variant>
        <vt:i4>5</vt:i4>
      </vt:variant>
      <vt:variant>
        <vt:lpwstr/>
      </vt:variant>
      <vt:variant>
        <vt:lpwstr>_Toc330556680</vt:lpwstr>
      </vt:variant>
      <vt:variant>
        <vt:i4>1048624</vt:i4>
      </vt:variant>
      <vt:variant>
        <vt:i4>176</vt:i4>
      </vt:variant>
      <vt:variant>
        <vt:i4>0</vt:i4>
      </vt:variant>
      <vt:variant>
        <vt:i4>5</vt:i4>
      </vt:variant>
      <vt:variant>
        <vt:lpwstr/>
      </vt:variant>
      <vt:variant>
        <vt:lpwstr>_Toc330556679</vt:lpwstr>
      </vt:variant>
      <vt:variant>
        <vt:i4>1048624</vt:i4>
      </vt:variant>
      <vt:variant>
        <vt:i4>170</vt:i4>
      </vt:variant>
      <vt:variant>
        <vt:i4>0</vt:i4>
      </vt:variant>
      <vt:variant>
        <vt:i4>5</vt:i4>
      </vt:variant>
      <vt:variant>
        <vt:lpwstr/>
      </vt:variant>
      <vt:variant>
        <vt:lpwstr>_Toc330556678</vt:lpwstr>
      </vt:variant>
      <vt:variant>
        <vt:i4>1048624</vt:i4>
      </vt:variant>
      <vt:variant>
        <vt:i4>164</vt:i4>
      </vt:variant>
      <vt:variant>
        <vt:i4>0</vt:i4>
      </vt:variant>
      <vt:variant>
        <vt:i4>5</vt:i4>
      </vt:variant>
      <vt:variant>
        <vt:lpwstr/>
      </vt:variant>
      <vt:variant>
        <vt:lpwstr>_Toc330556677</vt:lpwstr>
      </vt:variant>
      <vt:variant>
        <vt:i4>1048624</vt:i4>
      </vt:variant>
      <vt:variant>
        <vt:i4>158</vt:i4>
      </vt:variant>
      <vt:variant>
        <vt:i4>0</vt:i4>
      </vt:variant>
      <vt:variant>
        <vt:i4>5</vt:i4>
      </vt:variant>
      <vt:variant>
        <vt:lpwstr/>
      </vt:variant>
      <vt:variant>
        <vt:lpwstr>_Toc330556676</vt:lpwstr>
      </vt:variant>
      <vt:variant>
        <vt:i4>1048624</vt:i4>
      </vt:variant>
      <vt:variant>
        <vt:i4>152</vt:i4>
      </vt:variant>
      <vt:variant>
        <vt:i4>0</vt:i4>
      </vt:variant>
      <vt:variant>
        <vt:i4>5</vt:i4>
      </vt:variant>
      <vt:variant>
        <vt:lpwstr/>
      </vt:variant>
      <vt:variant>
        <vt:lpwstr>_Toc330556675</vt:lpwstr>
      </vt:variant>
      <vt:variant>
        <vt:i4>1048624</vt:i4>
      </vt:variant>
      <vt:variant>
        <vt:i4>146</vt:i4>
      </vt:variant>
      <vt:variant>
        <vt:i4>0</vt:i4>
      </vt:variant>
      <vt:variant>
        <vt:i4>5</vt:i4>
      </vt:variant>
      <vt:variant>
        <vt:lpwstr/>
      </vt:variant>
      <vt:variant>
        <vt:lpwstr>_Toc330556674</vt:lpwstr>
      </vt:variant>
      <vt:variant>
        <vt:i4>1048624</vt:i4>
      </vt:variant>
      <vt:variant>
        <vt:i4>140</vt:i4>
      </vt:variant>
      <vt:variant>
        <vt:i4>0</vt:i4>
      </vt:variant>
      <vt:variant>
        <vt:i4>5</vt:i4>
      </vt:variant>
      <vt:variant>
        <vt:lpwstr/>
      </vt:variant>
      <vt:variant>
        <vt:lpwstr>_Toc330556673</vt:lpwstr>
      </vt:variant>
      <vt:variant>
        <vt:i4>1048624</vt:i4>
      </vt:variant>
      <vt:variant>
        <vt:i4>134</vt:i4>
      </vt:variant>
      <vt:variant>
        <vt:i4>0</vt:i4>
      </vt:variant>
      <vt:variant>
        <vt:i4>5</vt:i4>
      </vt:variant>
      <vt:variant>
        <vt:lpwstr/>
      </vt:variant>
      <vt:variant>
        <vt:lpwstr>_Toc330556672</vt:lpwstr>
      </vt:variant>
      <vt:variant>
        <vt:i4>1048624</vt:i4>
      </vt:variant>
      <vt:variant>
        <vt:i4>128</vt:i4>
      </vt:variant>
      <vt:variant>
        <vt:i4>0</vt:i4>
      </vt:variant>
      <vt:variant>
        <vt:i4>5</vt:i4>
      </vt:variant>
      <vt:variant>
        <vt:lpwstr/>
      </vt:variant>
      <vt:variant>
        <vt:lpwstr>_Toc330556671</vt:lpwstr>
      </vt:variant>
      <vt:variant>
        <vt:i4>1048624</vt:i4>
      </vt:variant>
      <vt:variant>
        <vt:i4>122</vt:i4>
      </vt:variant>
      <vt:variant>
        <vt:i4>0</vt:i4>
      </vt:variant>
      <vt:variant>
        <vt:i4>5</vt:i4>
      </vt:variant>
      <vt:variant>
        <vt:lpwstr/>
      </vt:variant>
      <vt:variant>
        <vt:lpwstr>_Toc330556670</vt:lpwstr>
      </vt:variant>
      <vt:variant>
        <vt:i4>1114160</vt:i4>
      </vt:variant>
      <vt:variant>
        <vt:i4>116</vt:i4>
      </vt:variant>
      <vt:variant>
        <vt:i4>0</vt:i4>
      </vt:variant>
      <vt:variant>
        <vt:i4>5</vt:i4>
      </vt:variant>
      <vt:variant>
        <vt:lpwstr/>
      </vt:variant>
      <vt:variant>
        <vt:lpwstr>_Toc330556669</vt:lpwstr>
      </vt:variant>
      <vt:variant>
        <vt:i4>1114160</vt:i4>
      </vt:variant>
      <vt:variant>
        <vt:i4>110</vt:i4>
      </vt:variant>
      <vt:variant>
        <vt:i4>0</vt:i4>
      </vt:variant>
      <vt:variant>
        <vt:i4>5</vt:i4>
      </vt:variant>
      <vt:variant>
        <vt:lpwstr/>
      </vt:variant>
      <vt:variant>
        <vt:lpwstr>_Toc330556668</vt:lpwstr>
      </vt:variant>
      <vt:variant>
        <vt:i4>1114160</vt:i4>
      </vt:variant>
      <vt:variant>
        <vt:i4>104</vt:i4>
      </vt:variant>
      <vt:variant>
        <vt:i4>0</vt:i4>
      </vt:variant>
      <vt:variant>
        <vt:i4>5</vt:i4>
      </vt:variant>
      <vt:variant>
        <vt:lpwstr/>
      </vt:variant>
      <vt:variant>
        <vt:lpwstr>_Toc330556667</vt:lpwstr>
      </vt:variant>
      <vt:variant>
        <vt:i4>1114160</vt:i4>
      </vt:variant>
      <vt:variant>
        <vt:i4>98</vt:i4>
      </vt:variant>
      <vt:variant>
        <vt:i4>0</vt:i4>
      </vt:variant>
      <vt:variant>
        <vt:i4>5</vt:i4>
      </vt:variant>
      <vt:variant>
        <vt:lpwstr/>
      </vt:variant>
      <vt:variant>
        <vt:lpwstr>_Toc330556666</vt:lpwstr>
      </vt:variant>
      <vt:variant>
        <vt:i4>1114160</vt:i4>
      </vt:variant>
      <vt:variant>
        <vt:i4>92</vt:i4>
      </vt:variant>
      <vt:variant>
        <vt:i4>0</vt:i4>
      </vt:variant>
      <vt:variant>
        <vt:i4>5</vt:i4>
      </vt:variant>
      <vt:variant>
        <vt:lpwstr/>
      </vt:variant>
      <vt:variant>
        <vt:lpwstr>_Toc330556665</vt:lpwstr>
      </vt:variant>
      <vt:variant>
        <vt:i4>1114160</vt:i4>
      </vt:variant>
      <vt:variant>
        <vt:i4>86</vt:i4>
      </vt:variant>
      <vt:variant>
        <vt:i4>0</vt:i4>
      </vt:variant>
      <vt:variant>
        <vt:i4>5</vt:i4>
      </vt:variant>
      <vt:variant>
        <vt:lpwstr/>
      </vt:variant>
      <vt:variant>
        <vt:lpwstr>_Toc330556664</vt:lpwstr>
      </vt:variant>
      <vt:variant>
        <vt:i4>1114160</vt:i4>
      </vt:variant>
      <vt:variant>
        <vt:i4>80</vt:i4>
      </vt:variant>
      <vt:variant>
        <vt:i4>0</vt:i4>
      </vt:variant>
      <vt:variant>
        <vt:i4>5</vt:i4>
      </vt:variant>
      <vt:variant>
        <vt:lpwstr/>
      </vt:variant>
      <vt:variant>
        <vt:lpwstr>_Toc330556663</vt:lpwstr>
      </vt:variant>
      <vt:variant>
        <vt:i4>1114160</vt:i4>
      </vt:variant>
      <vt:variant>
        <vt:i4>74</vt:i4>
      </vt:variant>
      <vt:variant>
        <vt:i4>0</vt:i4>
      </vt:variant>
      <vt:variant>
        <vt:i4>5</vt:i4>
      </vt:variant>
      <vt:variant>
        <vt:lpwstr/>
      </vt:variant>
      <vt:variant>
        <vt:lpwstr>_Toc330556662</vt:lpwstr>
      </vt:variant>
      <vt:variant>
        <vt:i4>1114160</vt:i4>
      </vt:variant>
      <vt:variant>
        <vt:i4>68</vt:i4>
      </vt:variant>
      <vt:variant>
        <vt:i4>0</vt:i4>
      </vt:variant>
      <vt:variant>
        <vt:i4>5</vt:i4>
      </vt:variant>
      <vt:variant>
        <vt:lpwstr/>
      </vt:variant>
      <vt:variant>
        <vt:lpwstr>_Toc330556661</vt:lpwstr>
      </vt:variant>
      <vt:variant>
        <vt:i4>1114160</vt:i4>
      </vt:variant>
      <vt:variant>
        <vt:i4>62</vt:i4>
      </vt:variant>
      <vt:variant>
        <vt:i4>0</vt:i4>
      </vt:variant>
      <vt:variant>
        <vt:i4>5</vt:i4>
      </vt:variant>
      <vt:variant>
        <vt:lpwstr/>
      </vt:variant>
      <vt:variant>
        <vt:lpwstr>_Toc330556660</vt:lpwstr>
      </vt:variant>
      <vt:variant>
        <vt:i4>1179696</vt:i4>
      </vt:variant>
      <vt:variant>
        <vt:i4>56</vt:i4>
      </vt:variant>
      <vt:variant>
        <vt:i4>0</vt:i4>
      </vt:variant>
      <vt:variant>
        <vt:i4>5</vt:i4>
      </vt:variant>
      <vt:variant>
        <vt:lpwstr/>
      </vt:variant>
      <vt:variant>
        <vt:lpwstr>_Toc330556659</vt:lpwstr>
      </vt:variant>
      <vt:variant>
        <vt:i4>1179696</vt:i4>
      </vt:variant>
      <vt:variant>
        <vt:i4>50</vt:i4>
      </vt:variant>
      <vt:variant>
        <vt:i4>0</vt:i4>
      </vt:variant>
      <vt:variant>
        <vt:i4>5</vt:i4>
      </vt:variant>
      <vt:variant>
        <vt:lpwstr/>
      </vt:variant>
      <vt:variant>
        <vt:lpwstr>_Toc330556658</vt:lpwstr>
      </vt:variant>
      <vt:variant>
        <vt:i4>1179696</vt:i4>
      </vt:variant>
      <vt:variant>
        <vt:i4>44</vt:i4>
      </vt:variant>
      <vt:variant>
        <vt:i4>0</vt:i4>
      </vt:variant>
      <vt:variant>
        <vt:i4>5</vt:i4>
      </vt:variant>
      <vt:variant>
        <vt:lpwstr/>
      </vt:variant>
      <vt:variant>
        <vt:lpwstr>_Toc330556657</vt:lpwstr>
      </vt:variant>
      <vt:variant>
        <vt:i4>1179696</vt:i4>
      </vt:variant>
      <vt:variant>
        <vt:i4>38</vt:i4>
      </vt:variant>
      <vt:variant>
        <vt:i4>0</vt:i4>
      </vt:variant>
      <vt:variant>
        <vt:i4>5</vt:i4>
      </vt:variant>
      <vt:variant>
        <vt:lpwstr/>
      </vt:variant>
      <vt:variant>
        <vt:lpwstr>_Toc330556656</vt:lpwstr>
      </vt:variant>
      <vt:variant>
        <vt:i4>1179696</vt:i4>
      </vt:variant>
      <vt:variant>
        <vt:i4>32</vt:i4>
      </vt:variant>
      <vt:variant>
        <vt:i4>0</vt:i4>
      </vt:variant>
      <vt:variant>
        <vt:i4>5</vt:i4>
      </vt:variant>
      <vt:variant>
        <vt:lpwstr/>
      </vt:variant>
      <vt:variant>
        <vt:lpwstr>_Toc330556655</vt:lpwstr>
      </vt:variant>
      <vt:variant>
        <vt:i4>1179696</vt:i4>
      </vt:variant>
      <vt:variant>
        <vt:i4>26</vt:i4>
      </vt:variant>
      <vt:variant>
        <vt:i4>0</vt:i4>
      </vt:variant>
      <vt:variant>
        <vt:i4>5</vt:i4>
      </vt:variant>
      <vt:variant>
        <vt:lpwstr/>
      </vt:variant>
      <vt:variant>
        <vt:lpwstr>_Toc330556654</vt:lpwstr>
      </vt:variant>
      <vt:variant>
        <vt:i4>1179696</vt:i4>
      </vt:variant>
      <vt:variant>
        <vt:i4>20</vt:i4>
      </vt:variant>
      <vt:variant>
        <vt:i4>0</vt:i4>
      </vt:variant>
      <vt:variant>
        <vt:i4>5</vt:i4>
      </vt:variant>
      <vt:variant>
        <vt:lpwstr/>
      </vt:variant>
      <vt:variant>
        <vt:lpwstr>_Toc330556653</vt:lpwstr>
      </vt:variant>
      <vt:variant>
        <vt:i4>1179696</vt:i4>
      </vt:variant>
      <vt:variant>
        <vt:i4>14</vt:i4>
      </vt:variant>
      <vt:variant>
        <vt:i4>0</vt:i4>
      </vt:variant>
      <vt:variant>
        <vt:i4>5</vt:i4>
      </vt:variant>
      <vt:variant>
        <vt:lpwstr/>
      </vt:variant>
      <vt:variant>
        <vt:lpwstr>_Toc330556652</vt:lpwstr>
      </vt:variant>
      <vt:variant>
        <vt:i4>1179696</vt:i4>
      </vt:variant>
      <vt:variant>
        <vt:i4>8</vt:i4>
      </vt:variant>
      <vt:variant>
        <vt:i4>0</vt:i4>
      </vt:variant>
      <vt:variant>
        <vt:i4>5</vt:i4>
      </vt:variant>
      <vt:variant>
        <vt:lpwstr/>
      </vt:variant>
      <vt:variant>
        <vt:lpwstr>_Toc330556651</vt:lpwstr>
      </vt:variant>
      <vt:variant>
        <vt:i4>1179696</vt:i4>
      </vt:variant>
      <vt:variant>
        <vt:i4>2</vt:i4>
      </vt:variant>
      <vt:variant>
        <vt:i4>0</vt:i4>
      </vt:variant>
      <vt:variant>
        <vt:i4>5</vt:i4>
      </vt:variant>
      <vt:variant>
        <vt:lpwstr/>
      </vt:variant>
      <vt:variant>
        <vt:lpwstr>_Toc330556650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Frerich, Patrick</dc:creator>
  <cp:lastModifiedBy>candice.blake</cp:lastModifiedBy>
  <cp:revision>43</cp:revision>
  <cp:lastPrinted>2016-05-23T20:48:00Z</cp:lastPrinted>
  <dcterms:created xsi:type="dcterms:W3CDTF">2016-05-23T15:27:00Z</dcterms:created>
  <dcterms:modified xsi:type="dcterms:W3CDTF">2016-06-06T15:46:00Z</dcterms:modified>
</cp:coreProperties>
</file>