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0980" w14:textId="5E6F0A48" w:rsidR="00D95E30" w:rsidRPr="00F05771" w:rsidRDefault="00D95E30" w:rsidP="00D95E30">
      <w:pPr>
        <w:spacing w:after="0" w:line="240" w:lineRule="auto"/>
        <w:ind w:left="1440"/>
        <w:jc w:val="center"/>
        <w:rPr>
          <w:rFonts w:ascii="Arial" w:eastAsia="Times New Roman" w:hAnsi="Arial" w:cs="Arial"/>
          <w:b/>
          <w:color w:val="FF0000"/>
          <w:sz w:val="36"/>
          <w:szCs w:val="36"/>
        </w:rPr>
      </w:pPr>
      <w:r w:rsidRPr="00D95E30">
        <w:rPr>
          <w:rFonts w:ascii="Times New Roman" w:eastAsia="Times New Roman" w:hAnsi="Times New Roman" w:cs="Times New Roman"/>
          <w:noProof/>
          <w:sz w:val="24"/>
          <w:szCs w:val="24"/>
        </w:rPr>
        <w:drawing>
          <wp:anchor distT="0" distB="0" distL="114300" distR="114300" simplePos="0" relativeHeight="251659264" behindDoc="0" locked="0" layoutInCell="1" allowOverlap="0" wp14:anchorId="3FE0CB84" wp14:editId="2DEC5AB9">
            <wp:simplePos x="0" y="0"/>
            <wp:positionH relativeFrom="margin">
              <wp:align>left</wp:align>
            </wp:positionH>
            <wp:positionV relativeFrom="margin">
              <wp:align>top</wp:align>
            </wp:positionV>
            <wp:extent cx="1188720" cy="1188720"/>
            <wp:effectExtent l="0" t="0" r="0" b="0"/>
            <wp:wrapNone/>
            <wp:docPr id="5" name="Picture 2" descr="Clea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pic:spPr>
                </pic:pic>
              </a:graphicData>
            </a:graphic>
            <wp14:sizeRelH relativeFrom="margin">
              <wp14:pctWidth>0</wp14:pctWidth>
            </wp14:sizeRelH>
            <wp14:sizeRelV relativeFrom="margin">
              <wp14:pctHeight>0</wp14:pctHeight>
            </wp14:sizeRelV>
          </wp:anchor>
        </w:drawing>
      </w:r>
      <w:r w:rsidR="00F05771">
        <w:rPr>
          <w:rFonts w:ascii="Arial" w:eastAsia="Times New Roman" w:hAnsi="Arial" w:cs="Arial"/>
          <w:b/>
          <w:color w:val="FF0000"/>
          <w:sz w:val="36"/>
          <w:szCs w:val="36"/>
        </w:rPr>
        <w:t>CANCELLED MEETING NOTICE</w:t>
      </w:r>
    </w:p>
    <w:p w14:paraId="5EFC5042" w14:textId="77777777" w:rsidR="00D95E30" w:rsidRPr="00D95E30" w:rsidRDefault="00D95E30" w:rsidP="00D95E30">
      <w:pPr>
        <w:spacing w:after="0" w:line="240" w:lineRule="auto"/>
        <w:ind w:left="1440"/>
        <w:jc w:val="center"/>
        <w:rPr>
          <w:rFonts w:ascii="Times New Roman" w:eastAsia="Times New Roman" w:hAnsi="Times New Roman" w:cs="Times New Roman"/>
          <w:sz w:val="24"/>
          <w:szCs w:val="24"/>
        </w:rPr>
      </w:pPr>
    </w:p>
    <w:p w14:paraId="109FEF3D" w14:textId="77777777"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CITY OF SAN ANGELO, TEXAS</w:t>
      </w:r>
    </w:p>
    <w:p w14:paraId="62A9A2EB" w14:textId="77777777" w:rsidR="00D95E30" w:rsidRPr="00D95E30" w:rsidRDefault="00D95E30" w:rsidP="00D95E30">
      <w:pPr>
        <w:spacing w:after="0" w:line="240" w:lineRule="auto"/>
        <w:ind w:left="1440"/>
        <w:jc w:val="center"/>
        <w:rPr>
          <w:rFonts w:ascii="Arial" w:eastAsia="Times New Roman" w:hAnsi="Arial" w:cs="Arial"/>
          <w:b/>
          <w:sz w:val="32"/>
          <w:szCs w:val="24"/>
        </w:rPr>
      </w:pPr>
      <w:r w:rsidRPr="00D95E30">
        <w:rPr>
          <w:rFonts w:ascii="Arial" w:eastAsia="Times New Roman" w:hAnsi="Arial" w:cs="Arial"/>
          <w:b/>
          <w:sz w:val="32"/>
          <w:szCs w:val="24"/>
        </w:rPr>
        <w:t>ZONING BOARD OF ADJUSTMENT</w:t>
      </w:r>
    </w:p>
    <w:p w14:paraId="20DBEE36" w14:textId="67058D82" w:rsidR="00D95E30" w:rsidRPr="00D95E30" w:rsidRDefault="00D95E30" w:rsidP="00D95E30">
      <w:pPr>
        <w:spacing w:after="0" w:line="240" w:lineRule="auto"/>
        <w:ind w:left="1440"/>
        <w:jc w:val="center"/>
        <w:rPr>
          <w:rFonts w:ascii="Arial" w:eastAsia="Times New Roman" w:hAnsi="Arial" w:cs="Arial"/>
          <w:b/>
          <w:sz w:val="24"/>
          <w:szCs w:val="24"/>
        </w:rPr>
      </w:pPr>
      <w:r w:rsidRPr="00D95E30">
        <w:rPr>
          <w:rFonts w:ascii="Arial" w:eastAsia="Times New Roman" w:hAnsi="Arial" w:cs="Arial"/>
          <w:b/>
          <w:sz w:val="24"/>
          <w:szCs w:val="24"/>
        </w:rPr>
        <w:t xml:space="preserve">MONDAY, </w:t>
      </w:r>
      <w:r w:rsidR="00D410F5">
        <w:rPr>
          <w:rFonts w:ascii="Arial" w:eastAsia="Times New Roman" w:hAnsi="Arial" w:cs="Arial"/>
          <w:b/>
          <w:sz w:val="24"/>
          <w:szCs w:val="24"/>
          <w:u w:val="single"/>
        </w:rPr>
        <w:t>December 5</w:t>
      </w:r>
      <w:r w:rsidR="00DE2C5B">
        <w:rPr>
          <w:rFonts w:ascii="Arial" w:eastAsia="Times New Roman" w:hAnsi="Arial" w:cs="Arial"/>
          <w:b/>
          <w:sz w:val="24"/>
          <w:szCs w:val="24"/>
          <w:u w:val="single"/>
        </w:rPr>
        <w:t>, 2022</w:t>
      </w:r>
      <w:r w:rsidR="00D410F5">
        <w:rPr>
          <w:rFonts w:ascii="Arial" w:eastAsia="Times New Roman" w:hAnsi="Arial" w:cs="Arial"/>
          <w:b/>
          <w:sz w:val="24"/>
          <w:szCs w:val="24"/>
          <w:u w:val="single"/>
        </w:rPr>
        <w:t>,</w:t>
      </w:r>
      <w:r w:rsidRPr="00D95E30">
        <w:rPr>
          <w:rFonts w:ascii="Arial" w:eastAsia="Times New Roman" w:hAnsi="Arial" w:cs="Arial"/>
          <w:b/>
          <w:sz w:val="24"/>
          <w:szCs w:val="24"/>
          <w:u w:val="single"/>
        </w:rPr>
        <w:t xml:space="preserve"> AT 1:30 P.M.</w:t>
      </w:r>
    </w:p>
    <w:p w14:paraId="304E431E" w14:textId="77777777"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72 W. College Avenue</w:t>
      </w:r>
    </w:p>
    <w:p w14:paraId="4571A3E6" w14:textId="77777777" w:rsidR="00D95E30" w:rsidRPr="00D95E30" w:rsidRDefault="00D95E30" w:rsidP="00D95E30">
      <w:pPr>
        <w:spacing w:after="0" w:line="240" w:lineRule="auto"/>
        <w:ind w:left="1440"/>
        <w:jc w:val="center"/>
        <w:rPr>
          <w:rFonts w:ascii="Arial" w:eastAsia="Times New Roman" w:hAnsi="Arial" w:cs="Arial"/>
          <w:b/>
          <w:color w:val="000000"/>
          <w:sz w:val="28"/>
          <w:szCs w:val="28"/>
        </w:rPr>
      </w:pPr>
      <w:r w:rsidRPr="00D95E30">
        <w:rPr>
          <w:rFonts w:ascii="Arial" w:eastAsia="Times New Roman" w:hAnsi="Arial" w:cs="Arial"/>
          <w:b/>
          <w:color w:val="000000"/>
          <w:sz w:val="28"/>
          <w:szCs w:val="28"/>
        </w:rPr>
        <w:t>City Hall East Mezzanine Meeting Room</w:t>
      </w:r>
    </w:p>
    <w:p w14:paraId="33A98BC4" w14:textId="77777777" w:rsidR="00D95E30" w:rsidRPr="00B91343" w:rsidRDefault="00D95E30" w:rsidP="00D95E30">
      <w:pPr>
        <w:spacing w:after="0" w:line="240" w:lineRule="auto"/>
        <w:jc w:val="both"/>
        <w:rPr>
          <w:rFonts w:ascii="Calibri" w:eastAsia="Times New Roman" w:hAnsi="Calibri" w:cs="Calibri"/>
          <w:b/>
          <w:sz w:val="24"/>
          <w:szCs w:val="24"/>
        </w:rPr>
      </w:pPr>
    </w:p>
    <w:p w14:paraId="0A63B68C" w14:textId="77777777" w:rsidR="00D95E30" w:rsidRPr="00B91343" w:rsidRDefault="00D95E30" w:rsidP="00D95E30">
      <w:pPr>
        <w:spacing w:after="0" w:line="240" w:lineRule="auto"/>
        <w:jc w:val="center"/>
        <w:rPr>
          <w:rFonts w:ascii="Calibri" w:eastAsia="Times New Roman" w:hAnsi="Calibri" w:cs="Arial"/>
          <w:sz w:val="16"/>
          <w:szCs w:val="16"/>
        </w:rPr>
      </w:pPr>
      <w:r w:rsidRPr="00B91343">
        <w:rPr>
          <w:rFonts w:ascii="Calibri" w:eastAsia="Times New Roman" w:hAnsi="Calibri" w:cs="Arial"/>
          <w:sz w:val="16"/>
          <w:szCs w:val="16"/>
        </w:rPr>
        <w:t>ALL CELLULAR PHONES MUST BE PLACED ON EITHER “SILENT” OR “VIBRATE” DURING THE PROCEEDINGS.</w:t>
      </w:r>
    </w:p>
    <w:p w14:paraId="2E5ED241" w14:textId="77777777" w:rsidR="00D95E30" w:rsidRPr="00B91343" w:rsidRDefault="00D95E30" w:rsidP="00D95E30">
      <w:pPr>
        <w:spacing w:after="0" w:line="240" w:lineRule="auto"/>
        <w:jc w:val="center"/>
        <w:rPr>
          <w:rFonts w:ascii="Calibri" w:eastAsia="Times New Roman" w:hAnsi="Calibri" w:cs="Arial"/>
          <w:sz w:val="16"/>
          <w:szCs w:val="16"/>
        </w:rPr>
      </w:pPr>
    </w:p>
    <w:p w14:paraId="06B4E6B3" w14:textId="77777777" w:rsidR="00D95E30" w:rsidRPr="00B91343" w:rsidRDefault="00D95E30" w:rsidP="00D95E30">
      <w:pPr>
        <w:spacing w:after="0" w:line="240" w:lineRule="auto"/>
        <w:jc w:val="center"/>
        <w:rPr>
          <w:rFonts w:ascii="Calibri" w:eastAsia="Times New Roman" w:hAnsi="Calibri" w:cs="Arial"/>
          <w:sz w:val="16"/>
          <w:szCs w:val="16"/>
        </w:rPr>
      </w:pPr>
      <w:r w:rsidRPr="00B91343">
        <w:rPr>
          <w:rFonts w:ascii="Calibri" w:eastAsia="Times New Roman" w:hAnsi="Calibri" w:cs="Arial"/>
          <w:sz w:val="16"/>
          <w:szCs w:val="16"/>
        </w:rPr>
        <w:t>ALL MATTERS LISTED ON THE AGENDA ARE SUBJECT TO INDIVIDUAL DISCUSSION AND ACTION BY THE ZONING BOARD OF ADJUSTMENT.</w:t>
      </w:r>
    </w:p>
    <w:p w14:paraId="650327C2" w14:textId="77777777" w:rsidR="00D95E30" w:rsidRPr="00D95E30" w:rsidRDefault="00D95E30" w:rsidP="00D95E30">
      <w:pPr>
        <w:spacing w:after="0" w:line="240" w:lineRule="auto"/>
        <w:rPr>
          <w:rFonts w:ascii="Calibri" w:eastAsia="Times New Roman" w:hAnsi="Calibri" w:cs="Arial"/>
          <w:b/>
          <w:sz w:val="23"/>
          <w:szCs w:val="23"/>
          <w:u w:val="single"/>
        </w:rPr>
      </w:pPr>
    </w:p>
    <w:p w14:paraId="4519294C" w14:textId="77777777" w:rsidR="00D95E30" w:rsidRPr="00D95E30" w:rsidRDefault="00D95E30" w:rsidP="00D95E30">
      <w:pPr>
        <w:numPr>
          <w:ilvl w:val="0"/>
          <w:numId w:val="1"/>
        </w:numPr>
        <w:spacing w:after="0" w:line="240" w:lineRule="auto"/>
        <w:ind w:left="540" w:hanging="540"/>
        <w:jc w:val="both"/>
        <w:rPr>
          <w:rFonts w:ascii="Calibri" w:eastAsia="Times New Roman" w:hAnsi="Calibri" w:cs="Calibri"/>
          <w:b/>
          <w:sz w:val="24"/>
          <w:szCs w:val="24"/>
        </w:rPr>
      </w:pPr>
      <w:r w:rsidRPr="00D95E30">
        <w:rPr>
          <w:rFonts w:ascii="Calibri" w:eastAsia="Times New Roman" w:hAnsi="Calibri" w:cs="Calibri"/>
          <w:b/>
          <w:sz w:val="24"/>
          <w:szCs w:val="24"/>
        </w:rPr>
        <w:t>Call to order and establish that a quorum is present.</w:t>
      </w:r>
    </w:p>
    <w:p w14:paraId="7152310F" w14:textId="77777777" w:rsidR="00D95E30" w:rsidRPr="00D95E30" w:rsidRDefault="00D95E30" w:rsidP="00D95E30">
      <w:pPr>
        <w:spacing w:after="0" w:line="240" w:lineRule="auto"/>
        <w:jc w:val="both"/>
        <w:rPr>
          <w:rFonts w:ascii="Calibri" w:eastAsia="Times New Roman" w:hAnsi="Calibri" w:cs="Calibri"/>
          <w:b/>
          <w:sz w:val="24"/>
          <w:szCs w:val="24"/>
        </w:rPr>
      </w:pPr>
    </w:p>
    <w:p w14:paraId="7930EE3A" w14:textId="0D35E0F3" w:rsidR="00810A1D" w:rsidRDefault="00D95E30" w:rsidP="00810A1D">
      <w:pPr>
        <w:numPr>
          <w:ilvl w:val="0"/>
          <w:numId w:val="1"/>
        </w:numPr>
        <w:spacing w:after="0" w:line="240" w:lineRule="auto"/>
        <w:ind w:left="540" w:hanging="540"/>
        <w:contextualSpacing/>
        <w:jc w:val="both"/>
        <w:rPr>
          <w:rFonts w:ascii="Calibri" w:eastAsia="Times New Roman" w:hAnsi="Calibri" w:cs="Calibri"/>
          <w:b/>
          <w:sz w:val="24"/>
          <w:szCs w:val="24"/>
        </w:rPr>
      </w:pPr>
      <w:r w:rsidRPr="00D95E30">
        <w:rPr>
          <w:rFonts w:ascii="Calibri" w:eastAsia="Times New Roman" w:hAnsi="Calibri" w:cs="Calibri"/>
          <w:b/>
          <w:sz w:val="24"/>
          <w:szCs w:val="24"/>
        </w:rPr>
        <w:t>Rev</w:t>
      </w:r>
      <w:r w:rsidR="00781C85">
        <w:rPr>
          <w:rFonts w:ascii="Calibri" w:eastAsia="Times New Roman" w:hAnsi="Calibri" w:cs="Calibri"/>
          <w:b/>
          <w:sz w:val="24"/>
          <w:szCs w:val="24"/>
        </w:rPr>
        <w:t>i</w:t>
      </w:r>
      <w:r w:rsidR="00781C85" w:rsidRPr="00D95E30">
        <w:rPr>
          <w:rFonts w:ascii="Calibri" w:eastAsia="Times New Roman" w:hAnsi="Calibri" w:cs="Calibri"/>
          <w:b/>
          <w:sz w:val="24"/>
          <w:szCs w:val="24"/>
        </w:rPr>
        <w:t xml:space="preserve">ew and take any action related to minute records of the regular meeting held on Monday, </w:t>
      </w:r>
      <w:r w:rsidR="00D410F5">
        <w:rPr>
          <w:rFonts w:ascii="Calibri" w:eastAsia="Times New Roman" w:hAnsi="Calibri" w:cs="Calibri"/>
          <w:b/>
          <w:sz w:val="24"/>
          <w:szCs w:val="24"/>
        </w:rPr>
        <w:t>November 7</w:t>
      </w:r>
      <w:r w:rsidR="009567C9">
        <w:rPr>
          <w:rFonts w:ascii="Calibri" w:eastAsia="Times New Roman" w:hAnsi="Calibri" w:cs="Calibri"/>
          <w:b/>
          <w:sz w:val="24"/>
          <w:szCs w:val="24"/>
        </w:rPr>
        <w:t>,</w:t>
      </w:r>
      <w:r w:rsidR="00D318A2">
        <w:rPr>
          <w:rFonts w:ascii="Calibri" w:eastAsia="Times New Roman" w:hAnsi="Calibri" w:cs="Calibri"/>
          <w:b/>
          <w:sz w:val="24"/>
          <w:szCs w:val="24"/>
        </w:rPr>
        <w:t xml:space="preserve"> 2022</w:t>
      </w:r>
      <w:r w:rsidR="009C42C0">
        <w:rPr>
          <w:rFonts w:ascii="Calibri" w:eastAsia="Times New Roman" w:hAnsi="Calibri" w:cs="Calibri"/>
          <w:b/>
          <w:sz w:val="24"/>
          <w:szCs w:val="24"/>
        </w:rPr>
        <w:t>.</w:t>
      </w:r>
    </w:p>
    <w:p w14:paraId="653028EB" w14:textId="77777777" w:rsidR="00D95E30" w:rsidRPr="00D95E30" w:rsidRDefault="00D95E30" w:rsidP="00D318A2">
      <w:pPr>
        <w:spacing w:after="0" w:line="240" w:lineRule="auto"/>
        <w:contextualSpacing/>
        <w:rPr>
          <w:rFonts w:ascii="Calibri" w:eastAsia="Times New Roman" w:hAnsi="Calibri" w:cs="Calibri"/>
          <w:b/>
          <w:sz w:val="24"/>
          <w:szCs w:val="24"/>
        </w:rPr>
      </w:pPr>
    </w:p>
    <w:p w14:paraId="039EB756" w14:textId="10D2E2FA" w:rsidR="00D95E30" w:rsidRPr="00D95E30" w:rsidRDefault="00F05771" w:rsidP="00D95E30">
      <w:pPr>
        <w:numPr>
          <w:ilvl w:val="0"/>
          <w:numId w:val="1"/>
        </w:numPr>
        <w:spacing w:after="0" w:line="22" w:lineRule="atLeast"/>
        <w:ind w:left="547" w:right="-90" w:hanging="540"/>
        <w:contextualSpacing/>
        <w:rPr>
          <w:rFonts w:ascii="Calibri" w:eastAsia="Times New Roman" w:hAnsi="Calibri" w:cs="Calibri"/>
          <w:b/>
          <w:sz w:val="24"/>
          <w:szCs w:val="24"/>
        </w:rPr>
      </w:pPr>
      <w:r w:rsidRPr="00F05771">
        <w:rPr>
          <w:rFonts w:ascii="Calibri" w:eastAsia="Times New Roman" w:hAnsi="Calibri" w:cs="Calibri"/>
          <w:b/>
          <w:color w:val="FF0000"/>
          <w:sz w:val="24"/>
          <w:szCs w:val="24"/>
        </w:rPr>
        <w:t xml:space="preserve">ITEM HAS BEEN WITHDRAWN </w:t>
      </w:r>
      <w:r w:rsidR="009C42C0" w:rsidRPr="00F05771">
        <w:rPr>
          <w:rFonts w:ascii="Calibri" w:eastAsia="Times New Roman" w:hAnsi="Calibri" w:cs="Calibri"/>
          <w:b/>
          <w:color w:val="000000" w:themeColor="text1"/>
          <w:sz w:val="24"/>
          <w:szCs w:val="24"/>
        </w:rPr>
        <w:t>ZBA22-</w:t>
      </w:r>
      <w:r>
        <w:rPr>
          <w:rFonts w:ascii="Calibri" w:eastAsia="Times New Roman" w:hAnsi="Calibri" w:cs="Calibri"/>
          <w:b/>
          <w:sz w:val="24"/>
          <w:szCs w:val="24"/>
        </w:rPr>
        <w:t>22:</w:t>
      </w:r>
      <w:r w:rsidR="00A46ABA">
        <w:rPr>
          <w:rFonts w:ascii="Calibri" w:eastAsia="Times New Roman" w:hAnsi="Calibri" w:cs="Calibri"/>
          <w:b/>
          <w:sz w:val="24"/>
          <w:szCs w:val="24"/>
        </w:rPr>
        <w:t xml:space="preserve"> </w:t>
      </w:r>
      <w:r w:rsidR="009C42C0">
        <w:rPr>
          <w:rFonts w:ascii="Calibri" w:eastAsia="Times New Roman" w:hAnsi="Calibri" w:cs="Calibri"/>
          <w:b/>
          <w:sz w:val="24"/>
          <w:szCs w:val="24"/>
        </w:rPr>
        <w:t xml:space="preserve"> </w:t>
      </w:r>
      <w:r w:rsidR="00D410F5">
        <w:rPr>
          <w:rFonts w:ascii="Calibri" w:eastAsia="Times New Roman" w:hAnsi="Calibri" w:cs="Calibri"/>
          <w:b/>
          <w:sz w:val="24"/>
          <w:szCs w:val="24"/>
        </w:rPr>
        <w:t>3262 S. Bryant Blvd.</w:t>
      </w:r>
      <w:r w:rsidR="00A46ABA">
        <w:rPr>
          <w:rFonts w:ascii="Calibri" w:eastAsia="Times New Roman" w:hAnsi="Calibri" w:cs="Calibri"/>
          <w:b/>
          <w:sz w:val="24"/>
          <w:szCs w:val="24"/>
        </w:rPr>
        <w:t xml:space="preserve"> SMD #</w:t>
      </w:r>
      <w:r w:rsidR="00BC3D32">
        <w:rPr>
          <w:rFonts w:ascii="Calibri" w:eastAsia="Times New Roman" w:hAnsi="Calibri" w:cs="Calibri"/>
          <w:b/>
          <w:sz w:val="24"/>
          <w:szCs w:val="24"/>
        </w:rPr>
        <w:t>1</w:t>
      </w:r>
      <w:r w:rsidR="007C44F5">
        <w:rPr>
          <w:rFonts w:ascii="Calibri" w:eastAsia="Times New Roman" w:hAnsi="Calibri" w:cs="Calibri"/>
          <w:b/>
          <w:sz w:val="24"/>
          <w:szCs w:val="24"/>
        </w:rPr>
        <w:t xml:space="preserve"> – </w:t>
      </w:r>
      <w:r w:rsidR="00BC3D32">
        <w:rPr>
          <w:rFonts w:ascii="Calibri" w:eastAsia="Times New Roman" w:hAnsi="Calibri" w:cs="Calibri"/>
          <w:b/>
          <w:sz w:val="24"/>
          <w:szCs w:val="24"/>
        </w:rPr>
        <w:t>Tommy Hiebert</w:t>
      </w:r>
      <w:r w:rsidR="00D95E30" w:rsidRPr="00D95E30">
        <w:rPr>
          <w:rFonts w:ascii="Calibri" w:eastAsia="Times New Roman" w:hAnsi="Calibri" w:cs="Calibri"/>
          <w:b/>
          <w:sz w:val="24"/>
          <w:szCs w:val="24"/>
        </w:rPr>
        <w:t xml:space="preserve"> </w:t>
      </w:r>
    </w:p>
    <w:p w14:paraId="2FACED87" w14:textId="61855DBB" w:rsidR="00D410F5" w:rsidRDefault="00D410F5" w:rsidP="00BC3D32">
      <w:pPr>
        <w:pStyle w:val="BodyTextIndent2"/>
        <w:tabs>
          <w:tab w:val="left" w:pos="720"/>
        </w:tabs>
        <w:spacing w:line="240" w:lineRule="auto"/>
        <w:ind w:left="540"/>
        <w:jc w:val="both"/>
        <w:rPr>
          <w:rFonts w:ascii="Calibri" w:hAnsi="Calibri" w:cstheme="minorHAnsi"/>
          <w:sz w:val="24"/>
          <w:szCs w:val="24"/>
        </w:rPr>
      </w:pPr>
      <w:r>
        <w:rPr>
          <w:rFonts w:ascii="Arial" w:hAnsi="Arial" w:cs="Arial"/>
          <w:sz w:val="20"/>
          <w:szCs w:val="20"/>
        </w:rPr>
        <w:t xml:space="preserve">A requestion for </w:t>
      </w:r>
      <w:r>
        <w:rPr>
          <w:rFonts w:ascii="Arial" w:hAnsi="Arial" w:cs="Arial"/>
          <w:b/>
          <w:sz w:val="20"/>
          <w:szCs w:val="20"/>
        </w:rPr>
        <w:t xml:space="preserve">a variance from Section 501.A of the Zoning Ordinance to allow a front yard setback of 3’ feet facing S Bryant Blvd in lieu of the required 25 feet, </w:t>
      </w:r>
      <w:proofErr w:type="gramStart"/>
      <w:r>
        <w:rPr>
          <w:rFonts w:ascii="Arial" w:hAnsi="Arial" w:cs="Arial"/>
          <w:b/>
          <w:sz w:val="20"/>
          <w:szCs w:val="20"/>
        </w:rPr>
        <w:t>in order to</w:t>
      </w:r>
      <w:proofErr w:type="gramEnd"/>
      <w:r>
        <w:rPr>
          <w:rFonts w:ascii="Arial" w:hAnsi="Arial" w:cs="Arial"/>
          <w:b/>
          <w:sz w:val="20"/>
          <w:szCs w:val="20"/>
        </w:rPr>
        <w:t xml:space="preserve"> allow canopies over the vacuum area on the property within the General Commercial/Heavy Commercial (CG/CH) Zoning District located at 3262 S Bryant Blvd.</w:t>
      </w:r>
    </w:p>
    <w:p w14:paraId="4C53FE52" w14:textId="77777777" w:rsidR="00C2387A" w:rsidRDefault="00C2387A" w:rsidP="00A46ABA">
      <w:pPr>
        <w:spacing w:after="0" w:line="22" w:lineRule="atLeast"/>
        <w:ind w:left="547" w:right="-90"/>
        <w:contextualSpacing/>
        <w:rPr>
          <w:rFonts w:cstheme="minorHAnsi"/>
        </w:rPr>
      </w:pPr>
    </w:p>
    <w:p w14:paraId="4D505B3E" w14:textId="77777777" w:rsidR="008D3A90" w:rsidRDefault="00D95E30" w:rsidP="008D3A90">
      <w:pPr>
        <w:pStyle w:val="ListParagraph"/>
        <w:numPr>
          <w:ilvl w:val="0"/>
          <w:numId w:val="1"/>
        </w:numPr>
        <w:ind w:left="540" w:hanging="540"/>
        <w:jc w:val="both"/>
        <w:rPr>
          <w:rFonts w:asciiTheme="minorHAnsi" w:hAnsiTheme="minorHAnsi" w:cstheme="minorHAnsi"/>
          <w:b/>
        </w:rPr>
      </w:pPr>
      <w:r>
        <w:rPr>
          <w:rFonts w:asciiTheme="minorHAnsi" w:hAnsiTheme="minorHAnsi" w:cstheme="minorHAnsi"/>
          <w:b/>
        </w:rPr>
        <w:t>Division Report</w:t>
      </w:r>
    </w:p>
    <w:p w14:paraId="1EC92FFE" w14:textId="77777777" w:rsidR="008D3A90" w:rsidRDefault="008D3A90" w:rsidP="008D3A90">
      <w:pPr>
        <w:pStyle w:val="ListParagraph"/>
        <w:ind w:left="540"/>
        <w:jc w:val="both"/>
        <w:rPr>
          <w:rFonts w:asciiTheme="minorHAnsi" w:hAnsiTheme="minorHAnsi" w:cstheme="minorHAnsi"/>
          <w:b/>
        </w:rPr>
      </w:pPr>
    </w:p>
    <w:p w14:paraId="2742EE47" w14:textId="77777777" w:rsidR="008D3A90" w:rsidRPr="008D3A90" w:rsidRDefault="008D3A90" w:rsidP="008D3A90">
      <w:pPr>
        <w:pStyle w:val="ListParagraph"/>
        <w:numPr>
          <w:ilvl w:val="0"/>
          <w:numId w:val="1"/>
        </w:numPr>
        <w:ind w:left="540" w:hanging="540"/>
        <w:jc w:val="both"/>
        <w:rPr>
          <w:rFonts w:asciiTheme="minorHAnsi" w:hAnsiTheme="minorHAnsi" w:cstheme="minorHAnsi"/>
          <w:b/>
        </w:rPr>
      </w:pPr>
      <w:r w:rsidRPr="008D3A90">
        <w:rPr>
          <w:rFonts w:ascii="Calibri" w:hAnsi="Calibri" w:cs="Calibri"/>
          <w:b/>
        </w:rPr>
        <w:t>Public Comment</w:t>
      </w:r>
    </w:p>
    <w:p w14:paraId="3D78CB4B" w14:textId="0AB0028A" w:rsidR="008D3A90" w:rsidRDefault="008D3A90" w:rsidP="008D3A90">
      <w:pPr>
        <w:spacing w:after="0" w:line="22" w:lineRule="atLeast"/>
        <w:ind w:left="547" w:right="-90"/>
        <w:contextualSpacing/>
        <w:rPr>
          <w:rFonts w:ascii="Calibri" w:hAnsi="Calibri" w:cstheme="minorHAnsi"/>
          <w:sz w:val="24"/>
          <w:szCs w:val="24"/>
        </w:rPr>
      </w:pPr>
      <w:r w:rsidRPr="008B028B">
        <w:rPr>
          <w:rFonts w:ascii="Calibri" w:hAnsi="Calibri" w:cstheme="minorHAnsi"/>
          <w:sz w:val="24"/>
          <w:szCs w:val="24"/>
        </w:rPr>
        <w:t>Issues or concerns not on the Regular Agenda may be raised by the public at this time. Citizens should speak from the podium, address all comments to the dais, and begin by stating their name and address or Single Member District number. Please limit all remarks to less than three minutes.</w:t>
      </w:r>
    </w:p>
    <w:p w14:paraId="1D5E1A0A" w14:textId="77777777" w:rsidR="00CB23D2" w:rsidRDefault="00CB23D2" w:rsidP="008D3A90">
      <w:pPr>
        <w:spacing w:after="0" w:line="22" w:lineRule="atLeast"/>
        <w:ind w:left="547" w:right="-90"/>
        <w:contextualSpacing/>
        <w:rPr>
          <w:rFonts w:cstheme="minorHAnsi"/>
          <w:sz w:val="24"/>
          <w:szCs w:val="24"/>
        </w:rPr>
      </w:pPr>
    </w:p>
    <w:p w14:paraId="5E1BCD04" w14:textId="77777777" w:rsidR="00D95E30" w:rsidRPr="008D3A90" w:rsidRDefault="00D95E30" w:rsidP="008D3A90">
      <w:pPr>
        <w:pStyle w:val="ListParagraph"/>
        <w:numPr>
          <w:ilvl w:val="0"/>
          <w:numId w:val="1"/>
        </w:numPr>
        <w:ind w:left="540" w:hanging="540"/>
        <w:jc w:val="both"/>
        <w:rPr>
          <w:rFonts w:ascii="Calibri" w:hAnsi="Calibri" w:cs="Calibri"/>
          <w:b/>
        </w:rPr>
      </w:pPr>
      <w:r w:rsidRPr="008D3A90">
        <w:rPr>
          <w:rFonts w:ascii="Calibri" w:hAnsi="Calibri" w:cs="Calibri"/>
          <w:b/>
        </w:rPr>
        <w:t>Next Meeting Agenda</w:t>
      </w:r>
    </w:p>
    <w:p w14:paraId="78B7B6A7" w14:textId="77777777" w:rsidR="00CB23D2" w:rsidRDefault="00D95E30" w:rsidP="00CB23D2">
      <w:pPr>
        <w:ind w:left="540"/>
        <w:rPr>
          <w:rFonts w:cstheme="minorHAnsi"/>
        </w:rPr>
      </w:pPr>
      <w:r w:rsidRPr="008B028B">
        <w:rPr>
          <w:rFonts w:ascii="Calibri" w:hAnsi="Calibri" w:cstheme="minorHAnsi"/>
          <w:sz w:val="24"/>
          <w:szCs w:val="24"/>
        </w:rPr>
        <w:t>The next regular meeting of the Zoning Board of Adjustment is scheduled to begin at 1:30 p.m. on</w:t>
      </w:r>
      <w:r>
        <w:rPr>
          <w:rFonts w:cstheme="minorHAnsi"/>
        </w:rPr>
        <w:t xml:space="preserve"> </w:t>
      </w:r>
      <w:r w:rsidR="00AE48E9" w:rsidRPr="008B028B">
        <w:rPr>
          <w:rFonts w:ascii="Calibri" w:hAnsi="Calibri" w:cstheme="minorHAnsi"/>
          <w:b/>
          <w:sz w:val="24"/>
          <w:szCs w:val="24"/>
        </w:rPr>
        <w:t xml:space="preserve">Monday, </w:t>
      </w:r>
      <w:r w:rsidR="00D410F5">
        <w:rPr>
          <w:rFonts w:ascii="Calibri" w:hAnsi="Calibri" w:cstheme="minorHAnsi"/>
          <w:b/>
          <w:sz w:val="24"/>
          <w:szCs w:val="24"/>
        </w:rPr>
        <w:t>January 9</w:t>
      </w:r>
      <w:r w:rsidR="0051336E" w:rsidRPr="008B028B">
        <w:rPr>
          <w:rFonts w:ascii="Calibri" w:hAnsi="Calibri" w:cstheme="minorHAnsi"/>
          <w:b/>
          <w:sz w:val="24"/>
          <w:szCs w:val="24"/>
        </w:rPr>
        <w:t xml:space="preserve">, </w:t>
      </w:r>
      <w:proofErr w:type="gramStart"/>
      <w:r w:rsidR="0051336E" w:rsidRPr="008B028B">
        <w:rPr>
          <w:rFonts w:ascii="Calibri" w:hAnsi="Calibri" w:cstheme="minorHAnsi"/>
          <w:b/>
          <w:sz w:val="24"/>
          <w:szCs w:val="24"/>
        </w:rPr>
        <w:t>202</w:t>
      </w:r>
      <w:r w:rsidR="00D410F5">
        <w:rPr>
          <w:rFonts w:ascii="Calibri" w:hAnsi="Calibri" w:cstheme="minorHAnsi"/>
          <w:b/>
          <w:sz w:val="24"/>
          <w:szCs w:val="24"/>
        </w:rPr>
        <w:t>3</w:t>
      </w:r>
      <w:proofErr w:type="gramEnd"/>
      <w:r w:rsidRPr="008B028B">
        <w:rPr>
          <w:rFonts w:ascii="Calibri" w:hAnsi="Calibri" w:cstheme="minorHAnsi"/>
          <w:sz w:val="24"/>
          <w:szCs w:val="24"/>
        </w:rPr>
        <w:t xml:space="preserve"> in the City Hall East Mezzanine Meeting Room.</w:t>
      </w:r>
      <w:r>
        <w:rPr>
          <w:rFonts w:cstheme="minorHAnsi"/>
        </w:rPr>
        <w:t xml:space="preserve"> </w:t>
      </w:r>
    </w:p>
    <w:p w14:paraId="28C47900" w14:textId="45118D6B" w:rsidR="00D52B3F" w:rsidRDefault="00D52B3F" w:rsidP="00D52B3F">
      <w:pPr>
        <w:ind w:left="540" w:hanging="540"/>
        <w:rPr>
          <w:rFonts w:ascii="Calibri" w:hAnsi="Calibri" w:cstheme="minorHAnsi"/>
          <w:sz w:val="24"/>
          <w:szCs w:val="24"/>
        </w:rPr>
      </w:pPr>
      <w:r>
        <w:rPr>
          <w:rFonts w:ascii="Calibri" w:hAnsi="Calibri" w:cs="Calibri"/>
          <w:b/>
        </w:rPr>
        <w:t>VII.</w:t>
      </w:r>
      <w:r>
        <w:rPr>
          <w:rFonts w:ascii="Calibri" w:hAnsi="Calibri" w:cs="Calibri"/>
          <w:b/>
        </w:rPr>
        <w:tab/>
      </w:r>
      <w:r w:rsidRPr="008D3A90">
        <w:rPr>
          <w:rFonts w:ascii="Calibri" w:hAnsi="Calibri" w:cs="Calibri"/>
          <w:b/>
        </w:rPr>
        <w:t>Adjournment</w:t>
      </w:r>
      <w:r w:rsidRPr="008B028B">
        <w:rPr>
          <w:rFonts w:ascii="Calibri" w:hAnsi="Calibri" w:cstheme="minorHAnsi"/>
          <w:sz w:val="24"/>
          <w:szCs w:val="24"/>
        </w:rPr>
        <w:t xml:space="preserve"> </w:t>
      </w:r>
    </w:p>
    <w:p w14:paraId="0F1BFDB5" w14:textId="7C1CE83D" w:rsidR="00781C85" w:rsidRDefault="00D52B3F" w:rsidP="00D52B3F">
      <w:pPr>
        <w:ind w:left="540"/>
        <w:rPr>
          <w:rFonts w:ascii="Calibri" w:hAnsi="Calibri" w:cstheme="minorHAnsi"/>
          <w:sz w:val="24"/>
          <w:szCs w:val="24"/>
        </w:rPr>
      </w:pPr>
      <w:r w:rsidRPr="008B028B">
        <w:rPr>
          <w:rFonts w:ascii="Calibri" w:hAnsi="Calibri" w:cstheme="minorHAnsi"/>
          <w:sz w:val="24"/>
          <w:szCs w:val="24"/>
        </w:rPr>
        <w:t>This</w:t>
      </w:r>
      <w:r w:rsidR="00D95E30" w:rsidRPr="008B028B">
        <w:rPr>
          <w:rFonts w:ascii="Calibri" w:hAnsi="Calibri" w:cstheme="minorHAnsi"/>
          <w:sz w:val="24"/>
          <w:szCs w:val="24"/>
        </w:rPr>
        <w:t xml:space="preserve"> notice of meeting was posted on the bulletin board at the City of San Angelo’s City Hall befo</w:t>
      </w:r>
      <w:r w:rsidR="004E03ED" w:rsidRPr="008B028B">
        <w:rPr>
          <w:rFonts w:ascii="Calibri" w:hAnsi="Calibri" w:cstheme="minorHAnsi"/>
          <w:sz w:val="24"/>
          <w:szCs w:val="24"/>
        </w:rPr>
        <w:t>r</w:t>
      </w:r>
      <w:r w:rsidR="009C42C0" w:rsidRPr="008B028B">
        <w:rPr>
          <w:rFonts w:ascii="Calibri" w:hAnsi="Calibri" w:cstheme="minorHAnsi"/>
          <w:sz w:val="24"/>
          <w:szCs w:val="24"/>
        </w:rPr>
        <w:t xml:space="preserve">e 1:30 p.m. on or before the </w:t>
      </w:r>
      <w:r w:rsidR="00D410F5">
        <w:rPr>
          <w:rFonts w:ascii="Calibri" w:hAnsi="Calibri" w:cstheme="minorHAnsi"/>
          <w:sz w:val="24"/>
          <w:szCs w:val="24"/>
        </w:rPr>
        <w:t>1st</w:t>
      </w:r>
      <w:r w:rsidR="00A52FA0">
        <w:rPr>
          <w:rFonts w:ascii="Calibri" w:hAnsi="Calibri" w:cstheme="minorHAnsi"/>
          <w:sz w:val="24"/>
          <w:szCs w:val="24"/>
        </w:rPr>
        <w:t xml:space="preserve"> day of </w:t>
      </w:r>
      <w:r w:rsidR="00D410F5">
        <w:rPr>
          <w:rFonts w:ascii="Calibri" w:hAnsi="Calibri" w:cstheme="minorHAnsi"/>
          <w:sz w:val="24"/>
          <w:szCs w:val="24"/>
        </w:rPr>
        <w:t>December</w:t>
      </w:r>
      <w:r w:rsidR="00CB23D2">
        <w:rPr>
          <w:rFonts w:ascii="Calibri" w:hAnsi="Calibri" w:cstheme="minorHAnsi"/>
          <w:sz w:val="24"/>
          <w:szCs w:val="24"/>
        </w:rPr>
        <w:t xml:space="preserve"> </w:t>
      </w:r>
      <w:r w:rsidR="004E03ED" w:rsidRPr="008B028B">
        <w:rPr>
          <w:rFonts w:ascii="Calibri" w:hAnsi="Calibri" w:cstheme="minorHAnsi"/>
          <w:sz w:val="24"/>
          <w:szCs w:val="24"/>
        </w:rPr>
        <w:t>2022</w:t>
      </w:r>
      <w:r w:rsidR="00D95E30" w:rsidRPr="008B028B">
        <w:rPr>
          <w:rFonts w:ascii="Calibri" w:hAnsi="Calibri" w:cstheme="minorHAnsi"/>
          <w:sz w:val="24"/>
          <w:szCs w:val="24"/>
        </w:rPr>
        <w:t>, in accordance with Chapter 551 in the Government Code of the State of Texas.</w:t>
      </w:r>
    </w:p>
    <w:p w14:paraId="3365C00C" w14:textId="77777777" w:rsidR="00D52B3F" w:rsidRDefault="00D52B3F" w:rsidP="00D52B3F">
      <w:pPr>
        <w:ind w:left="540"/>
        <w:rPr>
          <w:rFonts w:ascii="Calibri" w:hAnsi="Calibri" w:cstheme="minorHAnsi"/>
          <w:sz w:val="24"/>
          <w:szCs w:val="24"/>
        </w:rPr>
      </w:pP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r>
        <w:rPr>
          <w:rFonts w:ascii="Calibri" w:hAnsi="Calibri" w:cstheme="minorHAnsi"/>
          <w:sz w:val="24"/>
          <w:szCs w:val="24"/>
        </w:rPr>
        <w:tab/>
      </w:r>
    </w:p>
    <w:p w14:paraId="7C0656DB" w14:textId="02BD4DFE" w:rsidR="00D52B3F" w:rsidRPr="00D52B3F" w:rsidRDefault="00D52B3F" w:rsidP="00D52B3F">
      <w:pPr>
        <w:ind w:left="4860" w:firstLine="180"/>
        <w:rPr>
          <w:rFonts w:ascii="Calibri" w:hAnsi="Calibri" w:cstheme="minorHAnsi"/>
          <w:sz w:val="24"/>
          <w:szCs w:val="24"/>
        </w:rPr>
      </w:pPr>
      <w:r w:rsidRPr="00D52B3F">
        <w:rPr>
          <w:rFonts w:ascii="Calibri" w:hAnsi="Calibri" w:cstheme="minorHAnsi"/>
          <w:sz w:val="24"/>
          <w:szCs w:val="24"/>
        </w:rPr>
        <w:t>__________________________________</w:t>
      </w:r>
    </w:p>
    <w:p w14:paraId="642EA9CD" w14:textId="09445E89" w:rsidR="00D52B3F" w:rsidRDefault="00D52B3F" w:rsidP="00D52B3F">
      <w:pPr>
        <w:spacing w:line="240" w:lineRule="auto"/>
        <w:ind w:left="547"/>
        <w:contextualSpacing/>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Zachary Rainbow</w:t>
      </w:r>
    </w:p>
    <w:p w14:paraId="2F1E43D3" w14:textId="051E3A53" w:rsidR="00CB23D2" w:rsidRPr="00B91343" w:rsidRDefault="00D52B3F" w:rsidP="0075428C">
      <w:pPr>
        <w:spacing w:line="240" w:lineRule="auto"/>
        <w:ind w:left="54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Planning Manager</w:t>
      </w:r>
    </w:p>
    <w:sectPr w:rsidR="00CB23D2" w:rsidRPr="00B91343" w:rsidSect="009C347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B01C5" w14:textId="77777777" w:rsidR="00D52B3F" w:rsidRDefault="00D52B3F" w:rsidP="00D52B3F">
      <w:pPr>
        <w:spacing w:after="0" w:line="240" w:lineRule="auto"/>
      </w:pPr>
      <w:r>
        <w:separator/>
      </w:r>
    </w:p>
  </w:endnote>
  <w:endnote w:type="continuationSeparator" w:id="0">
    <w:p w14:paraId="1A991157" w14:textId="77777777" w:rsidR="00D52B3F" w:rsidRDefault="00D52B3F" w:rsidP="00D52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9C91" w14:textId="77777777" w:rsidR="00D52B3F" w:rsidRDefault="00D52B3F" w:rsidP="00D52B3F">
      <w:pPr>
        <w:spacing w:after="0" w:line="240" w:lineRule="auto"/>
      </w:pPr>
      <w:r>
        <w:separator/>
      </w:r>
    </w:p>
  </w:footnote>
  <w:footnote w:type="continuationSeparator" w:id="0">
    <w:p w14:paraId="1767EA4F" w14:textId="77777777" w:rsidR="00D52B3F" w:rsidRDefault="00D52B3F" w:rsidP="00D52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E295E"/>
    <w:multiLevelType w:val="hybridMultilevel"/>
    <w:tmpl w:val="0738324E"/>
    <w:lvl w:ilvl="0" w:tplc="45428614">
      <w:start w:val="1"/>
      <w:numFmt w:val="upperRoman"/>
      <w:lvlText w:val="%1."/>
      <w:lvlJc w:val="left"/>
      <w:pPr>
        <w:ind w:left="900" w:hanging="720"/>
      </w:pPr>
      <w:rPr>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7CC30FD9"/>
    <w:multiLevelType w:val="hybridMultilevel"/>
    <w:tmpl w:val="0738324E"/>
    <w:lvl w:ilvl="0" w:tplc="45428614">
      <w:start w:val="1"/>
      <w:numFmt w:val="upperRoman"/>
      <w:lvlText w:val="%1."/>
      <w:lvlJc w:val="left"/>
      <w:pPr>
        <w:ind w:left="900" w:hanging="720"/>
      </w:pPr>
      <w:rPr>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46645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0622477">
    <w:abstractNumId w:val="1"/>
  </w:num>
  <w:num w:numId="3" w16cid:durableId="1659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30"/>
    <w:rsid w:val="002560A5"/>
    <w:rsid w:val="0032638E"/>
    <w:rsid w:val="003D686A"/>
    <w:rsid w:val="003F79C7"/>
    <w:rsid w:val="004E03ED"/>
    <w:rsid w:val="0051336E"/>
    <w:rsid w:val="006120B7"/>
    <w:rsid w:val="0062222D"/>
    <w:rsid w:val="00712C31"/>
    <w:rsid w:val="0075428C"/>
    <w:rsid w:val="00781C85"/>
    <w:rsid w:val="007A2D74"/>
    <w:rsid w:val="007C3255"/>
    <w:rsid w:val="007C44F5"/>
    <w:rsid w:val="00810A1D"/>
    <w:rsid w:val="008B028B"/>
    <w:rsid w:val="008D3A90"/>
    <w:rsid w:val="009567C9"/>
    <w:rsid w:val="009C3474"/>
    <w:rsid w:val="009C42C0"/>
    <w:rsid w:val="009E4C6D"/>
    <w:rsid w:val="009E69C9"/>
    <w:rsid w:val="00A46ABA"/>
    <w:rsid w:val="00A52FA0"/>
    <w:rsid w:val="00A93D95"/>
    <w:rsid w:val="00AE48E9"/>
    <w:rsid w:val="00B5262E"/>
    <w:rsid w:val="00B87ADC"/>
    <w:rsid w:val="00B91343"/>
    <w:rsid w:val="00BC3D32"/>
    <w:rsid w:val="00C17959"/>
    <w:rsid w:val="00C2387A"/>
    <w:rsid w:val="00C24E88"/>
    <w:rsid w:val="00CB23D2"/>
    <w:rsid w:val="00D12C39"/>
    <w:rsid w:val="00D13AC0"/>
    <w:rsid w:val="00D318A2"/>
    <w:rsid w:val="00D410F5"/>
    <w:rsid w:val="00D52B3F"/>
    <w:rsid w:val="00D95E30"/>
    <w:rsid w:val="00DE2C5B"/>
    <w:rsid w:val="00E5372D"/>
    <w:rsid w:val="00EC7C5A"/>
    <w:rsid w:val="00F0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EA1E"/>
  <w15:chartTrackingRefBased/>
  <w15:docId w15:val="{D4C382C2-EF42-4699-874C-480FCB2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3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C85"/>
    <w:rPr>
      <w:rFonts w:ascii="Segoe UI" w:hAnsi="Segoe UI" w:cs="Segoe UI"/>
      <w:sz w:val="18"/>
      <w:szCs w:val="18"/>
    </w:rPr>
  </w:style>
  <w:style w:type="paragraph" w:styleId="BodyTextIndent2">
    <w:name w:val="Body Text Indent 2"/>
    <w:basedOn w:val="Normal"/>
    <w:link w:val="BodyTextIndent2Char"/>
    <w:uiPriority w:val="99"/>
    <w:semiHidden/>
    <w:unhideWhenUsed/>
    <w:rsid w:val="00BC3D32"/>
    <w:pPr>
      <w:spacing w:after="120" w:line="480" w:lineRule="auto"/>
      <w:ind w:left="360"/>
    </w:pPr>
  </w:style>
  <w:style w:type="character" w:customStyle="1" w:styleId="BodyTextIndent2Char">
    <w:name w:val="Body Text Indent 2 Char"/>
    <w:basedOn w:val="DefaultParagraphFont"/>
    <w:link w:val="BodyTextIndent2"/>
    <w:uiPriority w:val="99"/>
    <w:semiHidden/>
    <w:rsid w:val="00BC3D32"/>
  </w:style>
  <w:style w:type="paragraph" w:styleId="Header">
    <w:name w:val="header"/>
    <w:basedOn w:val="Normal"/>
    <w:link w:val="HeaderChar"/>
    <w:uiPriority w:val="99"/>
    <w:unhideWhenUsed/>
    <w:rsid w:val="00D52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3F"/>
  </w:style>
  <w:style w:type="paragraph" w:styleId="Footer">
    <w:name w:val="footer"/>
    <w:basedOn w:val="Normal"/>
    <w:link w:val="FooterChar"/>
    <w:uiPriority w:val="99"/>
    <w:unhideWhenUsed/>
    <w:rsid w:val="00D52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919590">
      <w:bodyDiv w:val="1"/>
      <w:marLeft w:val="0"/>
      <w:marRight w:val="0"/>
      <w:marTop w:val="0"/>
      <w:marBottom w:val="0"/>
      <w:divBdr>
        <w:top w:val="none" w:sz="0" w:space="0" w:color="auto"/>
        <w:left w:val="none" w:sz="0" w:space="0" w:color="auto"/>
        <w:bottom w:val="none" w:sz="0" w:space="0" w:color="auto"/>
        <w:right w:val="none" w:sz="0" w:space="0" w:color="auto"/>
      </w:divBdr>
    </w:div>
    <w:div w:id="17426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San Angelo</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Kyle</dc:creator>
  <cp:keywords/>
  <dc:description/>
  <cp:lastModifiedBy>Bailey, Sherry</cp:lastModifiedBy>
  <cp:revision>2</cp:revision>
  <cp:lastPrinted>2022-10-03T13:10:00Z</cp:lastPrinted>
  <dcterms:created xsi:type="dcterms:W3CDTF">2022-12-02T19:03:00Z</dcterms:created>
  <dcterms:modified xsi:type="dcterms:W3CDTF">2022-12-02T19:03:00Z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31bdbacd1ba447f004954ea9f7ef33ce51e63889ec23700841c92fd463bd2eb2</vt:lpwstr>
  </property>
</Properties>
</file>